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2C78BF" w:rsidTr="002C78BF">
        <w:tc>
          <w:tcPr>
            <w:tcW w:w="4537" w:type="dxa"/>
            <w:hideMark/>
          </w:tcPr>
          <w:p w:rsidR="002C78BF" w:rsidRDefault="002C78BF">
            <w:pPr>
              <w:spacing w:before="240"/>
              <w:ind w:left="213"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ып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300" w:type="dxa"/>
            <w:hideMark/>
          </w:tcPr>
          <w:p w:rsidR="002C78BF" w:rsidRDefault="002C78BF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5524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2C78BF" w:rsidRDefault="002C78BF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Къабарты – Малкъар  Республиканы     Бахсан  районуну  м</w:t>
            </w:r>
            <w:r w:rsidR="000958FF">
              <w:rPr>
                <w:b/>
                <w:bCs/>
                <w:sz w:val="22"/>
                <w:szCs w:val="22"/>
              </w:rPr>
              <w:t>униципал                 жер-же</w:t>
            </w:r>
            <w:r>
              <w:rPr>
                <w:b/>
                <w:bCs/>
                <w:sz w:val="22"/>
                <w:szCs w:val="22"/>
              </w:rPr>
              <w:t>рли  администрациясыны</w:t>
            </w:r>
          </w:p>
        </w:tc>
      </w:tr>
      <w:tr w:rsidR="002C78BF" w:rsidTr="002C78BF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2C78BF" w:rsidRDefault="002C78BF">
            <w:pPr>
              <w:spacing w:before="240"/>
              <w:ind w:left="213"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МЕСТНАЯ  АДМИНИСТРАЦИЯ  БАКСАНСКОГО МУНИ</w:t>
            </w:r>
            <w:r w:rsidR="00D93ADC">
              <w:rPr>
                <w:b/>
                <w:bCs/>
                <w:sz w:val="22"/>
                <w:szCs w:val="22"/>
              </w:rPr>
              <w:t>Ц</w:t>
            </w:r>
            <w:r>
              <w:rPr>
                <w:b/>
                <w:bCs/>
                <w:sz w:val="22"/>
                <w:szCs w:val="22"/>
              </w:rPr>
              <w:t>ИПАЛЬНОГО РАЙОНА</w:t>
            </w:r>
            <w:r>
              <w:rPr>
                <w:b/>
                <w:bCs/>
                <w:sz w:val="22"/>
                <w:szCs w:val="22"/>
              </w:rPr>
              <w:br/>
              <w:t>КАБАРДИНО – БАЛКАРСКОЙ РЕСПУБЛИКИ</w:t>
            </w:r>
          </w:p>
        </w:tc>
      </w:tr>
    </w:tbl>
    <w:p w:rsidR="002C78BF" w:rsidRDefault="002C78BF" w:rsidP="002C78BF"/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2C78BF" w:rsidTr="002C78BF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C78BF" w:rsidRDefault="002C78BF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2C78BF" w:rsidRDefault="002C78BF" w:rsidP="002C78BF">
      <w:pPr>
        <w:ind w:left="3600" w:right="-28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ПОСТАНОВЛЕНЭ №________           </w:t>
      </w:r>
    </w:p>
    <w:p w:rsidR="002C78BF" w:rsidRDefault="002C78BF" w:rsidP="002C78BF">
      <w:pPr>
        <w:ind w:left="382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БЕГИМ №________             </w:t>
      </w:r>
    </w:p>
    <w:p w:rsidR="006F2EED" w:rsidRDefault="00E90564" w:rsidP="002C78BF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 № 229п</w:t>
      </w:r>
    </w:p>
    <w:p w:rsidR="002C78BF" w:rsidRPr="00D51328" w:rsidRDefault="002C78BF" w:rsidP="002C78BF">
      <w:pPr>
        <w:ind w:left="3420"/>
        <w:outlineLvl w:val="0"/>
        <w:rPr>
          <w:b/>
          <w:bCs/>
          <w:sz w:val="16"/>
          <w:szCs w:val="16"/>
        </w:rPr>
      </w:pPr>
      <w:r w:rsidRPr="00D51328">
        <w:rPr>
          <w:b/>
          <w:bCs/>
          <w:sz w:val="16"/>
          <w:szCs w:val="16"/>
        </w:rPr>
        <w:t xml:space="preserve">    </w:t>
      </w:r>
      <w:r w:rsidR="008E5124" w:rsidRPr="00D51328">
        <w:rPr>
          <w:b/>
          <w:bCs/>
          <w:sz w:val="16"/>
          <w:szCs w:val="16"/>
        </w:rPr>
        <w:t xml:space="preserve">   </w:t>
      </w:r>
      <w:r w:rsidRPr="00D51328">
        <w:rPr>
          <w:b/>
          <w:bCs/>
          <w:sz w:val="16"/>
          <w:szCs w:val="16"/>
        </w:rPr>
        <w:t xml:space="preserve">      </w:t>
      </w:r>
    </w:p>
    <w:p w:rsidR="002C78BF" w:rsidRDefault="00E90564" w:rsidP="002C78BF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15 февраля </w:t>
      </w:r>
      <w:r w:rsidR="00D04077">
        <w:rPr>
          <w:b/>
          <w:bCs/>
          <w:sz w:val="28"/>
          <w:szCs w:val="28"/>
        </w:rPr>
        <w:t xml:space="preserve"> 2023</w:t>
      </w:r>
      <w:r w:rsidR="002C78BF">
        <w:rPr>
          <w:b/>
          <w:bCs/>
          <w:sz w:val="28"/>
          <w:szCs w:val="28"/>
        </w:rPr>
        <w:t xml:space="preserve"> г.     </w:t>
      </w:r>
    </w:p>
    <w:p w:rsidR="006F2EED" w:rsidRPr="00D51328" w:rsidRDefault="006F2EED" w:rsidP="0085464C">
      <w:pPr>
        <w:rPr>
          <w:rStyle w:val="FontStyle21"/>
          <w:b/>
          <w:sz w:val="16"/>
          <w:szCs w:val="16"/>
        </w:rPr>
      </w:pPr>
    </w:p>
    <w:p w:rsidR="006F2EED" w:rsidRDefault="006F2EED" w:rsidP="006F2EED">
      <w:pPr>
        <w:pStyle w:val="1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16"/>
          <w:szCs w:val="16"/>
        </w:rPr>
      </w:pPr>
    </w:p>
    <w:p w:rsidR="00AB52AC" w:rsidRPr="00AB52AC" w:rsidRDefault="00AB52AC" w:rsidP="00AB52AC">
      <w:pPr>
        <w:shd w:val="clear" w:color="auto" w:fill="FFFFFF"/>
        <w:rPr>
          <w:b/>
          <w:color w:val="212121"/>
          <w:sz w:val="28"/>
          <w:szCs w:val="28"/>
        </w:rPr>
      </w:pPr>
      <w:r w:rsidRPr="00AB52AC">
        <w:rPr>
          <w:b/>
          <w:color w:val="212121"/>
          <w:sz w:val="28"/>
          <w:szCs w:val="28"/>
        </w:rPr>
        <w:t>Об утверждении Положения о порядке утверждения уставов,</w:t>
      </w:r>
    </w:p>
    <w:p w:rsidR="00AB52AC" w:rsidRPr="00AB52AC" w:rsidRDefault="00AB52AC" w:rsidP="00AB52AC">
      <w:pPr>
        <w:shd w:val="clear" w:color="auto" w:fill="FFFFFF"/>
        <w:rPr>
          <w:b/>
          <w:color w:val="212121"/>
          <w:sz w:val="28"/>
          <w:szCs w:val="28"/>
        </w:rPr>
      </w:pPr>
      <w:r w:rsidRPr="00AB52AC">
        <w:rPr>
          <w:b/>
          <w:color w:val="212121"/>
          <w:sz w:val="28"/>
          <w:szCs w:val="28"/>
        </w:rPr>
        <w:t xml:space="preserve">внесения изменений и дополнений в уставы муниципальных </w:t>
      </w:r>
    </w:p>
    <w:p w:rsidR="00AB52AC" w:rsidRPr="00AB52AC" w:rsidRDefault="00AB52AC" w:rsidP="00AB52AC">
      <w:pPr>
        <w:shd w:val="clear" w:color="auto" w:fill="FFFFFF"/>
        <w:rPr>
          <w:b/>
          <w:color w:val="212121"/>
          <w:sz w:val="28"/>
          <w:szCs w:val="28"/>
        </w:rPr>
      </w:pPr>
      <w:r w:rsidRPr="00AB52AC">
        <w:rPr>
          <w:b/>
          <w:color w:val="212121"/>
          <w:sz w:val="28"/>
          <w:szCs w:val="28"/>
        </w:rPr>
        <w:t>образовательных учреждений, подведомственных местной администрации Баксанского муниципального района</w:t>
      </w:r>
      <w:r>
        <w:rPr>
          <w:b/>
          <w:color w:val="212121"/>
          <w:sz w:val="28"/>
          <w:szCs w:val="28"/>
        </w:rPr>
        <w:t>.</w:t>
      </w:r>
    </w:p>
    <w:p w:rsidR="00AB52AC" w:rsidRPr="00941DBF" w:rsidRDefault="00AB52AC" w:rsidP="00AB52AC">
      <w:pPr>
        <w:shd w:val="clear" w:color="auto" w:fill="FFFFFF"/>
        <w:rPr>
          <w:rFonts w:ascii="Arial" w:hAnsi="Arial" w:cs="Arial"/>
          <w:color w:val="212121"/>
          <w:sz w:val="23"/>
          <w:szCs w:val="23"/>
        </w:rPr>
      </w:pPr>
    </w:p>
    <w:p w:rsidR="00AB52AC" w:rsidRDefault="00AB52AC" w:rsidP="00AB52AC">
      <w:pPr>
        <w:shd w:val="clear" w:color="auto" w:fill="FFFFFF"/>
        <w:spacing w:line="360" w:lineRule="atLeast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802946">
        <w:rPr>
          <w:color w:val="000000" w:themeColor="text1"/>
          <w:sz w:val="28"/>
          <w:szCs w:val="28"/>
        </w:rPr>
        <w:t>В соответствии с Граждански</w:t>
      </w:r>
      <w:r>
        <w:rPr>
          <w:color w:val="000000" w:themeColor="text1"/>
          <w:sz w:val="28"/>
          <w:szCs w:val="28"/>
        </w:rPr>
        <w:t xml:space="preserve">м кодексом Российской Федерации                       </w:t>
      </w:r>
      <w:r w:rsidR="00D51328">
        <w:rPr>
          <w:color w:val="000000" w:themeColor="text1"/>
          <w:sz w:val="28"/>
          <w:szCs w:val="28"/>
        </w:rPr>
        <w:t>от 30 ноября 1994 года  № 51-ФЗ</w:t>
      </w:r>
      <w:r>
        <w:rPr>
          <w:color w:val="000000" w:themeColor="text1"/>
          <w:sz w:val="28"/>
          <w:szCs w:val="28"/>
        </w:rPr>
        <w:t xml:space="preserve">, </w:t>
      </w:r>
      <w:r w:rsidRPr="00802946">
        <w:rPr>
          <w:color w:val="000000" w:themeColor="text1"/>
          <w:sz w:val="28"/>
          <w:szCs w:val="28"/>
        </w:rPr>
        <w:t>Федеральным</w:t>
      </w:r>
      <w:r>
        <w:rPr>
          <w:color w:val="000000" w:themeColor="text1"/>
          <w:sz w:val="28"/>
          <w:szCs w:val="28"/>
        </w:rPr>
        <w:t>и законами</w:t>
      </w:r>
      <w:r w:rsidRPr="00802946">
        <w:rPr>
          <w:color w:val="000000" w:themeColor="text1"/>
          <w:sz w:val="28"/>
          <w:szCs w:val="28"/>
        </w:rPr>
        <w:t xml:space="preserve"> от 29 декабря 2012 года </w:t>
      </w:r>
      <w:r>
        <w:rPr>
          <w:color w:val="000000" w:themeColor="text1"/>
          <w:sz w:val="28"/>
          <w:szCs w:val="28"/>
        </w:rPr>
        <w:t>№ 273-</w:t>
      </w:r>
      <w:r w:rsidRPr="00802946">
        <w:rPr>
          <w:color w:val="000000" w:themeColor="text1"/>
          <w:sz w:val="28"/>
          <w:szCs w:val="28"/>
        </w:rPr>
        <w:t xml:space="preserve">ФЗ «Об образовании в Российской Федерации», </w:t>
      </w:r>
      <w:r w:rsidR="00D51328">
        <w:rPr>
          <w:color w:val="000000" w:themeColor="text1"/>
          <w:sz w:val="28"/>
          <w:szCs w:val="28"/>
        </w:rPr>
        <w:t xml:space="preserve">                                </w:t>
      </w:r>
      <w:r w:rsidRPr="00802946">
        <w:rPr>
          <w:color w:val="000000" w:themeColor="text1"/>
          <w:sz w:val="28"/>
          <w:szCs w:val="28"/>
        </w:rPr>
        <w:t>от 06 октября 2003 года № 131-ФЗ «Об общих принципах организации местного самоуправления в Р</w:t>
      </w:r>
      <w:r>
        <w:rPr>
          <w:color w:val="000000" w:themeColor="text1"/>
          <w:sz w:val="28"/>
          <w:szCs w:val="28"/>
        </w:rPr>
        <w:t>оссийской Федерации»,</w:t>
      </w:r>
      <w:r w:rsidRPr="00802946">
        <w:rPr>
          <w:color w:val="000000" w:themeColor="text1"/>
          <w:sz w:val="28"/>
          <w:szCs w:val="28"/>
        </w:rPr>
        <w:t xml:space="preserve"> от 08 августа 2001 года № 129-ФЗ «О государственной регистрации юридических лиц и ин</w:t>
      </w:r>
      <w:r>
        <w:rPr>
          <w:color w:val="000000" w:themeColor="text1"/>
          <w:sz w:val="28"/>
          <w:szCs w:val="28"/>
        </w:rPr>
        <w:t>дивидуальных предпринимателей»,</w:t>
      </w:r>
      <w:r w:rsidRPr="00802946">
        <w:rPr>
          <w:color w:val="000000" w:themeColor="text1"/>
          <w:sz w:val="28"/>
          <w:szCs w:val="28"/>
        </w:rPr>
        <w:t xml:space="preserve"> от 24 июля 1998 года № 124-ФЗ «Об основных гарантиях прав ребенка в Российской</w:t>
      </w:r>
      <w:r>
        <w:rPr>
          <w:color w:val="000000" w:themeColor="text1"/>
          <w:sz w:val="28"/>
          <w:szCs w:val="28"/>
        </w:rPr>
        <w:t xml:space="preserve"> Федерации», </w:t>
      </w:r>
      <w:r w:rsidRPr="00802946">
        <w:rPr>
          <w:color w:val="000000" w:themeColor="text1"/>
          <w:sz w:val="28"/>
          <w:szCs w:val="28"/>
        </w:rPr>
        <w:t xml:space="preserve"> от 12 января 1996 года </w:t>
      </w:r>
      <w:r w:rsidR="00D51328">
        <w:rPr>
          <w:color w:val="000000" w:themeColor="text1"/>
          <w:sz w:val="28"/>
          <w:szCs w:val="28"/>
        </w:rPr>
        <w:t xml:space="preserve"> </w:t>
      </w:r>
      <w:r w:rsidRPr="00802946">
        <w:rPr>
          <w:color w:val="000000" w:themeColor="text1"/>
          <w:sz w:val="28"/>
          <w:szCs w:val="28"/>
        </w:rPr>
        <w:t xml:space="preserve">№ 7-ФЗ «О некоммерческих организациях», Законом Кабардино-Балкарской Республики от 24 апреля 2014 года № 23-РЗ «Об образовании», Уставом Баксанского муниципального района Кабардино-Балкарской Республики, местная администрация Баксанского муниципального района </w:t>
      </w:r>
      <w:r w:rsidR="00D51328">
        <w:rPr>
          <w:color w:val="000000" w:themeColor="text1"/>
          <w:sz w:val="28"/>
          <w:szCs w:val="28"/>
        </w:rPr>
        <w:t xml:space="preserve">                 </w:t>
      </w:r>
      <w:r w:rsidRPr="00F53ECB">
        <w:rPr>
          <w:b/>
          <w:color w:val="000000" w:themeColor="text1"/>
          <w:sz w:val="28"/>
          <w:szCs w:val="28"/>
        </w:rPr>
        <w:t>п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о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с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т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а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н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о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в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л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я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>е</w:t>
      </w:r>
      <w:r w:rsidR="00D51328">
        <w:rPr>
          <w:b/>
          <w:color w:val="000000" w:themeColor="text1"/>
          <w:sz w:val="28"/>
          <w:szCs w:val="28"/>
        </w:rPr>
        <w:t xml:space="preserve"> </w:t>
      </w:r>
      <w:r w:rsidRPr="00F53ECB">
        <w:rPr>
          <w:b/>
          <w:color w:val="000000" w:themeColor="text1"/>
          <w:sz w:val="28"/>
          <w:szCs w:val="28"/>
        </w:rPr>
        <w:t xml:space="preserve">т: </w:t>
      </w:r>
    </w:p>
    <w:p w:rsidR="00AB52AC" w:rsidRPr="00F53ECB" w:rsidRDefault="00AB52AC" w:rsidP="00D51328">
      <w:pPr>
        <w:pStyle w:val="ac"/>
        <w:numPr>
          <w:ilvl w:val="0"/>
          <w:numId w:val="15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43C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прилагаемое </w:t>
      </w:r>
      <w:r w:rsidRPr="00F53ECB">
        <w:rPr>
          <w:rFonts w:ascii="Times New Roman" w:eastAsia="Times New Roman" w:hAnsi="Times New Roman" w:cs="Times New Roman"/>
          <w:color w:val="212121"/>
          <w:sz w:val="28"/>
          <w:szCs w:val="28"/>
        </w:rPr>
        <w:t>Положени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F53EC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 порядке утверждения уставов,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F53ECB">
        <w:rPr>
          <w:rFonts w:ascii="Times New Roman" w:eastAsia="Times New Roman" w:hAnsi="Times New Roman" w:cs="Times New Roman"/>
          <w:color w:val="212121"/>
          <w:sz w:val="28"/>
          <w:szCs w:val="28"/>
        </w:rPr>
        <w:t>внесени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F53EC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изменений и дополнений в уставы муниципальных образовательных учреждений, подведомственных местной администрации Баксанского муниципального района.</w:t>
      </w:r>
    </w:p>
    <w:p w:rsidR="00AB52AC" w:rsidRPr="00941DBF" w:rsidRDefault="00AB52AC" w:rsidP="00AB52AC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line="360" w:lineRule="atLeast"/>
        <w:ind w:left="0" w:firstLine="993"/>
        <w:jc w:val="both"/>
        <w:rPr>
          <w:color w:val="212121"/>
          <w:sz w:val="28"/>
          <w:szCs w:val="28"/>
        </w:rPr>
      </w:pPr>
      <w:r w:rsidRPr="00941DBF">
        <w:rPr>
          <w:color w:val="212121"/>
          <w:sz w:val="28"/>
          <w:szCs w:val="28"/>
        </w:rPr>
        <w:t xml:space="preserve">Опубликовать настоящее </w:t>
      </w:r>
      <w:r>
        <w:rPr>
          <w:color w:val="212121"/>
          <w:sz w:val="28"/>
          <w:szCs w:val="28"/>
        </w:rPr>
        <w:t>П</w:t>
      </w:r>
      <w:r w:rsidRPr="00941DBF">
        <w:rPr>
          <w:color w:val="212121"/>
          <w:sz w:val="28"/>
          <w:szCs w:val="28"/>
        </w:rPr>
        <w:t xml:space="preserve">остановление в </w:t>
      </w:r>
      <w:r>
        <w:rPr>
          <w:color w:val="212121"/>
          <w:sz w:val="28"/>
          <w:szCs w:val="28"/>
        </w:rPr>
        <w:t xml:space="preserve">районной </w:t>
      </w:r>
      <w:r w:rsidRPr="00941DBF">
        <w:rPr>
          <w:color w:val="212121"/>
          <w:sz w:val="28"/>
          <w:szCs w:val="28"/>
        </w:rPr>
        <w:t>газете «Б</w:t>
      </w:r>
      <w:r>
        <w:rPr>
          <w:color w:val="212121"/>
          <w:sz w:val="28"/>
          <w:szCs w:val="28"/>
        </w:rPr>
        <w:t>аксанский вестник</w:t>
      </w:r>
      <w:r w:rsidRPr="00941DBF">
        <w:rPr>
          <w:color w:val="212121"/>
          <w:sz w:val="28"/>
          <w:szCs w:val="28"/>
        </w:rPr>
        <w:t>» и разместить на официальном сайте местно</w:t>
      </w:r>
      <w:r>
        <w:rPr>
          <w:color w:val="212121"/>
          <w:sz w:val="28"/>
          <w:szCs w:val="28"/>
        </w:rPr>
        <w:t>й администрации</w:t>
      </w:r>
      <w:r w:rsidRPr="00941DBF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Баксанского муниципального района.</w:t>
      </w:r>
    </w:p>
    <w:p w:rsidR="00AB52AC" w:rsidRDefault="00AB52AC" w:rsidP="00AB52AC">
      <w:pPr>
        <w:numPr>
          <w:ilvl w:val="0"/>
          <w:numId w:val="14"/>
        </w:numPr>
        <w:shd w:val="clear" w:color="auto" w:fill="FFFFFF"/>
        <w:spacing w:line="360" w:lineRule="atLeast"/>
        <w:ind w:left="0" w:firstLine="993"/>
        <w:jc w:val="both"/>
        <w:rPr>
          <w:color w:val="212121"/>
          <w:sz w:val="28"/>
          <w:szCs w:val="28"/>
        </w:rPr>
      </w:pPr>
      <w:r w:rsidRPr="00013B2B">
        <w:rPr>
          <w:color w:val="212121"/>
          <w:sz w:val="28"/>
          <w:szCs w:val="28"/>
        </w:rPr>
        <w:t>Настоящее Постановление вступает в силу со дня его подписания.</w:t>
      </w:r>
    </w:p>
    <w:p w:rsidR="00AB52AC" w:rsidRPr="00941DBF" w:rsidRDefault="00AB52AC" w:rsidP="00AB52AC">
      <w:pPr>
        <w:numPr>
          <w:ilvl w:val="0"/>
          <w:numId w:val="14"/>
        </w:numPr>
        <w:shd w:val="clear" w:color="auto" w:fill="FFFFFF"/>
        <w:spacing w:line="360" w:lineRule="atLeast"/>
        <w:ind w:left="0" w:firstLine="993"/>
        <w:jc w:val="both"/>
        <w:rPr>
          <w:color w:val="212121"/>
          <w:sz w:val="28"/>
          <w:szCs w:val="28"/>
        </w:rPr>
      </w:pPr>
      <w:r w:rsidRPr="00941DBF">
        <w:rPr>
          <w:color w:val="212121"/>
          <w:sz w:val="28"/>
          <w:szCs w:val="28"/>
        </w:rPr>
        <w:t xml:space="preserve">Контроль за исполнением настоящего </w:t>
      </w:r>
      <w:r>
        <w:rPr>
          <w:color w:val="212121"/>
          <w:sz w:val="28"/>
          <w:szCs w:val="28"/>
        </w:rPr>
        <w:t>П</w:t>
      </w:r>
      <w:r w:rsidRPr="00941DBF">
        <w:rPr>
          <w:color w:val="212121"/>
          <w:sz w:val="28"/>
          <w:szCs w:val="28"/>
        </w:rPr>
        <w:t xml:space="preserve">остановления возложить на </w:t>
      </w:r>
      <w:r>
        <w:rPr>
          <w:color w:val="212121"/>
          <w:sz w:val="28"/>
          <w:szCs w:val="28"/>
        </w:rPr>
        <w:t>Первого заместителя Г</w:t>
      </w:r>
      <w:r w:rsidRPr="00941DBF">
        <w:rPr>
          <w:color w:val="212121"/>
          <w:sz w:val="28"/>
          <w:szCs w:val="28"/>
        </w:rPr>
        <w:t xml:space="preserve">лавы </w:t>
      </w:r>
      <w:r>
        <w:rPr>
          <w:color w:val="212121"/>
          <w:sz w:val="28"/>
          <w:szCs w:val="28"/>
        </w:rPr>
        <w:t xml:space="preserve">местной </w:t>
      </w:r>
      <w:r w:rsidRPr="00941DBF">
        <w:rPr>
          <w:color w:val="212121"/>
          <w:sz w:val="28"/>
          <w:szCs w:val="28"/>
        </w:rPr>
        <w:t xml:space="preserve">администрации </w:t>
      </w:r>
      <w:r>
        <w:rPr>
          <w:color w:val="212121"/>
          <w:sz w:val="28"/>
          <w:szCs w:val="28"/>
        </w:rPr>
        <w:t>Баксанского муниципального района  Ф.Х.Оганезову.</w:t>
      </w:r>
    </w:p>
    <w:p w:rsidR="00A2696D" w:rsidRPr="00EE5ED5" w:rsidRDefault="00A2696D" w:rsidP="00E96146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  <w:sz w:val="16"/>
          <w:szCs w:val="16"/>
        </w:rPr>
      </w:pPr>
    </w:p>
    <w:p w:rsidR="006253AD" w:rsidRPr="00D512B6" w:rsidRDefault="006253AD" w:rsidP="006253AD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</w:t>
      </w:r>
      <w:r w:rsidRPr="00D512B6">
        <w:rPr>
          <w:bCs/>
          <w:color w:val="000000"/>
          <w:sz w:val="28"/>
          <w:szCs w:val="28"/>
        </w:rPr>
        <w:t xml:space="preserve"> местной администрации</w:t>
      </w:r>
    </w:p>
    <w:p w:rsidR="006253AD" w:rsidRPr="00BA20A2" w:rsidRDefault="006253AD" w:rsidP="006253AD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D512B6">
        <w:rPr>
          <w:bCs/>
          <w:color w:val="000000"/>
          <w:sz w:val="28"/>
          <w:szCs w:val="28"/>
        </w:rPr>
        <w:t xml:space="preserve">Баксанского муниципального района        </w:t>
      </w:r>
      <w:r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 А.Х.Балкизов</w:t>
      </w:r>
    </w:p>
    <w:p w:rsidR="00E96146" w:rsidRDefault="00E96146" w:rsidP="000B090A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E3F78" w:rsidRPr="0094600D" w:rsidRDefault="00D51328" w:rsidP="000B090A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АЗ</w:t>
      </w:r>
    </w:p>
    <w:p w:rsidR="003C0AD1" w:rsidRDefault="006253AD" w:rsidP="003C0AD1">
      <w:pPr>
        <w:shd w:val="clear" w:color="auto" w:fill="FFFFFF"/>
        <w:jc w:val="right"/>
        <w:outlineLvl w:val="0"/>
        <w:rPr>
          <w:bCs/>
          <w:i/>
          <w:color w:val="212121"/>
          <w:kern w:val="36"/>
        </w:rPr>
      </w:pPr>
      <w:r>
        <w:rPr>
          <w:i/>
          <w:color w:val="000000"/>
          <w:sz w:val="28"/>
          <w:szCs w:val="28"/>
        </w:rPr>
        <w:lastRenderedPageBreak/>
        <w:tab/>
      </w:r>
      <w:r>
        <w:rPr>
          <w:i/>
          <w:color w:val="000000"/>
          <w:sz w:val="28"/>
          <w:szCs w:val="28"/>
        </w:rPr>
        <w:tab/>
      </w:r>
      <w:r w:rsidR="003C0AD1" w:rsidRPr="003C0AD1">
        <w:rPr>
          <w:bCs/>
          <w:i/>
          <w:color w:val="212121"/>
          <w:kern w:val="36"/>
        </w:rPr>
        <w:t xml:space="preserve">Приложение </w:t>
      </w:r>
    </w:p>
    <w:p w:rsidR="003C0AD1" w:rsidRPr="009144FA" w:rsidRDefault="003C0AD1" w:rsidP="003C0AD1">
      <w:pPr>
        <w:shd w:val="clear" w:color="auto" w:fill="FFFFFF"/>
        <w:jc w:val="right"/>
        <w:outlineLvl w:val="0"/>
        <w:rPr>
          <w:bCs/>
          <w:i/>
          <w:color w:val="212121"/>
          <w:kern w:val="36"/>
          <w:sz w:val="16"/>
          <w:szCs w:val="16"/>
        </w:rPr>
      </w:pPr>
    </w:p>
    <w:p w:rsidR="003C0AD1" w:rsidRDefault="003C0AD1" w:rsidP="003C0AD1">
      <w:pPr>
        <w:shd w:val="clear" w:color="auto" w:fill="FFFFFF"/>
        <w:jc w:val="right"/>
        <w:outlineLvl w:val="0"/>
        <w:rPr>
          <w:bCs/>
          <w:color w:val="212121"/>
          <w:kern w:val="36"/>
        </w:rPr>
      </w:pPr>
      <w:r w:rsidRPr="003C0AD1">
        <w:rPr>
          <w:bCs/>
          <w:color w:val="212121"/>
          <w:kern w:val="36"/>
        </w:rPr>
        <w:t xml:space="preserve">к Постановлению </w:t>
      </w:r>
      <w:r>
        <w:rPr>
          <w:bCs/>
          <w:color w:val="212121"/>
          <w:kern w:val="36"/>
        </w:rPr>
        <w:t>местной администрации</w:t>
      </w:r>
    </w:p>
    <w:p w:rsidR="003C0AD1" w:rsidRDefault="003C0AD1" w:rsidP="003C0AD1">
      <w:pPr>
        <w:shd w:val="clear" w:color="auto" w:fill="FFFFFF"/>
        <w:jc w:val="right"/>
        <w:outlineLvl w:val="0"/>
        <w:rPr>
          <w:bCs/>
          <w:color w:val="212121"/>
          <w:kern w:val="36"/>
        </w:rPr>
      </w:pPr>
      <w:r>
        <w:rPr>
          <w:bCs/>
          <w:color w:val="212121"/>
          <w:kern w:val="36"/>
        </w:rPr>
        <w:t>Баксанского муниципального района</w:t>
      </w:r>
    </w:p>
    <w:p w:rsidR="003C0AD1" w:rsidRPr="009144FA" w:rsidRDefault="003C0AD1" w:rsidP="003C0AD1">
      <w:pPr>
        <w:shd w:val="clear" w:color="auto" w:fill="FFFFFF"/>
        <w:jc w:val="right"/>
        <w:outlineLvl w:val="0"/>
        <w:rPr>
          <w:bCs/>
          <w:color w:val="212121"/>
          <w:kern w:val="36"/>
          <w:sz w:val="16"/>
          <w:szCs w:val="16"/>
        </w:rPr>
      </w:pPr>
    </w:p>
    <w:p w:rsidR="003C0AD1" w:rsidRPr="003C0AD1" w:rsidRDefault="00E90564" w:rsidP="003C0AD1">
      <w:pPr>
        <w:shd w:val="clear" w:color="auto" w:fill="FFFFFF"/>
        <w:jc w:val="right"/>
        <w:outlineLvl w:val="0"/>
        <w:rPr>
          <w:bCs/>
          <w:color w:val="212121"/>
          <w:kern w:val="36"/>
        </w:rPr>
      </w:pPr>
      <w:r>
        <w:rPr>
          <w:bCs/>
          <w:color w:val="212121"/>
          <w:kern w:val="36"/>
        </w:rPr>
        <w:t xml:space="preserve">от  15 февраля </w:t>
      </w:r>
      <w:r w:rsidR="003C0AD1" w:rsidRPr="003C0AD1">
        <w:rPr>
          <w:bCs/>
          <w:color w:val="212121"/>
          <w:kern w:val="36"/>
        </w:rPr>
        <w:t>2023 года</w:t>
      </w:r>
      <w:r w:rsidR="003C0AD1">
        <w:rPr>
          <w:bCs/>
          <w:color w:val="212121"/>
          <w:kern w:val="36"/>
        </w:rPr>
        <w:t xml:space="preserve"> </w:t>
      </w:r>
      <w:r>
        <w:rPr>
          <w:bCs/>
          <w:color w:val="212121"/>
          <w:kern w:val="36"/>
        </w:rPr>
        <w:t>№ 229п</w:t>
      </w:r>
    </w:p>
    <w:p w:rsidR="003C0AD1" w:rsidRPr="003C0AD1" w:rsidRDefault="003C0AD1" w:rsidP="003C0AD1">
      <w:pPr>
        <w:shd w:val="clear" w:color="auto" w:fill="FFFFFF"/>
        <w:jc w:val="right"/>
        <w:outlineLvl w:val="0"/>
        <w:rPr>
          <w:bCs/>
          <w:color w:val="212121"/>
          <w:kern w:val="36"/>
        </w:rPr>
      </w:pPr>
    </w:p>
    <w:p w:rsidR="003C0AD1" w:rsidRDefault="003C0AD1" w:rsidP="003C0AD1">
      <w:pPr>
        <w:shd w:val="clear" w:color="auto" w:fill="FFFFFF"/>
        <w:jc w:val="center"/>
        <w:outlineLvl w:val="0"/>
        <w:rPr>
          <w:b/>
          <w:bCs/>
          <w:color w:val="212121"/>
          <w:kern w:val="36"/>
          <w:sz w:val="28"/>
          <w:szCs w:val="28"/>
        </w:rPr>
      </w:pPr>
    </w:p>
    <w:p w:rsidR="003C0AD1" w:rsidRDefault="003C0AD1" w:rsidP="003C0AD1">
      <w:pPr>
        <w:shd w:val="clear" w:color="auto" w:fill="FFFFFF"/>
        <w:jc w:val="center"/>
        <w:outlineLvl w:val="0"/>
        <w:rPr>
          <w:b/>
          <w:bCs/>
          <w:color w:val="212121"/>
          <w:kern w:val="36"/>
          <w:sz w:val="28"/>
          <w:szCs w:val="28"/>
        </w:rPr>
      </w:pPr>
      <w:r>
        <w:rPr>
          <w:b/>
          <w:bCs/>
          <w:color w:val="212121"/>
          <w:kern w:val="36"/>
          <w:sz w:val="28"/>
          <w:szCs w:val="28"/>
        </w:rPr>
        <w:t>П О Л О Ж Е Н И Е</w:t>
      </w:r>
      <w:r w:rsidRPr="00F53ECB">
        <w:rPr>
          <w:b/>
          <w:bCs/>
          <w:color w:val="212121"/>
          <w:kern w:val="36"/>
          <w:sz w:val="28"/>
          <w:szCs w:val="28"/>
        </w:rPr>
        <w:t xml:space="preserve"> </w:t>
      </w:r>
    </w:p>
    <w:p w:rsidR="003C0AD1" w:rsidRPr="00F53ECB" w:rsidRDefault="003C0AD1" w:rsidP="003C0AD1">
      <w:pPr>
        <w:shd w:val="clear" w:color="auto" w:fill="FFFFFF"/>
        <w:jc w:val="center"/>
        <w:outlineLvl w:val="0"/>
        <w:rPr>
          <w:b/>
          <w:bCs/>
          <w:color w:val="212121"/>
          <w:kern w:val="36"/>
          <w:sz w:val="28"/>
          <w:szCs w:val="28"/>
        </w:rPr>
      </w:pPr>
      <w:r w:rsidRPr="00F53ECB">
        <w:rPr>
          <w:b/>
          <w:bCs/>
          <w:color w:val="212121"/>
          <w:kern w:val="36"/>
          <w:sz w:val="28"/>
          <w:szCs w:val="28"/>
        </w:rPr>
        <w:t>о порядке утверждения уставов,</w:t>
      </w:r>
    </w:p>
    <w:p w:rsidR="003C0AD1" w:rsidRDefault="003C0AD1" w:rsidP="003C0AD1">
      <w:pPr>
        <w:shd w:val="clear" w:color="auto" w:fill="FFFFFF"/>
        <w:jc w:val="center"/>
        <w:outlineLvl w:val="0"/>
        <w:rPr>
          <w:b/>
          <w:bCs/>
          <w:color w:val="212121"/>
          <w:kern w:val="36"/>
          <w:sz w:val="28"/>
          <w:szCs w:val="28"/>
        </w:rPr>
      </w:pPr>
      <w:r w:rsidRPr="00F53ECB">
        <w:rPr>
          <w:b/>
          <w:bCs/>
          <w:color w:val="212121"/>
          <w:kern w:val="36"/>
          <w:sz w:val="28"/>
          <w:szCs w:val="28"/>
        </w:rPr>
        <w:t>внесени</w:t>
      </w:r>
      <w:r>
        <w:rPr>
          <w:b/>
          <w:bCs/>
          <w:color w:val="212121"/>
          <w:kern w:val="36"/>
          <w:sz w:val="28"/>
          <w:szCs w:val="28"/>
        </w:rPr>
        <w:t>я</w:t>
      </w:r>
      <w:r w:rsidRPr="00F53ECB">
        <w:rPr>
          <w:b/>
          <w:bCs/>
          <w:color w:val="212121"/>
          <w:kern w:val="36"/>
          <w:sz w:val="28"/>
          <w:szCs w:val="28"/>
        </w:rPr>
        <w:t xml:space="preserve"> изменений и дополнений в уставы муниципальных образовательных учреждений, подведомственных местной администрации Баксанского муниципального района</w:t>
      </w:r>
    </w:p>
    <w:p w:rsidR="003C0AD1" w:rsidRPr="00941DBF" w:rsidRDefault="003C0AD1" w:rsidP="003C0AD1">
      <w:pPr>
        <w:shd w:val="clear" w:color="auto" w:fill="FFFFFF"/>
        <w:jc w:val="center"/>
        <w:outlineLvl w:val="0"/>
        <w:rPr>
          <w:b/>
          <w:bCs/>
          <w:color w:val="212121"/>
          <w:kern w:val="36"/>
          <w:sz w:val="28"/>
          <w:szCs w:val="28"/>
        </w:rPr>
      </w:pPr>
    </w:p>
    <w:p w:rsidR="003C0AD1" w:rsidRDefault="003C0AD1" w:rsidP="0094600D">
      <w:pPr>
        <w:numPr>
          <w:ilvl w:val="0"/>
          <w:numId w:val="16"/>
        </w:numPr>
        <w:shd w:val="clear" w:color="auto" w:fill="FFFFFF"/>
        <w:ind w:left="0" w:firstLine="0"/>
        <w:jc w:val="center"/>
        <w:rPr>
          <w:b/>
          <w:color w:val="212121"/>
          <w:sz w:val="28"/>
          <w:szCs w:val="28"/>
        </w:rPr>
      </w:pPr>
      <w:r w:rsidRPr="00941DBF">
        <w:rPr>
          <w:b/>
          <w:color w:val="212121"/>
          <w:sz w:val="28"/>
          <w:szCs w:val="28"/>
        </w:rPr>
        <w:t>Общие положения</w:t>
      </w:r>
    </w:p>
    <w:p w:rsidR="003C0AD1" w:rsidRPr="00941DBF" w:rsidRDefault="003C0AD1" w:rsidP="003C0AD1">
      <w:pPr>
        <w:shd w:val="clear" w:color="auto" w:fill="FFFFFF"/>
        <w:jc w:val="both"/>
        <w:rPr>
          <w:b/>
          <w:color w:val="212121"/>
          <w:sz w:val="28"/>
          <w:szCs w:val="28"/>
        </w:rPr>
      </w:pP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1.1. </w:t>
      </w:r>
      <w:r w:rsidR="003C0AD1" w:rsidRPr="00F53ECB">
        <w:rPr>
          <w:color w:val="212121"/>
          <w:sz w:val="28"/>
          <w:szCs w:val="28"/>
        </w:rPr>
        <w:t>Положени</w:t>
      </w:r>
      <w:r w:rsidR="003C0AD1">
        <w:rPr>
          <w:color w:val="212121"/>
          <w:sz w:val="28"/>
          <w:szCs w:val="28"/>
        </w:rPr>
        <w:t xml:space="preserve">е о порядке утверждения уставов, </w:t>
      </w:r>
      <w:r w:rsidR="003C0AD1" w:rsidRPr="00F53ECB">
        <w:rPr>
          <w:color w:val="212121"/>
          <w:sz w:val="28"/>
          <w:szCs w:val="28"/>
        </w:rPr>
        <w:t>внесени</w:t>
      </w:r>
      <w:r w:rsidR="003C0AD1">
        <w:rPr>
          <w:color w:val="212121"/>
          <w:sz w:val="28"/>
          <w:szCs w:val="28"/>
        </w:rPr>
        <w:t>я</w:t>
      </w:r>
      <w:r w:rsidR="003C0AD1" w:rsidRPr="00F53ECB">
        <w:rPr>
          <w:color w:val="212121"/>
          <w:sz w:val="28"/>
          <w:szCs w:val="28"/>
        </w:rPr>
        <w:t xml:space="preserve"> изменений и дополнений в уставы муниципальных образовательных учреждений, подведомственных местной админист</w:t>
      </w:r>
      <w:r w:rsidR="003C0AD1">
        <w:rPr>
          <w:color w:val="212121"/>
          <w:sz w:val="28"/>
          <w:szCs w:val="28"/>
        </w:rPr>
        <w:t xml:space="preserve">рации </w:t>
      </w:r>
      <w:r w:rsidR="003C0AD1" w:rsidRPr="00F53ECB">
        <w:rPr>
          <w:color w:val="212121"/>
          <w:sz w:val="28"/>
          <w:szCs w:val="28"/>
        </w:rPr>
        <w:t>Баксанского муниципального района</w:t>
      </w:r>
      <w:r w:rsidR="003C0AD1" w:rsidRPr="009E2BEF">
        <w:rPr>
          <w:color w:val="212121"/>
          <w:sz w:val="28"/>
          <w:szCs w:val="28"/>
        </w:rPr>
        <w:t xml:space="preserve"> (далее – Положение) устанавливает порядок утверждения уставов, внесения изменений и дополнений </w:t>
      </w:r>
      <w:r w:rsidR="003C0AD1">
        <w:rPr>
          <w:color w:val="212121"/>
          <w:sz w:val="28"/>
          <w:szCs w:val="28"/>
        </w:rPr>
        <w:t>в</w:t>
      </w:r>
      <w:r w:rsidR="003C0AD1" w:rsidRPr="009E2BEF">
        <w:rPr>
          <w:color w:val="212121"/>
          <w:sz w:val="28"/>
          <w:szCs w:val="28"/>
        </w:rPr>
        <w:t xml:space="preserve"> устав</w:t>
      </w:r>
      <w:r w:rsidR="003C0AD1">
        <w:rPr>
          <w:color w:val="212121"/>
          <w:sz w:val="28"/>
          <w:szCs w:val="28"/>
        </w:rPr>
        <w:t>ы</w:t>
      </w:r>
      <w:r w:rsidR="003C0AD1" w:rsidRPr="009E2BEF">
        <w:rPr>
          <w:color w:val="212121"/>
          <w:sz w:val="28"/>
          <w:szCs w:val="28"/>
        </w:rPr>
        <w:t xml:space="preserve"> муниципальных образовательных учреждений, подведомственных местной администрации Баксанского муниципального района (далее - Учреждение).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>1.2. Настоящее положение разработано в соответствии с</w:t>
      </w:r>
      <w:r w:rsidRPr="0094600D">
        <w:rPr>
          <w:color w:val="212121"/>
          <w:sz w:val="28"/>
          <w:szCs w:val="28"/>
        </w:rPr>
        <w:t xml:space="preserve"> </w:t>
      </w:r>
      <w:r w:rsidRPr="009E2BEF">
        <w:rPr>
          <w:color w:val="212121"/>
          <w:sz w:val="28"/>
          <w:szCs w:val="28"/>
        </w:rPr>
        <w:t>Гражданским кодексом Российской Федерации</w:t>
      </w:r>
      <w:r>
        <w:rPr>
          <w:color w:val="212121"/>
          <w:sz w:val="28"/>
          <w:szCs w:val="28"/>
        </w:rPr>
        <w:t xml:space="preserve"> от 30 ноября 1994 года  № 51-ФЗ</w:t>
      </w:r>
      <w:r w:rsidRPr="009E2BEF">
        <w:rPr>
          <w:color w:val="212121"/>
          <w:sz w:val="28"/>
          <w:szCs w:val="28"/>
        </w:rPr>
        <w:t>,</w:t>
      </w:r>
      <w:r w:rsidR="003C0AD1" w:rsidRPr="009E2BEF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    </w:t>
      </w:r>
      <w:r w:rsidR="003C0AD1" w:rsidRPr="009E2BEF">
        <w:rPr>
          <w:color w:val="212121"/>
          <w:sz w:val="28"/>
          <w:szCs w:val="28"/>
        </w:rPr>
        <w:t xml:space="preserve"> Федеральным</w:t>
      </w:r>
      <w:r>
        <w:rPr>
          <w:color w:val="212121"/>
          <w:sz w:val="28"/>
          <w:szCs w:val="28"/>
        </w:rPr>
        <w:t>и законами от 29 декабря 2012 года № 273-</w:t>
      </w:r>
      <w:r w:rsidR="003C0AD1" w:rsidRPr="009E2BEF">
        <w:rPr>
          <w:color w:val="212121"/>
          <w:sz w:val="28"/>
          <w:szCs w:val="28"/>
        </w:rPr>
        <w:t>ФЗ «Об образовании в Российской</w:t>
      </w:r>
      <w:r>
        <w:rPr>
          <w:color w:val="212121"/>
          <w:sz w:val="28"/>
          <w:szCs w:val="28"/>
        </w:rPr>
        <w:t xml:space="preserve"> Федерации», </w:t>
      </w:r>
      <w:r w:rsidR="003C0AD1" w:rsidRPr="009E2BEF">
        <w:rPr>
          <w:color w:val="212121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</w:t>
      </w:r>
      <w:r>
        <w:rPr>
          <w:color w:val="212121"/>
          <w:sz w:val="28"/>
          <w:szCs w:val="28"/>
        </w:rPr>
        <w:t xml:space="preserve"> Федерации», </w:t>
      </w:r>
      <w:r w:rsidR="003C0AD1" w:rsidRPr="009E2BEF">
        <w:rPr>
          <w:color w:val="212121"/>
          <w:sz w:val="28"/>
          <w:szCs w:val="28"/>
        </w:rPr>
        <w:t xml:space="preserve"> от 08 августа 2001 года № 129-ФЗ «О государственной регистрации юридических лиц и ин</w:t>
      </w:r>
      <w:r>
        <w:rPr>
          <w:color w:val="212121"/>
          <w:sz w:val="28"/>
          <w:szCs w:val="28"/>
        </w:rPr>
        <w:t xml:space="preserve">дивидуальных предпринимателей»,  </w:t>
      </w:r>
      <w:r w:rsidR="003C0AD1" w:rsidRPr="009E2BEF">
        <w:rPr>
          <w:color w:val="212121"/>
          <w:sz w:val="28"/>
          <w:szCs w:val="28"/>
        </w:rPr>
        <w:t xml:space="preserve"> от 24 июля </w:t>
      </w:r>
      <w:r>
        <w:rPr>
          <w:color w:val="212121"/>
          <w:sz w:val="28"/>
          <w:szCs w:val="28"/>
        </w:rPr>
        <w:t xml:space="preserve">              </w:t>
      </w:r>
      <w:r w:rsidR="003C0AD1" w:rsidRPr="009E2BEF">
        <w:rPr>
          <w:color w:val="212121"/>
          <w:sz w:val="28"/>
          <w:szCs w:val="28"/>
        </w:rPr>
        <w:t>1998 года № 124-ФЗ «Об основных гарантиях прав ребенка в Российской Федерации», Федеральным законом от 12 января 1996 года № 7-ФЗ «О некоммерческих организациях», Законом Кабардино-Балкарской Республики от 24 апреля 2014 года № 23-РЗ «Об образовании», Уставом Баксанского муниципального района Кабардино-Балкарской Республики.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1.3. Разработка проекта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>става образовательного учреждения, подведомственного местной администрации Баксанского муниципального района (далее – Устав), а также внесение изменений и дополнений в Устав (принятие Устава в новой редакции) осуществляется в случаях: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>создания</w:t>
      </w:r>
      <w:r w:rsidR="003C0AD1" w:rsidRPr="009E2BEF">
        <w:rPr>
          <w:color w:val="212121"/>
          <w:sz w:val="28"/>
          <w:szCs w:val="28"/>
        </w:rPr>
        <w:t>, реорганизации учреждения;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>смены</w:t>
      </w:r>
      <w:r w:rsidR="003C0AD1" w:rsidRPr="009E2BEF">
        <w:rPr>
          <w:color w:val="212121"/>
          <w:sz w:val="28"/>
          <w:szCs w:val="28"/>
        </w:rPr>
        <w:t xml:space="preserve"> типа учреждения;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>изменения</w:t>
      </w:r>
      <w:r w:rsidR="003C0AD1" w:rsidRPr="009E2BEF">
        <w:rPr>
          <w:color w:val="212121"/>
          <w:sz w:val="28"/>
          <w:szCs w:val="28"/>
        </w:rPr>
        <w:t xml:space="preserve"> наименования учреждения;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>смены</w:t>
      </w:r>
      <w:r w:rsidR="003C0AD1" w:rsidRPr="009E2BEF">
        <w:rPr>
          <w:color w:val="212121"/>
          <w:sz w:val="28"/>
          <w:szCs w:val="28"/>
        </w:rPr>
        <w:t xml:space="preserve"> юридического адреса учреждения;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>поступления</w:t>
      </w:r>
      <w:r w:rsidR="003C0AD1" w:rsidRPr="009E2BEF">
        <w:rPr>
          <w:color w:val="212121"/>
          <w:sz w:val="28"/>
          <w:szCs w:val="28"/>
        </w:rPr>
        <w:t xml:space="preserve"> предписания контролирующего органа;</w:t>
      </w:r>
    </w:p>
    <w:p w:rsidR="003C0AD1" w:rsidRDefault="0094600D" w:rsidP="003C0AD1">
      <w:pPr>
        <w:shd w:val="clear" w:color="auto" w:fill="FFFFFF"/>
        <w:tabs>
          <w:tab w:val="left" w:pos="142"/>
        </w:tabs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>изменения</w:t>
      </w:r>
      <w:r w:rsidR="003C0AD1" w:rsidRPr="009E2BEF">
        <w:rPr>
          <w:color w:val="212121"/>
          <w:sz w:val="28"/>
          <w:szCs w:val="28"/>
        </w:rPr>
        <w:t xml:space="preserve"> видов деятельности учреждения;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  <w:t>- возникновения</w:t>
      </w:r>
      <w:r w:rsidR="003C0AD1" w:rsidRPr="009E2BEF">
        <w:rPr>
          <w:color w:val="212121"/>
          <w:sz w:val="28"/>
          <w:szCs w:val="28"/>
        </w:rPr>
        <w:t xml:space="preserve"> иных изменений, предусмотренных действующим законодательством.</w:t>
      </w:r>
    </w:p>
    <w:p w:rsidR="003C0AD1" w:rsidRDefault="003C0AD1" w:rsidP="0094600D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9E2BEF">
        <w:rPr>
          <w:b/>
          <w:color w:val="212121"/>
          <w:sz w:val="28"/>
          <w:szCs w:val="28"/>
        </w:rPr>
        <w:lastRenderedPageBreak/>
        <w:t>2. Разработка и утверждение Устава при создании и реорганизации</w:t>
      </w:r>
      <w:r>
        <w:rPr>
          <w:b/>
          <w:color w:val="212121"/>
          <w:sz w:val="28"/>
          <w:szCs w:val="28"/>
        </w:rPr>
        <w:t xml:space="preserve"> образовательного учреждения</w:t>
      </w:r>
    </w:p>
    <w:p w:rsidR="0094600D" w:rsidRPr="00F01F89" w:rsidRDefault="0094600D" w:rsidP="0094600D">
      <w:pPr>
        <w:shd w:val="clear" w:color="auto" w:fill="FFFFFF"/>
        <w:jc w:val="center"/>
        <w:rPr>
          <w:b/>
          <w:color w:val="212121"/>
          <w:sz w:val="16"/>
          <w:szCs w:val="16"/>
        </w:rPr>
      </w:pPr>
    </w:p>
    <w:p w:rsidR="003C0AD1" w:rsidRPr="00883D47" w:rsidRDefault="0094600D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2.1. </w:t>
      </w:r>
      <w:r w:rsidR="003C0AD1" w:rsidRPr="00883D47">
        <w:rPr>
          <w:color w:val="000000" w:themeColor="text1"/>
          <w:sz w:val="28"/>
          <w:szCs w:val="28"/>
        </w:rPr>
        <w:t xml:space="preserve">Проект Устава разрабатывается образовательным учреждением самостоятельно в соответствии с действующим законодательством в сфере образования и представляется на экспертизу в </w:t>
      </w:r>
      <w:r w:rsidR="00CD6B29">
        <w:rPr>
          <w:color w:val="000000" w:themeColor="text1"/>
          <w:sz w:val="28"/>
          <w:szCs w:val="28"/>
        </w:rPr>
        <w:t>МУ «</w:t>
      </w:r>
      <w:r w:rsidR="003C0AD1" w:rsidRPr="00883D47">
        <w:rPr>
          <w:color w:val="000000" w:themeColor="text1"/>
          <w:sz w:val="28"/>
          <w:szCs w:val="28"/>
        </w:rPr>
        <w:t>Управление образования</w:t>
      </w:r>
      <w:r w:rsidR="00CD6B29">
        <w:rPr>
          <w:color w:val="000000" w:themeColor="text1"/>
          <w:sz w:val="28"/>
          <w:szCs w:val="28"/>
        </w:rPr>
        <w:t xml:space="preserve"> местной администрации Баксанского муниципального района» (далее – Управление образования)</w:t>
      </w:r>
      <w:r w:rsidR="003C0AD1" w:rsidRPr="00883D47">
        <w:rPr>
          <w:color w:val="000000" w:themeColor="text1"/>
          <w:sz w:val="28"/>
          <w:szCs w:val="28"/>
        </w:rPr>
        <w:t xml:space="preserve"> и в Управление по административно-правовой и кадровой службе местной администрации Баксанского муниципального района (далее - Правовое управление) для проведения правовой экспертизы.</w:t>
      </w:r>
    </w:p>
    <w:p w:rsidR="003C0AD1" w:rsidRPr="009E2BEF" w:rsidRDefault="003C0AD1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 w:rsidRPr="009E2BEF">
        <w:rPr>
          <w:color w:val="212121"/>
          <w:sz w:val="28"/>
          <w:szCs w:val="28"/>
        </w:rPr>
        <w:t>Правовая экспертиза Устава проводится в течение 10 рабочих дней.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>2.2. Устав утверждается местной администрацией Баксанского муниципального района</w:t>
      </w:r>
      <w:r w:rsidR="003C0AD1">
        <w:rPr>
          <w:color w:val="212121"/>
          <w:sz w:val="28"/>
          <w:szCs w:val="28"/>
        </w:rPr>
        <w:t xml:space="preserve"> (далее - Учредитель)</w:t>
      </w:r>
      <w:r w:rsidR="003C0AD1" w:rsidRPr="009E2BEF">
        <w:rPr>
          <w:color w:val="212121"/>
          <w:sz w:val="28"/>
          <w:szCs w:val="28"/>
        </w:rPr>
        <w:t xml:space="preserve"> после проведения правовой экспертизы.</w:t>
      </w:r>
    </w:p>
    <w:p w:rsidR="003C0AD1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>2.3</w:t>
      </w:r>
      <w:r w:rsidR="003C0AD1" w:rsidRPr="009E2BEF">
        <w:rPr>
          <w:color w:val="212121"/>
          <w:sz w:val="28"/>
          <w:szCs w:val="28"/>
        </w:rPr>
        <w:t xml:space="preserve">. Ответственное лицо (руководитель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>чреждения) представляет Устав на регистрацию в инспекцию Федеральной налоговой службы России по Кабардино-Балкарской Республике в порядке, установленном законодательством Российской Федерации.</w:t>
      </w:r>
    </w:p>
    <w:p w:rsidR="003C0AD1" w:rsidRPr="00F01F89" w:rsidRDefault="003C0AD1" w:rsidP="003C0AD1">
      <w:pPr>
        <w:shd w:val="clear" w:color="auto" w:fill="FFFFFF"/>
        <w:jc w:val="both"/>
        <w:rPr>
          <w:color w:val="212121"/>
          <w:sz w:val="16"/>
          <w:szCs w:val="16"/>
        </w:rPr>
      </w:pPr>
    </w:p>
    <w:p w:rsidR="003C0AD1" w:rsidRDefault="003C0AD1" w:rsidP="0094600D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9E2BEF">
        <w:rPr>
          <w:b/>
          <w:color w:val="212121"/>
          <w:sz w:val="28"/>
          <w:szCs w:val="28"/>
        </w:rPr>
        <w:t>3. Разработка и утверждение изменений и дополнений в Устав</w:t>
      </w:r>
    </w:p>
    <w:p w:rsidR="003C0AD1" w:rsidRPr="00F01F89" w:rsidRDefault="003C0AD1" w:rsidP="003C0AD1">
      <w:pPr>
        <w:shd w:val="clear" w:color="auto" w:fill="FFFFFF"/>
        <w:jc w:val="both"/>
        <w:rPr>
          <w:b/>
          <w:color w:val="212121"/>
          <w:sz w:val="16"/>
          <w:szCs w:val="16"/>
        </w:rPr>
      </w:pPr>
    </w:p>
    <w:p w:rsidR="003C0AD1" w:rsidRPr="00883D47" w:rsidRDefault="0094600D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C0AD1" w:rsidRPr="00883D47">
        <w:rPr>
          <w:color w:val="000000" w:themeColor="text1"/>
          <w:sz w:val="28"/>
          <w:szCs w:val="28"/>
        </w:rPr>
        <w:t xml:space="preserve">3.1. Проект изменений и дополнений в Устав разрабатывается образовательным учреждением самостоятельно в соответствии с действующим законодательством в сфере образования и представляется на экспертизу в Управление образования и в </w:t>
      </w:r>
      <w:r w:rsidR="00CD6B29">
        <w:rPr>
          <w:color w:val="000000" w:themeColor="text1"/>
          <w:sz w:val="28"/>
          <w:szCs w:val="28"/>
        </w:rPr>
        <w:t>Правовое у</w:t>
      </w:r>
      <w:r w:rsidR="003C0AD1" w:rsidRPr="00883D47">
        <w:rPr>
          <w:color w:val="000000" w:themeColor="text1"/>
          <w:sz w:val="28"/>
          <w:szCs w:val="28"/>
        </w:rPr>
        <w:t>правление для проведения правовой экспертизы.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C0AD1" w:rsidRPr="00883D47">
        <w:rPr>
          <w:color w:val="000000" w:themeColor="text1"/>
          <w:sz w:val="28"/>
          <w:szCs w:val="28"/>
        </w:rPr>
        <w:t xml:space="preserve">3.3. Изменения и дополнения в Устав, а также Устав в новой редакции принимаются трудовым коллективом Учреждения и утверждаются </w:t>
      </w:r>
      <w:r w:rsidR="003C0AD1" w:rsidRPr="009E2BEF">
        <w:rPr>
          <w:color w:val="212121"/>
          <w:sz w:val="28"/>
          <w:szCs w:val="28"/>
        </w:rPr>
        <w:t>Учредителем.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>3.4</w:t>
      </w:r>
      <w:r w:rsidR="003C0AD1" w:rsidRPr="009E2BEF">
        <w:rPr>
          <w:color w:val="212121"/>
          <w:sz w:val="28"/>
          <w:szCs w:val="28"/>
        </w:rPr>
        <w:t xml:space="preserve">. Устав, изменения и дополнения </w:t>
      </w:r>
      <w:r w:rsidR="003C0AD1">
        <w:rPr>
          <w:color w:val="212121"/>
          <w:sz w:val="28"/>
          <w:szCs w:val="28"/>
        </w:rPr>
        <w:t>в</w:t>
      </w:r>
      <w:r w:rsidR="003C0AD1" w:rsidRPr="009E2BEF">
        <w:rPr>
          <w:color w:val="212121"/>
          <w:sz w:val="28"/>
          <w:szCs w:val="28"/>
        </w:rPr>
        <w:t xml:space="preserve">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>став проходят государственную регистрацию в порядке, предусмотренном действующим законодательством.</w:t>
      </w:r>
    </w:p>
    <w:p w:rsidR="003C0AD1" w:rsidRPr="00F01F89" w:rsidRDefault="003C0AD1" w:rsidP="003C0AD1">
      <w:pPr>
        <w:shd w:val="clear" w:color="auto" w:fill="FFFFFF"/>
        <w:jc w:val="both"/>
        <w:rPr>
          <w:b/>
          <w:color w:val="212121"/>
          <w:sz w:val="16"/>
          <w:szCs w:val="16"/>
        </w:rPr>
      </w:pPr>
    </w:p>
    <w:p w:rsidR="003C0AD1" w:rsidRDefault="003C0AD1" w:rsidP="0094600D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9E2BEF">
        <w:rPr>
          <w:b/>
          <w:color w:val="212121"/>
          <w:sz w:val="28"/>
          <w:szCs w:val="28"/>
        </w:rPr>
        <w:t>4. Порядок утверждения Устава</w:t>
      </w:r>
    </w:p>
    <w:p w:rsidR="003C0AD1" w:rsidRPr="00F01F89" w:rsidRDefault="003C0AD1" w:rsidP="003C0AD1">
      <w:pPr>
        <w:shd w:val="clear" w:color="auto" w:fill="FFFFFF"/>
        <w:jc w:val="both"/>
        <w:rPr>
          <w:b/>
          <w:color w:val="212121"/>
          <w:sz w:val="16"/>
          <w:szCs w:val="16"/>
        </w:rPr>
      </w:pP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 xml:space="preserve">4.1. Для утверждения Устава, изменений и дополнений </w:t>
      </w:r>
      <w:r w:rsidR="003C0AD1">
        <w:rPr>
          <w:color w:val="212121"/>
          <w:sz w:val="28"/>
          <w:szCs w:val="28"/>
        </w:rPr>
        <w:t>в</w:t>
      </w:r>
      <w:r w:rsidR="003C0AD1" w:rsidRPr="009E2BEF">
        <w:rPr>
          <w:color w:val="212121"/>
          <w:sz w:val="28"/>
          <w:szCs w:val="28"/>
        </w:rPr>
        <w:t xml:space="preserve">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>став Учреждением представляются Учредителю: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 xml:space="preserve">- </w:t>
      </w:r>
      <w:r w:rsidR="003C0AD1" w:rsidRPr="009E2BEF">
        <w:rPr>
          <w:color w:val="212121"/>
          <w:sz w:val="28"/>
          <w:szCs w:val="28"/>
        </w:rPr>
        <w:t xml:space="preserve">проект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 xml:space="preserve">става, проект изменений и дополнений </w:t>
      </w:r>
      <w:r w:rsidR="003C0AD1">
        <w:rPr>
          <w:color w:val="212121"/>
          <w:sz w:val="28"/>
          <w:szCs w:val="28"/>
        </w:rPr>
        <w:t>в</w:t>
      </w:r>
      <w:r w:rsidR="003C0AD1" w:rsidRPr="009E2BEF">
        <w:rPr>
          <w:color w:val="212121"/>
          <w:sz w:val="28"/>
          <w:szCs w:val="28"/>
        </w:rPr>
        <w:t xml:space="preserve"> </w:t>
      </w:r>
      <w:r w:rsidR="003C0AD1">
        <w:rPr>
          <w:color w:val="212121"/>
          <w:sz w:val="28"/>
          <w:szCs w:val="28"/>
        </w:rPr>
        <w:t>Устав</w:t>
      </w:r>
      <w:r w:rsidR="003C0AD1" w:rsidRPr="009E2BEF">
        <w:rPr>
          <w:color w:val="212121"/>
          <w:sz w:val="28"/>
          <w:szCs w:val="28"/>
        </w:rPr>
        <w:t xml:space="preserve"> в трех экземплярах (</w:t>
      </w:r>
      <w:r w:rsidR="003C0AD1">
        <w:rPr>
          <w:color w:val="212121"/>
          <w:sz w:val="28"/>
          <w:szCs w:val="28"/>
        </w:rPr>
        <w:t xml:space="preserve">прошнурованные и </w:t>
      </w:r>
      <w:r w:rsidR="003C0AD1" w:rsidRPr="009E2BEF">
        <w:rPr>
          <w:color w:val="212121"/>
          <w:sz w:val="28"/>
          <w:szCs w:val="28"/>
        </w:rPr>
        <w:t>пронумерованные);</w:t>
      </w:r>
    </w:p>
    <w:p w:rsidR="003C0AD1" w:rsidRPr="00E274D0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E274D0">
        <w:rPr>
          <w:color w:val="212121"/>
          <w:sz w:val="28"/>
          <w:szCs w:val="28"/>
        </w:rPr>
        <w:t>- решение общего собрания трудового коллектива Учреждения о принятии Устава, изменений и дополнений к Уставу;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 xml:space="preserve">- </w:t>
      </w:r>
      <w:r w:rsidR="003C0AD1" w:rsidRPr="009E2BEF">
        <w:rPr>
          <w:color w:val="212121"/>
          <w:sz w:val="28"/>
          <w:szCs w:val="28"/>
        </w:rPr>
        <w:t xml:space="preserve">копия </w:t>
      </w:r>
      <w:r w:rsidR="003C0AD1" w:rsidRPr="00883D47">
        <w:rPr>
          <w:color w:val="000000" w:themeColor="text1"/>
          <w:sz w:val="28"/>
          <w:szCs w:val="28"/>
        </w:rPr>
        <w:t>действующего У</w:t>
      </w:r>
      <w:r w:rsidR="003C0AD1" w:rsidRPr="009E2BEF">
        <w:rPr>
          <w:color w:val="212121"/>
          <w:sz w:val="28"/>
          <w:szCs w:val="28"/>
        </w:rPr>
        <w:t>став</w:t>
      </w:r>
      <w:r w:rsidR="003C0AD1">
        <w:rPr>
          <w:color w:val="212121"/>
          <w:sz w:val="28"/>
          <w:szCs w:val="28"/>
        </w:rPr>
        <w:t>а</w:t>
      </w:r>
      <w:r w:rsidR="003C0AD1" w:rsidRPr="009E2BEF">
        <w:rPr>
          <w:color w:val="212121"/>
          <w:sz w:val="28"/>
          <w:szCs w:val="28"/>
        </w:rPr>
        <w:t xml:space="preserve"> (копии </w:t>
      </w:r>
      <w:r w:rsidR="003C0AD1">
        <w:rPr>
          <w:color w:val="212121"/>
          <w:sz w:val="28"/>
          <w:szCs w:val="28"/>
        </w:rPr>
        <w:t>действующих У</w:t>
      </w:r>
      <w:r w:rsidR="003C0AD1" w:rsidRPr="009E2BEF">
        <w:rPr>
          <w:color w:val="212121"/>
          <w:sz w:val="28"/>
          <w:szCs w:val="28"/>
        </w:rPr>
        <w:t>с</w:t>
      </w:r>
      <w:r w:rsidR="003C0AD1">
        <w:rPr>
          <w:color w:val="212121"/>
          <w:sz w:val="28"/>
          <w:szCs w:val="28"/>
        </w:rPr>
        <w:t>тавов)</w:t>
      </w:r>
      <w:r w:rsidR="003C0AD1" w:rsidRPr="009E2BEF">
        <w:rPr>
          <w:color w:val="212121"/>
          <w:sz w:val="28"/>
          <w:szCs w:val="28"/>
        </w:rPr>
        <w:t>, со в</w:t>
      </w:r>
      <w:r w:rsidR="003C0AD1">
        <w:rPr>
          <w:color w:val="212121"/>
          <w:sz w:val="28"/>
          <w:szCs w:val="28"/>
        </w:rPr>
        <w:t>семи изменениями и дополнениями.</w:t>
      </w:r>
    </w:p>
    <w:p w:rsidR="003C0AD1" w:rsidRDefault="003C0AD1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 w:rsidRPr="009E2BEF">
        <w:rPr>
          <w:color w:val="212121"/>
          <w:sz w:val="28"/>
          <w:szCs w:val="28"/>
        </w:rPr>
        <w:t>При необходимости Учредитель вправе запросить от Учреждения иные необходимые документы.</w:t>
      </w:r>
    </w:p>
    <w:p w:rsidR="003C0AD1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>4.2. В Уставе в обязательном порядке указываются:</w:t>
      </w:r>
    </w:p>
    <w:p w:rsidR="003C0AD1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 xml:space="preserve">- </w:t>
      </w:r>
      <w:r w:rsidR="003C0AD1" w:rsidRPr="004D4233">
        <w:rPr>
          <w:color w:val="212121"/>
          <w:sz w:val="28"/>
          <w:szCs w:val="28"/>
        </w:rPr>
        <w:t>тип образовательной организации</w:t>
      </w:r>
      <w:r w:rsidR="003C0AD1">
        <w:rPr>
          <w:color w:val="212121"/>
          <w:sz w:val="28"/>
          <w:szCs w:val="28"/>
        </w:rPr>
        <w:t>;</w:t>
      </w:r>
    </w:p>
    <w:p w:rsidR="003C0AD1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 xml:space="preserve">- </w:t>
      </w:r>
      <w:r w:rsidR="003C0AD1" w:rsidRPr="004D4233">
        <w:rPr>
          <w:color w:val="212121"/>
          <w:sz w:val="28"/>
          <w:szCs w:val="28"/>
        </w:rPr>
        <w:t>учредитель</w:t>
      </w:r>
      <w:r w:rsidR="003C0AD1">
        <w:rPr>
          <w:color w:val="212121"/>
          <w:sz w:val="28"/>
          <w:szCs w:val="28"/>
        </w:rPr>
        <w:t>;</w:t>
      </w:r>
    </w:p>
    <w:p w:rsidR="003C0AD1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 xml:space="preserve">- </w:t>
      </w:r>
      <w:r w:rsidR="003C0AD1" w:rsidRPr="004D4233">
        <w:rPr>
          <w:color w:val="212121"/>
          <w:sz w:val="28"/>
          <w:szCs w:val="28"/>
        </w:rPr>
        <w:t>виды реализуемых образовательных программ с указанием уровня образования и (или) направленности</w:t>
      </w:r>
      <w:r w:rsidR="003C0AD1">
        <w:rPr>
          <w:color w:val="212121"/>
          <w:sz w:val="28"/>
          <w:szCs w:val="28"/>
        </w:rPr>
        <w:t>;</w:t>
      </w:r>
    </w:p>
    <w:p w:rsidR="003C0AD1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ab/>
      </w:r>
      <w:r w:rsidR="003C0AD1">
        <w:rPr>
          <w:color w:val="212121"/>
          <w:sz w:val="28"/>
          <w:szCs w:val="28"/>
        </w:rPr>
        <w:t xml:space="preserve">- </w:t>
      </w:r>
      <w:r w:rsidR="003C0AD1" w:rsidRPr="004D4233">
        <w:rPr>
          <w:color w:val="212121"/>
          <w:sz w:val="28"/>
          <w:szCs w:val="28"/>
        </w:rPr>
        <w:t>структура и компетенция органов управления образовательной организацией, порядок их формирования и сроки полномочий</w:t>
      </w:r>
      <w:r w:rsidR="003C0AD1">
        <w:rPr>
          <w:color w:val="212121"/>
          <w:sz w:val="28"/>
          <w:szCs w:val="28"/>
        </w:rPr>
        <w:t xml:space="preserve">, </w:t>
      </w:r>
    </w:p>
    <w:p w:rsidR="003C0AD1" w:rsidRPr="00883D47" w:rsidRDefault="003C0AD1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83D47">
        <w:rPr>
          <w:color w:val="000000" w:themeColor="text1"/>
          <w:sz w:val="28"/>
          <w:szCs w:val="28"/>
        </w:rPr>
        <w:t>а также другая информация, предусмотренная законодательством Российской Федерации в сфере образования.</w:t>
      </w:r>
    </w:p>
    <w:p w:rsidR="003C0AD1" w:rsidRPr="00883D47" w:rsidRDefault="0094600D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C0AD1" w:rsidRPr="00883D47">
        <w:rPr>
          <w:color w:val="000000" w:themeColor="text1"/>
          <w:sz w:val="28"/>
          <w:szCs w:val="28"/>
        </w:rPr>
        <w:t xml:space="preserve">4.3. </w:t>
      </w:r>
      <w:r w:rsidR="003C0AD1">
        <w:rPr>
          <w:color w:val="000000" w:themeColor="text1"/>
          <w:sz w:val="28"/>
          <w:szCs w:val="28"/>
        </w:rPr>
        <w:t>По</w:t>
      </w:r>
      <w:r w:rsidR="003C0AD1" w:rsidRPr="00883D47">
        <w:rPr>
          <w:color w:val="000000" w:themeColor="text1"/>
          <w:sz w:val="28"/>
          <w:szCs w:val="28"/>
        </w:rPr>
        <w:t xml:space="preserve"> результат</w:t>
      </w:r>
      <w:r w:rsidR="003C0AD1">
        <w:rPr>
          <w:color w:val="000000" w:themeColor="text1"/>
          <w:sz w:val="28"/>
          <w:szCs w:val="28"/>
        </w:rPr>
        <w:t>ам</w:t>
      </w:r>
      <w:r w:rsidR="003C0AD1" w:rsidRPr="00883D47">
        <w:rPr>
          <w:color w:val="000000" w:themeColor="text1"/>
          <w:sz w:val="28"/>
          <w:szCs w:val="28"/>
        </w:rPr>
        <w:t xml:space="preserve"> рассмотрения документов, указанных в пункте 4.1 настоящего Порядка, Учредитель принимает одно из решений:</w:t>
      </w:r>
    </w:p>
    <w:p w:rsidR="003C0AD1" w:rsidRPr="00883D47" w:rsidRDefault="0094600D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C0AD1" w:rsidRPr="00883D47">
        <w:rPr>
          <w:color w:val="000000" w:themeColor="text1"/>
          <w:sz w:val="28"/>
          <w:szCs w:val="28"/>
        </w:rPr>
        <w:t xml:space="preserve">- об утверждении Устава, изменений и дополнений к </w:t>
      </w:r>
      <w:r w:rsidR="003C0AD1">
        <w:rPr>
          <w:color w:val="000000" w:themeColor="text1"/>
          <w:sz w:val="28"/>
          <w:szCs w:val="28"/>
        </w:rPr>
        <w:t>нему</w:t>
      </w:r>
      <w:r w:rsidR="003C0AD1" w:rsidRPr="00883D47">
        <w:rPr>
          <w:color w:val="000000" w:themeColor="text1"/>
          <w:sz w:val="28"/>
          <w:szCs w:val="28"/>
        </w:rPr>
        <w:t>;</w:t>
      </w:r>
    </w:p>
    <w:p w:rsidR="003C0AD1" w:rsidRPr="00883D47" w:rsidRDefault="0094600D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C0AD1" w:rsidRPr="00883D47">
        <w:rPr>
          <w:color w:val="000000" w:themeColor="text1"/>
          <w:sz w:val="28"/>
          <w:szCs w:val="28"/>
        </w:rPr>
        <w:t xml:space="preserve">- об отказе в утверждении Устава, изменений и дополнений к </w:t>
      </w:r>
      <w:r w:rsidR="003C0AD1">
        <w:rPr>
          <w:color w:val="000000" w:themeColor="text1"/>
          <w:sz w:val="28"/>
          <w:szCs w:val="28"/>
        </w:rPr>
        <w:t>нему</w:t>
      </w:r>
      <w:r w:rsidR="003C0AD1" w:rsidRPr="00883D47">
        <w:rPr>
          <w:color w:val="000000" w:themeColor="text1"/>
          <w:sz w:val="28"/>
          <w:szCs w:val="28"/>
        </w:rPr>
        <w:t>.</w:t>
      </w:r>
    </w:p>
    <w:p w:rsidR="003C0AD1" w:rsidRPr="00883D47" w:rsidRDefault="003C0AD1" w:rsidP="003C0AD1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83D47">
        <w:rPr>
          <w:color w:val="000000" w:themeColor="text1"/>
          <w:sz w:val="28"/>
          <w:szCs w:val="28"/>
        </w:rPr>
        <w:tab/>
        <w:t>При наличии оснований для отказа в согласовании проекта Устава (проекта изменений и дополнений в Устав) оформляется отказ в письменной форме и возвращается руководителю образовательного учреждения для устранения выявленных замечаний.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 w:rsidRPr="009E2BEF">
        <w:rPr>
          <w:color w:val="212121"/>
          <w:sz w:val="28"/>
          <w:szCs w:val="28"/>
        </w:rPr>
        <w:t>4</w:t>
      </w:r>
      <w:r w:rsidR="003C0AD1">
        <w:rPr>
          <w:color w:val="212121"/>
          <w:sz w:val="28"/>
          <w:szCs w:val="28"/>
        </w:rPr>
        <w:t>.4</w:t>
      </w:r>
      <w:r w:rsidR="003C0AD1" w:rsidRPr="009E2BEF">
        <w:rPr>
          <w:color w:val="212121"/>
          <w:sz w:val="28"/>
          <w:szCs w:val="28"/>
        </w:rPr>
        <w:t xml:space="preserve">. Несоответствие или противоречие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 xml:space="preserve">става, изменений и дополнений </w:t>
      </w:r>
      <w:r w:rsidR="003C0AD1">
        <w:rPr>
          <w:color w:val="212121"/>
          <w:sz w:val="28"/>
          <w:szCs w:val="28"/>
        </w:rPr>
        <w:t>в</w:t>
      </w:r>
      <w:r w:rsidR="003C0AD1" w:rsidRPr="009E2BEF">
        <w:rPr>
          <w:color w:val="212121"/>
          <w:sz w:val="28"/>
          <w:szCs w:val="28"/>
        </w:rPr>
        <w:t xml:space="preserve">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 xml:space="preserve">став действующему законодательству является основанием для отказа в утверждении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 xml:space="preserve">става, изменений и дополнений </w:t>
      </w:r>
      <w:r w:rsidR="003C0AD1">
        <w:rPr>
          <w:color w:val="212121"/>
          <w:sz w:val="28"/>
          <w:szCs w:val="28"/>
        </w:rPr>
        <w:t>в</w:t>
      </w:r>
      <w:r w:rsidR="003C0AD1" w:rsidRPr="009E2BEF">
        <w:rPr>
          <w:color w:val="212121"/>
          <w:sz w:val="28"/>
          <w:szCs w:val="28"/>
        </w:rPr>
        <w:t xml:space="preserve">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>став.</w:t>
      </w:r>
    </w:p>
    <w:p w:rsidR="003C0AD1" w:rsidRPr="009E2BEF" w:rsidRDefault="0094600D" w:rsidP="003C0AD1">
      <w:pPr>
        <w:shd w:val="clear" w:color="auto" w:fill="FFFFFF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3C0AD1">
        <w:rPr>
          <w:color w:val="212121"/>
          <w:sz w:val="28"/>
          <w:szCs w:val="28"/>
        </w:rPr>
        <w:t>4.5</w:t>
      </w:r>
      <w:r w:rsidR="003C0AD1" w:rsidRPr="009E2BEF">
        <w:rPr>
          <w:color w:val="212121"/>
          <w:sz w:val="28"/>
          <w:szCs w:val="28"/>
        </w:rPr>
        <w:t xml:space="preserve">. В случае создания Учреждения в приказе об утверждении </w:t>
      </w:r>
      <w:r w:rsidR="003C0AD1">
        <w:rPr>
          <w:color w:val="212121"/>
          <w:sz w:val="28"/>
          <w:szCs w:val="28"/>
        </w:rPr>
        <w:t>У</w:t>
      </w:r>
      <w:r w:rsidR="003C0AD1" w:rsidRPr="009E2BEF">
        <w:rPr>
          <w:color w:val="212121"/>
          <w:sz w:val="28"/>
          <w:szCs w:val="28"/>
        </w:rPr>
        <w:t>става должно быть указано, на кого возлагается ответственность по предоставлению документов для государственной регистрации юридического лица.</w:t>
      </w:r>
    </w:p>
    <w:p w:rsidR="003C0AD1" w:rsidRPr="00F53ECB" w:rsidRDefault="0094600D" w:rsidP="003C0A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0AD1">
        <w:rPr>
          <w:sz w:val="28"/>
          <w:szCs w:val="28"/>
        </w:rPr>
        <w:t>4.6</w:t>
      </w:r>
      <w:r w:rsidR="003C0AD1" w:rsidRPr="00F53ECB">
        <w:rPr>
          <w:sz w:val="28"/>
          <w:szCs w:val="28"/>
        </w:rPr>
        <w:t xml:space="preserve">. На титульном листе Устава в верхнем правом углу располагаются реквизиты Постановления местной администрации Баксанского муниципального района, утверждающего данные изменения и дополнения в </w:t>
      </w:r>
      <w:r w:rsidR="003C0AD1">
        <w:rPr>
          <w:sz w:val="28"/>
          <w:szCs w:val="28"/>
        </w:rPr>
        <w:t>У</w:t>
      </w:r>
      <w:r w:rsidR="003C0AD1" w:rsidRPr="00F53ECB">
        <w:rPr>
          <w:sz w:val="28"/>
          <w:szCs w:val="28"/>
        </w:rPr>
        <w:t>став (</w:t>
      </w:r>
      <w:r w:rsidR="003C0AD1">
        <w:rPr>
          <w:sz w:val="28"/>
          <w:szCs w:val="28"/>
        </w:rPr>
        <w:t>У</w:t>
      </w:r>
      <w:r w:rsidR="003C0AD1" w:rsidRPr="00F53ECB">
        <w:rPr>
          <w:sz w:val="28"/>
          <w:szCs w:val="28"/>
        </w:rPr>
        <w:t>става в новой редакции), заверенные гербовой печатью местной администрации Баксанского муниципального района, в левом верхнем углу - согласовани</w:t>
      </w:r>
      <w:r w:rsidR="003C0AD1">
        <w:rPr>
          <w:sz w:val="28"/>
          <w:szCs w:val="28"/>
        </w:rPr>
        <w:t>е</w:t>
      </w:r>
      <w:r w:rsidR="003C0AD1" w:rsidRPr="00F53ECB">
        <w:rPr>
          <w:sz w:val="28"/>
          <w:szCs w:val="28"/>
        </w:rPr>
        <w:t xml:space="preserve"> с муниципальным учреждением </w:t>
      </w:r>
      <w:r w:rsidR="00CD6B29">
        <w:rPr>
          <w:sz w:val="28"/>
          <w:szCs w:val="28"/>
        </w:rPr>
        <w:t>МУ «Комитет</w:t>
      </w:r>
      <w:r w:rsidR="003C0AD1" w:rsidRPr="00F53ECB">
        <w:rPr>
          <w:sz w:val="28"/>
          <w:szCs w:val="28"/>
        </w:rPr>
        <w:t xml:space="preserve"> по управлению </w:t>
      </w:r>
      <w:r w:rsidR="00CD6B29">
        <w:rPr>
          <w:sz w:val="28"/>
          <w:szCs w:val="28"/>
        </w:rPr>
        <w:t>имуществом</w:t>
      </w:r>
      <w:r w:rsidR="003C0AD1" w:rsidRPr="00F53ECB">
        <w:rPr>
          <w:sz w:val="28"/>
          <w:szCs w:val="28"/>
        </w:rPr>
        <w:t xml:space="preserve"> Баксанского муниципального района».</w:t>
      </w:r>
    </w:p>
    <w:p w:rsidR="003C0AD1" w:rsidRPr="00F53ECB" w:rsidRDefault="0094600D" w:rsidP="003C0A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0AD1">
        <w:rPr>
          <w:sz w:val="28"/>
          <w:szCs w:val="28"/>
        </w:rPr>
        <w:t>4.7</w:t>
      </w:r>
      <w:r w:rsidR="003C0AD1" w:rsidRPr="00F53ECB">
        <w:rPr>
          <w:sz w:val="28"/>
          <w:szCs w:val="28"/>
        </w:rPr>
        <w:t>. В течение пяти дней с момента издания Пост</w:t>
      </w:r>
      <w:r w:rsidR="00CD6B29">
        <w:rPr>
          <w:sz w:val="28"/>
          <w:szCs w:val="28"/>
        </w:rPr>
        <w:t>ановления</w:t>
      </w:r>
      <w:r w:rsidR="003C0AD1" w:rsidRPr="00F53ECB">
        <w:rPr>
          <w:sz w:val="28"/>
          <w:szCs w:val="28"/>
        </w:rPr>
        <w:t xml:space="preserve"> местной администрации Баксанского муниципального района об утверждении изменений и дополнений в Устав (Устава в новой редакции), руководитель учреждения обеспечивает государственную регистрацию Устава с изменениями и дополнениями (Устава в </w:t>
      </w:r>
      <w:r w:rsidR="00CD6B29">
        <w:rPr>
          <w:sz w:val="28"/>
          <w:szCs w:val="28"/>
        </w:rPr>
        <w:t>новой редакции) в инспекции</w:t>
      </w:r>
      <w:r w:rsidR="003C0AD1" w:rsidRPr="00F53ECB">
        <w:rPr>
          <w:sz w:val="28"/>
          <w:szCs w:val="28"/>
        </w:rPr>
        <w:t xml:space="preserve"> Федеральной налоговой службы России по Ка</w:t>
      </w:r>
      <w:r w:rsidR="003C0AD1">
        <w:rPr>
          <w:sz w:val="28"/>
          <w:szCs w:val="28"/>
        </w:rPr>
        <w:t>бардино-Балкарской Республике</w:t>
      </w:r>
      <w:r w:rsidR="003C0AD1" w:rsidRPr="00F53ECB">
        <w:rPr>
          <w:sz w:val="28"/>
          <w:szCs w:val="28"/>
        </w:rPr>
        <w:t>.</w:t>
      </w:r>
    </w:p>
    <w:p w:rsidR="003C0AD1" w:rsidRDefault="0094600D" w:rsidP="003C0A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0AD1">
        <w:rPr>
          <w:sz w:val="28"/>
          <w:szCs w:val="28"/>
        </w:rPr>
        <w:t>4.8</w:t>
      </w:r>
      <w:r w:rsidR="003C0AD1" w:rsidRPr="00F53ECB">
        <w:rPr>
          <w:sz w:val="28"/>
          <w:szCs w:val="28"/>
        </w:rPr>
        <w:t xml:space="preserve">. Контроль за своевременным внесением изменений и дополнений в </w:t>
      </w:r>
      <w:r w:rsidR="003C0AD1">
        <w:rPr>
          <w:sz w:val="28"/>
          <w:szCs w:val="28"/>
        </w:rPr>
        <w:t>У</w:t>
      </w:r>
      <w:r w:rsidR="003C0AD1" w:rsidRPr="00F53ECB">
        <w:rPr>
          <w:sz w:val="28"/>
          <w:szCs w:val="28"/>
        </w:rPr>
        <w:t>став осуществляет руководитель образовательного учреждения.</w:t>
      </w:r>
    </w:p>
    <w:p w:rsidR="003C0AD1" w:rsidRPr="00F01F89" w:rsidRDefault="003C0AD1" w:rsidP="003C0AD1">
      <w:pPr>
        <w:shd w:val="clear" w:color="auto" w:fill="FFFFFF"/>
        <w:jc w:val="both"/>
        <w:rPr>
          <w:b/>
          <w:sz w:val="16"/>
          <w:szCs w:val="16"/>
        </w:rPr>
      </w:pPr>
    </w:p>
    <w:p w:rsidR="003C0AD1" w:rsidRPr="00AE4FF8" w:rsidRDefault="003C0AD1" w:rsidP="0094600D">
      <w:pPr>
        <w:shd w:val="clear" w:color="auto" w:fill="FFFFFF"/>
        <w:jc w:val="center"/>
        <w:rPr>
          <w:b/>
          <w:sz w:val="28"/>
          <w:szCs w:val="28"/>
        </w:rPr>
      </w:pPr>
      <w:r w:rsidRPr="00AE4FF8">
        <w:rPr>
          <w:b/>
          <w:sz w:val="28"/>
          <w:szCs w:val="28"/>
        </w:rPr>
        <w:t>5.</w:t>
      </w:r>
      <w:r w:rsidRPr="00AE4FF8">
        <w:rPr>
          <w:b/>
        </w:rPr>
        <w:t xml:space="preserve"> </w:t>
      </w:r>
      <w:r w:rsidRPr="00AE4FF8">
        <w:rPr>
          <w:b/>
          <w:sz w:val="28"/>
          <w:szCs w:val="28"/>
        </w:rPr>
        <w:t>Порядок пересмотра Положения</w:t>
      </w:r>
    </w:p>
    <w:p w:rsidR="003C0AD1" w:rsidRPr="00F01F89" w:rsidRDefault="003C0AD1" w:rsidP="003C0AD1">
      <w:pPr>
        <w:shd w:val="clear" w:color="auto" w:fill="FFFFFF"/>
        <w:jc w:val="both"/>
        <w:rPr>
          <w:sz w:val="16"/>
          <w:szCs w:val="16"/>
        </w:rPr>
      </w:pPr>
    </w:p>
    <w:p w:rsidR="00830A2F" w:rsidRPr="00F01F89" w:rsidRDefault="0094600D" w:rsidP="00F01F8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0AD1" w:rsidRPr="00AE4FF8">
        <w:rPr>
          <w:sz w:val="28"/>
          <w:szCs w:val="28"/>
        </w:rPr>
        <w:t>5.1. В Положени</w:t>
      </w:r>
      <w:r w:rsidR="003C0AD1">
        <w:rPr>
          <w:sz w:val="28"/>
          <w:szCs w:val="28"/>
        </w:rPr>
        <w:t>е</w:t>
      </w:r>
      <w:r w:rsidR="003C0AD1" w:rsidRPr="00AE4FF8">
        <w:rPr>
          <w:sz w:val="28"/>
          <w:szCs w:val="28"/>
        </w:rPr>
        <w:t xml:space="preserve"> о порядке утверждения уставов,</w:t>
      </w:r>
      <w:r w:rsidR="003C0AD1">
        <w:rPr>
          <w:sz w:val="28"/>
          <w:szCs w:val="28"/>
        </w:rPr>
        <w:t xml:space="preserve"> </w:t>
      </w:r>
      <w:r w:rsidR="003C0AD1" w:rsidRPr="00AE4FF8">
        <w:rPr>
          <w:sz w:val="28"/>
          <w:szCs w:val="28"/>
        </w:rPr>
        <w:t>внесени</w:t>
      </w:r>
      <w:r w:rsidR="003C0AD1">
        <w:rPr>
          <w:sz w:val="28"/>
          <w:szCs w:val="28"/>
        </w:rPr>
        <w:t>я</w:t>
      </w:r>
      <w:r w:rsidR="003C0AD1" w:rsidRPr="00AE4FF8">
        <w:rPr>
          <w:sz w:val="28"/>
          <w:szCs w:val="28"/>
        </w:rPr>
        <w:t xml:space="preserve"> изменений и дополнений в уставы муниципальных образовательных учреждений, подведомственных местной администрации Ба</w:t>
      </w:r>
      <w:r w:rsidR="003C0AD1">
        <w:rPr>
          <w:sz w:val="28"/>
          <w:szCs w:val="28"/>
        </w:rPr>
        <w:t>ксанского муниципального района</w:t>
      </w:r>
      <w:r w:rsidR="00CD6B29">
        <w:rPr>
          <w:sz w:val="28"/>
          <w:szCs w:val="28"/>
        </w:rPr>
        <w:t>,</w:t>
      </w:r>
      <w:r w:rsidR="003C0AD1" w:rsidRPr="00AE4FF8">
        <w:rPr>
          <w:sz w:val="28"/>
          <w:szCs w:val="28"/>
        </w:rPr>
        <w:t xml:space="preserve"> вносятся изменения, дополнения в случаях внесения изменений в действующ</w:t>
      </w:r>
      <w:r w:rsidR="003C0AD1">
        <w:rPr>
          <w:sz w:val="28"/>
          <w:szCs w:val="28"/>
        </w:rPr>
        <w:t>ее</w:t>
      </w:r>
      <w:r w:rsidR="003C0AD1" w:rsidRPr="00AE4FF8">
        <w:rPr>
          <w:sz w:val="28"/>
          <w:szCs w:val="28"/>
        </w:rPr>
        <w:t xml:space="preserve"> законодатель</w:t>
      </w:r>
      <w:r w:rsidR="003C0AD1">
        <w:rPr>
          <w:sz w:val="28"/>
          <w:szCs w:val="28"/>
        </w:rPr>
        <w:t>ство</w:t>
      </w:r>
      <w:r w:rsidR="003C0AD1" w:rsidRPr="00AE4FF8">
        <w:rPr>
          <w:sz w:val="28"/>
          <w:szCs w:val="28"/>
        </w:rPr>
        <w:t xml:space="preserve"> и нормативно-правовые акты федерального, регионального и муниципального уровней и утверждаются распорядительным актом местной администрации Баксанского муниципального района</w:t>
      </w:r>
      <w:bookmarkStart w:id="0" w:name="_GoBack"/>
      <w:bookmarkEnd w:id="0"/>
      <w:r w:rsidR="00F01F89">
        <w:rPr>
          <w:sz w:val="28"/>
          <w:szCs w:val="28"/>
        </w:rPr>
        <w:t>.</w:t>
      </w:r>
    </w:p>
    <w:sectPr w:rsidR="00830A2F" w:rsidRPr="00F01F89" w:rsidSect="006F2EED">
      <w:headerReference w:type="default" r:id="rId8"/>
      <w:pgSz w:w="11906" w:h="16838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2EB" w:rsidRDefault="004C32EB" w:rsidP="00584E89">
      <w:r>
        <w:separator/>
      </w:r>
    </w:p>
  </w:endnote>
  <w:endnote w:type="continuationSeparator" w:id="0">
    <w:p w:rsidR="004C32EB" w:rsidRDefault="004C32EB" w:rsidP="005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2EB" w:rsidRDefault="004C32EB" w:rsidP="00584E89">
      <w:r>
        <w:separator/>
      </w:r>
    </w:p>
  </w:footnote>
  <w:footnote w:type="continuationSeparator" w:id="0">
    <w:p w:rsidR="004C32EB" w:rsidRDefault="004C32EB" w:rsidP="005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925" w:rsidRDefault="00687925">
    <w:pPr>
      <w:pStyle w:val="a8"/>
      <w:jc w:val="center"/>
    </w:pPr>
  </w:p>
  <w:p w:rsidR="003B3723" w:rsidRDefault="003B372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AA9"/>
    <w:multiLevelType w:val="hybridMultilevel"/>
    <w:tmpl w:val="FD74E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66119E"/>
    <w:multiLevelType w:val="hybridMultilevel"/>
    <w:tmpl w:val="072ED5E8"/>
    <w:lvl w:ilvl="0" w:tplc="CDEC5E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26924"/>
    <w:multiLevelType w:val="multilevel"/>
    <w:tmpl w:val="12B61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C620CE4"/>
    <w:multiLevelType w:val="hybridMultilevel"/>
    <w:tmpl w:val="7794EA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0656FAE"/>
    <w:multiLevelType w:val="multilevel"/>
    <w:tmpl w:val="5EB8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D1D5F"/>
    <w:multiLevelType w:val="hybridMultilevel"/>
    <w:tmpl w:val="09FC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C08BF"/>
    <w:multiLevelType w:val="multilevel"/>
    <w:tmpl w:val="8F86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FE544D"/>
    <w:multiLevelType w:val="hybridMultilevel"/>
    <w:tmpl w:val="6950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8014A"/>
    <w:multiLevelType w:val="hybridMultilevel"/>
    <w:tmpl w:val="FC644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51619E"/>
    <w:multiLevelType w:val="hybridMultilevel"/>
    <w:tmpl w:val="D1B0E520"/>
    <w:lvl w:ilvl="0" w:tplc="97DC8132">
      <w:start w:val="1"/>
      <w:numFmt w:val="decimal"/>
      <w:lvlText w:val="%1."/>
      <w:lvlJc w:val="left"/>
      <w:pPr>
        <w:ind w:left="115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A0A520C"/>
    <w:multiLevelType w:val="hybridMultilevel"/>
    <w:tmpl w:val="B24C8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B4BC2"/>
    <w:multiLevelType w:val="hybridMultilevel"/>
    <w:tmpl w:val="2BAC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22A0E"/>
    <w:multiLevelType w:val="hybridMultilevel"/>
    <w:tmpl w:val="0B1E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24AF5"/>
    <w:multiLevelType w:val="hybridMultilevel"/>
    <w:tmpl w:val="D03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B920A7"/>
    <w:multiLevelType w:val="multilevel"/>
    <w:tmpl w:val="DA5E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5">
    <w:nsid w:val="7CD70B2A"/>
    <w:multiLevelType w:val="hybridMultilevel"/>
    <w:tmpl w:val="05B411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5"/>
  </w:num>
  <w:num w:numId="5">
    <w:abstractNumId w:val="13"/>
  </w:num>
  <w:num w:numId="6">
    <w:abstractNumId w:val="12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  <w:num w:numId="13">
    <w:abstractNumId w:val="1"/>
  </w:num>
  <w:num w:numId="14">
    <w:abstractNumId w:val="2"/>
  </w:num>
  <w:num w:numId="15">
    <w:abstractNumId w:val="10"/>
  </w:num>
  <w:num w:numId="1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5E7"/>
    <w:rsid w:val="000459F8"/>
    <w:rsid w:val="00045F38"/>
    <w:rsid w:val="00047E3A"/>
    <w:rsid w:val="00054AC1"/>
    <w:rsid w:val="000629A9"/>
    <w:rsid w:val="00082B65"/>
    <w:rsid w:val="00083CC5"/>
    <w:rsid w:val="0009071A"/>
    <w:rsid w:val="00092097"/>
    <w:rsid w:val="000958FF"/>
    <w:rsid w:val="00095918"/>
    <w:rsid w:val="000A0773"/>
    <w:rsid w:val="000A5A01"/>
    <w:rsid w:val="000A6826"/>
    <w:rsid w:val="000B090A"/>
    <w:rsid w:val="000B0B47"/>
    <w:rsid w:val="000E27D3"/>
    <w:rsid w:val="00106EB7"/>
    <w:rsid w:val="00113C4A"/>
    <w:rsid w:val="00115A78"/>
    <w:rsid w:val="0014465F"/>
    <w:rsid w:val="001450E9"/>
    <w:rsid w:val="00147487"/>
    <w:rsid w:val="00150464"/>
    <w:rsid w:val="0015170A"/>
    <w:rsid w:val="00157AAA"/>
    <w:rsid w:val="0018476F"/>
    <w:rsid w:val="001933C3"/>
    <w:rsid w:val="001A3BFA"/>
    <w:rsid w:val="001C4D70"/>
    <w:rsid w:val="001F42B4"/>
    <w:rsid w:val="00212F23"/>
    <w:rsid w:val="002221C1"/>
    <w:rsid w:val="00261612"/>
    <w:rsid w:val="00261646"/>
    <w:rsid w:val="002939AD"/>
    <w:rsid w:val="002A7042"/>
    <w:rsid w:val="002C3F6F"/>
    <w:rsid w:val="002C58E6"/>
    <w:rsid w:val="002C67E7"/>
    <w:rsid w:val="002C78BF"/>
    <w:rsid w:val="002D5AD9"/>
    <w:rsid w:val="002E00B0"/>
    <w:rsid w:val="002E5B8B"/>
    <w:rsid w:val="002E7974"/>
    <w:rsid w:val="002F6991"/>
    <w:rsid w:val="0030562F"/>
    <w:rsid w:val="00335E69"/>
    <w:rsid w:val="00344995"/>
    <w:rsid w:val="003618C8"/>
    <w:rsid w:val="0036335B"/>
    <w:rsid w:val="00374947"/>
    <w:rsid w:val="00382E11"/>
    <w:rsid w:val="003B3723"/>
    <w:rsid w:val="003C0AD1"/>
    <w:rsid w:val="003C5CBA"/>
    <w:rsid w:val="004105E0"/>
    <w:rsid w:val="00415C9F"/>
    <w:rsid w:val="00426B39"/>
    <w:rsid w:val="0042735F"/>
    <w:rsid w:val="004332A7"/>
    <w:rsid w:val="00436183"/>
    <w:rsid w:val="004403A8"/>
    <w:rsid w:val="00471F7A"/>
    <w:rsid w:val="004940CE"/>
    <w:rsid w:val="004A7E35"/>
    <w:rsid w:val="004B294E"/>
    <w:rsid w:val="004B5CF1"/>
    <w:rsid w:val="004C32EB"/>
    <w:rsid w:val="005038B3"/>
    <w:rsid w:val="00525FF7"/>
    <w:rsid w:val="00533687"/>
    <w:rsid w:val="00533992"/>
    <w:rsid w:val="00533D09"/>
    <w:rsid w:val="005507EB"/>
    <w:rsid w:val="00567041"/>
    <w:rsid w:val="00567CDF"/>
    <w:rsid w:val="00584462"/>
    <w:rsid w:val="00584E89"/>
    <w:rsid w:val="00585018"/>
    <w:rsid w:val="0058720B"/>
    <w:rsid w:val="00597506"/>
    <w:rsid w:val="005B0AC7"/>
    <w:rsid w:val="005C666A"/>
    <w:rsid w:val="005D1670"/>
    <w:rsid w:val="005D3832"/>
    <w:rsid w:val="005D4FC6"/>
    <w:rsid w:val="00606104"/>
    <w:rsid w:val="00617C8C"/>
    <w:rsid w:val="00621F4C"/>
    <w:rsid w:val="006253AD"/>
    <w:rsid w:val="0062561A"/>
    <w:rsid w:val="0064304A"/>
    <w:rsid w:val="00657012"/>
    <w:rsid w:val="00657B86"/>
    <w:rsid w:val="00687925"/>
    <w:rsid w:val="00696B7A"/>
    <w:rsid w:val="006A126A"/>
    <w:rsid w:val="006B1C9D"/>
    <w:rsid w:val="006C1109"/>
    <w:rsid w:val="006F2EED"/>
    <w:rsid w:val="007318D9"/>
    <w:rsid w:val="00745AAE"/>
    <w:rsid w:val="0075175F"/>
    <w:rsid w:val="007522BF"/>
    <w:rsid w:val="00767C11"/>
    <w:rsid w:val="007A2FDB"/>
    <w:rsid w:val="007B678A"/>
    <w:rsid w:val="00810460"/>
    <w:rsid w:val="00830A2F"/>
    <w:rsid w:val="00843647"/>
    <w:rsid w:val="0085464C"/>
    <w:rsid w:val="00866490"/>
    <w:rsid w:val="0087127C"/>
    <w:rsid w:val="008A557D"/>
    <w:rsid w:val="008A6EF7"/>
    <w:rsid w:val="008A710C"/>
    <w:rsid w:val="008B52A2"/>
    <w:rsid w:val="008C15AE"/>
    <w:rsid w:val="008C678C"/>
    <w:rsid w:val="008C6F21"/>
    <w:rsid w:val="008D2181"/>
    <w:rsid w:val="008D44F6"/>
    <w:rsid w:val="008D7EAC"/>
    <w:rsid w:val="008E0B79"/>
    <w:rsid w:val="008E1069"/>
    <w:rsid w:val="008E2731"/>
    <w:rsid w:val="008E5124"/>
    <w:rsid w:val="009144FA"/>
    <w:rsid w:val="0091764B"/>
    <w:rsid w:val="00937783"/>
    <w:rsid w:val="0094600D"/>
    <w:rsid w:val="00976224"/>
    <w:rsid w:val="0099017D"/>
    <w:rsid w:val="009C016E"/>
    <w:rsid w:val="009C37BE"/>
    <w:rsid w:val="009C65BF"/>
    <w:rsid w:val="009F186C"/>
    <w:rsid w:val="009F2FF0"/>
    <w:rsid w:val="009F4F6C"/>
    <w:rsid w:val="00A012FC"/>
    <w:rsid w:val="00A13B34"/>
    <w:rsid w:val="00A2696D"/>
    <w:rsid w:val="00A43737"/>
    <w:rsid w:val="00A43D7A"/>
    <w:rsid w:val="00A53732"/>
    <w:rsid w:val="00A8494B"/>
    <w:rsid w:val="00A90DFF"/>
    <w:rsid w:val="00AA2E79"/>
    <w:rsid w:val="00AB52AC"/>
    <w:rsid w:val="00AB669F"/>
    <w:rsid w:val="00AC1CAD"/>
    <w:rsid w:val="00AC5D1D"/>
    <w:rsid w:val="00AE15E7"/>
    <w:rsid w:val="00AF07E7"/>
    <w:rsid w:val="00B64BCC"/>
    <w:rsid w:val="00B76AF7"/>
    <w:rsid w:val="00B8095A"/>
    <w:rsid w:val="00B81956"/>
    <w:rsid w:val="00BA0F00"/>
    <w:rsid w:val="00BA2FB4"/>
    <w:rsid w:val="00BD4C2B"/>
    <w:rsid w:val="00BF1F21"/>
    <w:rsid w:val="00C02B18"/>
    <w:rsid w:val="00C06C16"/>
    <w:rsid w:val="00C10986"/>
    <w:rsid w:val="00C14BC9"/>
    <w:rsid w:val="00C23F36"/>
    <w:rsid w:val="00C268DE"/>
    <w:rsid w:val="00C27D5C"/>
    <w:rsid w:val="00C31693"/>
    <w:rsid w:val="00C81CED"/>
    <w:rsid w:val="00C9246A"/>
    <w:rsid w:val="00CA5146"/>
    <w:rsid w:val="00CA5F6D"/>
    <w:rsid w:val="00CB35E4"/>
    <w:rsid w:val="00CB3D48"/>
    <w:rsid w:val="00CB6308"/>
    <w:rsid w:val="00CD6B29"/>
    <w:rsid w:val="00CF2869"/>
    <w:rsid w:val="00D04077"/>
    <w:rsid w:val="00D11F01"/>
    <w:rsid w:val="00D22CF8"/>
    <w:rsid w:val="00D314EE"/>
    <w:rsid w:val="00D44F18"/>
    <w:rsid w:val="00D51328"/>
    <w:rsid w:val="00D73B55"/>
    <w:rsid w:val="00D74D7F"/>
    <w:rsid w:val="00D767AF"/>
    <w:rsid w:val="00D80B80"/>
    <w:rsid w:val="00D93ADC"/>
    <w:rsid w:val="00D947DE"/>
    <w:rsid w:val="00D96724"/>
    <w:rsid w:val="00DA2483"/>
    <w:rsid w:val="00DB1659"/>
    <w:rsid w:val="00DB18A1"/>
    <w:rsid w:val="00DD1AFD"/>
    <w:rsid w:val="00DD4300"/>
    <w:rsid w:val="00DD46A0"/>
    <w:rsid w:val="00DE0FB3"/>
    <w:rsid w:val="00E002F2"/>
    <w:rsid w:val="00E2739D"/>
    <w:rsid w:val="00E43C26"/>
    <w:rsid w:val="00E55600"/>
    <w:rsid w:val="00E55FF7"/>
    <w:rsid w:val="00E90564"/>
    <w:rsid w:val="00E9311E"/>
    <w:rsid w:val="00E95101"/>
    <w:rsid w:val="00E95DAB"/>
    <w:rsid w:val="00E96146"/>
    <w:rsid w:val="00ED2100"/>
    <w:rsid w:val="00EE3F78"/>
    <w:rsid w:val="00EE5ED5"/>
    <w:rsid w:val="00F01F89"/>
    <w:rsid w:val="00F16465"/>
    <w:rsid w:val="00F22EE0"/>
    <w:rsid w:val="00F3335A"/>
    <w:rsid w:val="00F402AC"/>
    <w:rsid w:val="00F56E82"/>
    <w:rsid w:val="00F75197"/>
    <w:rsid w:val="00F7723C"/>
    <w:rsid w:val="00F9010A"/>
    <w:rsid w:val="00FC152C"/>
    <w:rsid w:val="00FD100F"/>
    <w:rsid w:val="00FE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5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1F7A"/>
    <w:pPr>
      <w:keepNext/>
      <w:keepLines/>
      <w:tabs>
        <w:tab w:val="left" w:pos="0"/>
      </w:tabs>
      <w:spacing w:before="40" w:line="259" w:lineRule="auto"/>
      <w:ind w:firstLine="680"/>
      <w:jc w:val="both"/>
      <w:outlineLvl w:val="1"/>
    </w:pPr>
    <w:rPr>
      <w:rFonts w:ascii="Cambria" w:eastAsiaTheme="minorEastAsia" w:hAnsi="Cambria"/>
      <w:color w:val="365F9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8BF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2C78B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7">
    <w:name w:val="Style7"/>
    <w:basedOn w:val="a"/>
    <w:uiPriority w:val="99"/>
    <w:rsid w:val="002C78BF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2C78BF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2C78BF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4">
    <w:name w:val="Font Style14"/>
    <w:uiPriority w:val="99"/>
    <w:rsid w:val="002C78B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5">
    <w:name w:val="Font Style15"/>
    <w:uiPriority w:val="99"/>
    <w:rsid w:val="002C78B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nhideWhenUsed/>
    <w:rsid w:val="008D7E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7E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C3169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7">
    <w:name w:val="Strong"/>
    <w:basedOn w:val="a0"/>
    <w:qFormat/>
    <w:rsid w:val="00C31693"/>
    <w:rPr>
      <w:b/>
      <w:bCs/>
    </w:rPr>
  </w:style>
  <w:style w:type="paragraph" w:styleId="a8">
    <w:name w:val="header"/>
    <w:basedOn w:val="a"/>
    <w:link w:val="a9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26B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Hyperlink"/>
    <w:basedOn w:val="a0"/>
    <w:uiPriority w:val="99"/>
    <w:unhideWhenUsed/>
    <w:rsid w:val="00471F7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rsid w:val="00471F7A"/>
    <w:rPr>
      <w:rFonts w:ascii="Cambria" w:eastAsiaTheme="minorEastAsia" w:hAnsi="Cambria" w:cs="Times New Roman"/>
      <w:color w:val="365F91"/>
      <w:sz w:val="26"/>
      <w:szCs w:val="26"/>
    </w:rPr>
  </w:style>
  <w:style w:type="paragraph" w:customStyle="1" w:styleId="ConsPlusNormal">
    <w:name w:val="ConsPlusNormal"/>
    <w:link w:val="ConsPlusNormal0"/>
    <w:qFormat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1F7A"/>
    <w:rPr>
      <w:rFonts w:cs="Times New Roman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471F7A"/>
    <w:rPr>
      <w:rFonts w:cs="Times New Roman"/>
      <w:color w:val="800080"/>
      <w:u w:val="single"/>
    </w:rPr>
  </w:style>
  <w:style w:type="paragraph" w:styleId="af2">
    <w:name w:val="annotation text"/>
    <w:basedOn w:val="a"/>
    <w:link w:val="af3"/>
    <w:uiPriority w:val="99"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4">
    <w:name w:val="annotation reference"/>
    <w:basedOn w:val="a0"/>
    <w:uiPriority w:val="99"/>
    <w:unhideWhenUsed/>
    <w:rsid w:val="00471F7A"/>
    <w:rPr>
      <w:rFonts w:ascii="Times New Roman" w:hAnsi="Times New Roman" w:cs="Times New Roman"/>
      <w:sz w:val="16"/>
    </w:rPr>
  </w:style>
  <w:style w:type="table" w:styleId="af5">
    <w:name w:val="Table Grid"/>
    <w:basedOn w:val="a1"/>
    <w:uiPriority w:val="59"/>
    <w:rsid w:val="00471F7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471F7A"/>
    <w:pPr>
      <w:tabs>
        <w:tab w:val="left" w:pos="0"/>
      </w:tabs>
      <w:suppressAutoHyphens/>
      <w:spacing w:before="100" w:after="119"/>
      <w:ind w:firstLine="680"/>
      <w:jc w:val="both"/>
    </w:pPr>
    <w:rPr>
      <w:rFonts w:ascii="Calibri" w:eastAsia="SimSun" w:hAnsi="Calibri" w:cs="font279"/>
      <w:lang w:eastAsia="ar-SA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471F7A"/>
    <w:rPr>
      <w:rFonts w:ascii="Calibri" w:hAnsi="Calibri"/>
      <w:b/>
      <w:bCs/>
    </w:rPr>
  </w:style>
  <w:style w:type="character" w:customStyle="1" w:styleId="af7">
    <w:name w:val="Тема примечания Знак"/>
    <w:basedOn w:val="af3"/>
    <w:link w:val="af6"/>
    <w:uiPriority w:val="99"/>
    <w:semiHidden/>
    <w:rsid w:val="00471F7A"/>
    <w:rPr>
      <w:rFonts w:ascii="Calibri" w:hAnsi="Calibri"/>
      <w:b/>
      <w:bCs/>
    </w:rPr>
  </w:style>
  <w:style w:type="character" w:styleId="af8">
    <w:name w:val="Placeholder Text"/>
    <w:basedOn w:val="a0"/>
    <w:uiPriority w:val="99"/>
    <w:semiHidden/>
    <w:rsid w:val="00471F7A"/>
    <w:rPr>
      <w:rFonts w:cs="Times New Roman"/>
      <w:color w:val="808080"/>
    </w:rPr>
  </w:style>
  <w:style w:type="paragraph" w:styleId="af9">
    <w:name w:val="No Spacing"/>
    <w:link w:val="afa"/>
    <w:uiPriority w:val="1"/>
    <w:qFormat/>
    <w:rsid w:val="00471F7A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fb">
    <w:name w:val="footnote text"/>
    <w:basedOn w:val="a"/>
    <w:link w:val="afc"/>
    <w:uiPriority w:val="99"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471F7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rsid w:val="00471F7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471F7A"/>
    <w:pPr>
      <w:tabs>
        <w:tab w:val="left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680"/>
      <w:jc w:val="both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1F7A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s9">
    <w:name w:val="s_9"/>
    <w:rsid w:val="00471F7A"/>
  </w:style>
  <w:style w:type="character" w:customStyle="1" w:styleId="s10">
    <w:name w:val="s_10"/>
    <w:rsid w:val="00471F7A"/>
  </w:style>
  <w:style w:type="paragraph" w:customStyle="1" w:styleId="s1">
    <w:name w:val="s_1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customStyle="1" w:styleId="s16">
    <w:name w:val="s_16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styleId="afe">
    <w:name w:val="Normal (Web)"/>
    <w:basedOn w:val="a"/>
    <w:uiPriority w:val="99"/>
    <w:unhideWhenUsed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character" w:customStyle="1" w:styleId="aff">
    <w:name w:val="Цветовое выделение"/>
    <w:uiPriority w:val="99"/>
    <w:rsid w:val="00471F7A"/>
    <w:rPr>
      <w:b/>
      <w:color w:val="26282F"/>
    </w:rPr>
  </w:style>
  <w:style w:type="character" w:customStyle="1" w:styleId="aff0">
    <w:name w:val="Гипертекстовая ссылка"/>
    <w:uiPriority w:val="99"/>
    <w:rsid w:val="00471F7A"/>
    <w:rPr>
      <w:color w:val="106BBE"/>
    </w:rPr>
  </w:style>
  <w:style w:type="paragraph" w:customStyle="1" w:styleId="aff1">
    <w:name w:val="Таблицы (моноширинный)"/>
    <w:basedOn w:val="a"/>
    <w:next w:val="a"/>
    <w:uiPriority w:val="99"/>
    <w:rsid w:val="00471F7A"/>
    <w:pPr>
      <w:widowControl w:val="0"/>
      <w:tabs>
        <w:tab w:val="left" w:pos="0"/>
      </w:tabs>
      <w:autoSpaceDE w:val="0"/>
      <w:autoSpaceDN w:val="0"/>
      <w:adjustRightInd w:val="0"/>
      <w:ind w:firstLine="680"/>
      <w:jc w:val="both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rsid w:val="00745A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A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745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page number"/>
    <w:basedOn w:val="a0"/>
    <w:rsid w:val="00745AAE"/>
  </w:style>
  <w:style w:type="character" w:customStyle="1" w:styleId="apple-converted-space">
    <w:name w:val="apple-converted-space"/>
    <w:basedOn w:val="a0"/>
    <w:rsid w:val="00745AAE"/>
  </w:style>
  <w:style w:type="paragraph" w:styleId="aff3">
    <w:name w:val="Body Text Indent"/>
    <w:basedOn w:val="a"/>
    <w:link w:val="aff4"/>
    <w:uiPriority w:val="99"/>
    <w:unhideWhenUsed/>
    <w:rsid w:val="00745AAE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ody Text"/>
    <w:basedOn w:val="a"/>
    <w:link w:val="aff6"/>
    <w:rsid w:val="00745AAE"/>
    <w:pPr>
      <w:spacing w:after="120"/>
    </w:pPr>
  </w:style>
  <w:style w:type="character" w:customStyle="1" w:styleId="aff6">
    <w:name w:val="Основной текст Знак"/>
    <w:basedOn w:val="a0"/>
    <w:link w:val="aff5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booksuggestitemhint">
    <w:name w:val="addressbook__suggest__item__hint"/>
    <w:basedOn w:val="a0"/>
    <w:rsid w:val="00745AAE"/>
  </w:style>
  <w:style w:type="character" w:customStyle="1" w:styleId="ConsPlusNormal0">
    <w:name w:val="ConsPlusNormal Знак"/>
    <w:link w:val="ConsPlusNormal"/>
    <w:locked/>
    <w:rsid w:val="00745A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745AAE"/>
  </w:style>
  <w:style w:type="character" w:customStyle="1" w:styleId="aff7">
    <w:name w:val="Основной текст_"/>
    <w:link w:val="3"/>
    <w:rsid w:val="00745AAE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f7"/>
    <w:rsid w:val="00745AAE"/>
    <w:pPr>
      <w:widowControl w:val="0"/>
      <w:shd w:val="clear" w:color="auto" w:fill="FFFFFF"/>
      <w:spacing w:before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3">
    <w:name w:val="p3"/>
    <w:basedOn w:val="a"/>
    <w:rsid w:val="00745AAE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745AAE"/>
    <w:rPr>
      <w:rFonts w:ascii="Calibri" w:eastAsiaTheme="minorEastAsia" w:hAnsi="Calibri" w:cs="Times New Roman"/>
    </w:rPr>
  </w:style>
  <w:style w:type="character" w:customStyle="1" w:styleId="7">
    <w:name w:val="Основной текст (7)"/>
    <w:rsid w:val="00745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HTML1">
    <w:name w:val="HTML Address"/>
    <w:basedOn w:val="a"/>
    <w:link w:val="HTML2"/>
    <w:uiPriority w:val="99"/>
    <w:unhideWhenUsed/>
    <w:rsid w:val="00745AAE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745A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nobr">
    <w:name w:val="nobr"/>
    <w:basedOn w:val="a0"/>
    <w:rsid w:val="00745AAE"/>
  </w:style>
  <w:style w:type="paragraph" w:customStyle="1" w:styleId="formattext">
    <w:name w:val="formattext"/>
    <w:basedOn w:val="a"/>
    <w:rsid w:val="00745AAE"/>
    <w:pPr>
      <w:spacing w:before="100" w:beforeAutospacing="1" w:after="100" w:afterAutospacing="1"/>
    </w:pPr>
  </w:style>
  <w:style w:type="character" w:customStyle="1" w:styleId="41">
    <w:name w:val="Основной текст (4)_"/>
    <w:basedOn w:val="a0"/>
    <w:link w:val="42"/>
    <w:rsid w:val="002616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61612"/>
    <w:pPr>
      <w:widowControl w:val="0"/>
      <w:shd w:val="clear" w:color="auto" w:fill="FFFFFF"/>
      <w:spacing w:before="660" w:after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2616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1612"/>
    <w:pPr>
      <w:widowControl w:val="0"/>
      <w:shd w:val="clear" w:color="auto" w:fill="FFFFFF"/>
      <w:spacing w:before="60" w:after="660" w:line="0" w:lineRule="atLeast"/>
      <w:ind w:hanging="700"/>
    </w:pPr>
    <w:rPr>
      <w:sz w:val="28"/>
      <w:szCs w:val="28"/>
      <w:lang w:eastAsia="en-US"/>
    </w:rPr>
  </w:style>
  <w:style w:type="paragraph" w:customStyle="1" w:styleId="Style6">
    <w:name w:val="Style6"/>
    <w:basedOn w:val="a"/>
    <w:uiPriority w:val="99"/>
    <w:rsid w:val="00E9614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96146"/>
    <w:pPr>
      <w:widowControl w:val="0"/>
      <w:autoSpaceDE w:val="0"/>
      <w:autoSpaceDN w:val="0"/>
      <w:adjustRightInd w:val="0"/>
      <w:spacing w:line="324" w:lineRule="exact"/>
      <w:ind w:hanging="350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9614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uiPriority w:val="99"/>
    <w:rsid w:val="00E96146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96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">
    <w:name w:val="Font Style11"/>
    <w:basedOn w:val="a0"/>
    <w:uiPriority w:val="99"/>
    <w:rsid w:val="00E96146"/>
    <w:rPr>
      <w:rFonts w:ascii="Georgia" w:hAnsi="Georgia" w:cs="Georgia" w:hint="default"/>
      <w:sz w:val="24"/>
      <w:szCs w:val="24"/>
    </w:rPr>
  </w:style>
  <w:style w:type="paragraph" w:customStyle="1" w:styleId="ConsTitle">
    <w:name w:val="ConsTitle"/>
    <w:rsid w:val="006C1109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3">
    <w:name w:val="Без интервала1"/>
    <w:rsid w:val="006C110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FontStyle20">
    <w:name w:val="Font Style20"/>
    <w:basedOn w:val="a0"/>
    <w:uiPriority w:val="99"/>
    <w:rsid w:val="00687925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68792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687925"/>
    <w:pPr>
      <w:widowControl w:val="0"/>
      <w:autoSpaceDE w:val="0"/>
      <w:autoSpaceDN w:val="0"/>
      <w:adjustRightInd w:val="0"/>
      <w:spacing w:line="370" w:lineRule="exact"/>
      <w:ind w:firstLine="643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8792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23">
    <w:name w:val="Основной текст2"/>
    <w:basedOn w:val="a"/>
    <w:rsid w:val="00B81956"/>
    <w:pPr>
      <w:widowControl w:val="0"/>
      <w:shd w:val="clear" w:color="auto" w:fill="FFFFFF"/>
      <w:spacing w:after="1020" w:line="0" w:lineRule="atLeast"/>
      <w:ind w:hanging="260"/>
      <w:jc w:val="center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10</cp:revision>
  <cp:lastPrinted>2020-12-28T06:45:00Z</cp:lastPrinted>
  <dcterms:created xsi:type="dcterms:W3CDTF">2023-02-14T13:34:00Z</dcterms:created>
  <dcterms:modified xsi:type="dcterms:W3CDTF">2023-02-16T08:52:00Z</dcterms:modified>
</cp:coreProperties>
</file>