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1" w:type="dxa"/>
        <w:tblInd w:w="-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640"/>
        <w:gridCol w:w="1031"/>
        <w:gridCol w:w="4000"/>
      </w:tblGrid>
      <w:tr w:rsidR="008E56FC" w:rsidRPr="00F52EF6" w:rsidTr="002E07D9">
        <w:tc>
          <w:tcPr>
            <w:tcW w:w="4640" w:type="dxa"/>
            <w:hideMark/>
          </w:tcPr>
          <w:p w:rsidR="008E56FC" w:rsidRPr="00F52EF6" w:rsidRDefault="008E56FC" w:rsidP="002E07D9">
            <w:pPr>
              <w:spacing w:after="0"/>
              <w:ind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F52EF6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031" w:type="dxa"/>
            <w:hideMark/>
          </w:tcPr>
          <w:p w:rsidR="008E56FC" w:rsidRPr="00F52EF6" w:rsidRDefault="008E56FC" w:rsidP="002E07D9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2EF6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58165" cy="712470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hideMark/>
          </w:tcPr>
          <w:p w:rsidR="008E56FC" w:rsidRPr="00F52EF6" w:rsidRDefault="008E56FC" w:rsidP="002E07D9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F52EF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F52EF6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8E56FC" w:rsidRPr="00F52EF6" w:rsidTr="002E07D9">
        <w:tc>
          <w:tcPr>
            <w:tcW w:w="9671" w:type="dxa"/>
            <w:gridSpan w:val="3"/>
            <w:hideMark/>
          </w:tcPr>
          <w:p w:rsidR="008E56FC" w:rsidRPr="00F52EF6" w:rsidRDefault="008E56FC" w:rsidP="002E07D9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2EF6">
              <w:rPr>
                <w:rFonts w:ascii="Times New Roman" w:hAnsi="Times New Roman" w:cs="Times New Roman"/>
                <w:b/>
                <w:bCs/>
              </w:rPr>
              <w:t>МЕСТНАЯ АДМИНИСТРАЦИЯ БАКСАНСКОГО МУНИЦИПАЛЬНОГО РАЙОНА КАБАРДИНО – БАЛКАРСКОЙ РЕСПУБЛИКИ</w:t>
            </w:r>
          </w:p>
        </w:tc>
      </w:tr>
    </w:tbl>
    <w:tbl>
      <w:tblPr>
        <w:tblpPr w:leftFromText="180" w:rightFromText="180" w:vertAnchor="text" w:horzAnchor="margin" w:tblpY="5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9606"/>
      </w:tblGrid>
      <w:tr w:rsidR="008E56FC" w:rsidRPr="00F52EF6" w:rsidTr="002E07D9">
        <w:trPr>
          <w:trHeight w:val="228"/>
        </w:trPr>
        <w:tc>
          <w:tcPr>
            <w:tcW w:w="96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E56FC" w:rsidRPr="00F52EF6" w:rsidRDefault="008E56FC" w:rsidP="002E07D9">
            <w:pPr>
              <w:pStyle w:val="a3"/>
              <w:ind w:left="720"/>
              <w:jc w:val="left"/>
              <w:rPr>
                <w:b w:val="0"/>
                <w:bCs w:val="0"/>
              </w:rPr>
            </w:pPr>
          </w:p>
        </w:tc>
      </w:tr>
    </w:tbl>
    <w:p w:rsidR="008E56FC" w:rsidRPr="00F52EF6" w:rsidRDefault="008E56FC" w:rsidP="008E56FC">
      <w:pPr>
        <w:pStyle w:val="a3"/>
        <w:ind w:left="-720"/>
        <w:jc w:val="left"/>
        <w:rPr>
          <w:b w:val="0"/>
          <w:bCs w:val="0"/>
          <w:sz w:val="16"/>
          <w:szCs w:val="16"/>
        </w:rPr>
      </w:pPr>
      <w:r w:rsidRPr="00F52EF6">
        <w:t xml:space="preserve">       </w:t>
      </w:r>
    </w:p>
    <w:p w:rsidR="008E56FC" w:rsidRPr="00F52EF6" w:rsidRDefault="008E56FC" w:rsidP="008E56FC">
      <w:pPr>
        <w:spacing w:after="0"/>
        <w:jc w:val="center"/>
        <w:rPr>
          <w:rFonts w:ascii="Times New Roman" w:hAnsi="Times New Roman" w:cs="Times New Roman"/>
          <w:bCs/>
        </w:rPr>
      </w:pPr>
      <w:r w:rsidRPr="00F52EF6">
        <w:rPr>
          <w:rFonts w:ascii="Times New Roman" w:hAnsi="Times New Roman" w:cs="Times New Roman"/>
          <w:b/>
          <w:bCs/>
          <w:sz w:val="28"/>
        </w:rPr>
        <w:t xml:space="preserve">              У Н А Ф Э  №_______       </w:t>
      </w:r>
    </w:p>
    <w:p w:rsidR="008E56FC" w:rsidRPr="00F52EF6" w:rsidRDefault="008E56FC" w:rsidP="008E56FC">
      <w:pPr>
        <w:spacing w:after="0"/>
        <w:rPr>
          <w:rFonts w:ascii="Times New Roman" w:hAnsi="Times New Roman" w:cs="Times New Roman"/>
          <w:bCs/>
        </w:rPr>
      </w:pPr>
      <w:r w:rsidRPr="00F52EF6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Б У Й </w:t>
      </w:r>
      <w:proofErr w:type="gramStart"/>
      <w:r w:rsidRPr="00F52EF6">
        <w:rPr>
          <w:rFonts w:ascii="Times New Roman" w:hAnsi="Times New Roman" w:cs="Times New Roman"/>
          <w:b/>
          <w:bCs/>
          <w:sz w:val="28"/>
        </w:rPr>
        <w:t>Р</w:t>
      </w:r>
      <w:proofErr w:type="gramEnd"/>
      <w:r w:rsidRPr="00F52EF6">
        <w:rPr>
          <w:rFonts w:ascii="Times New Roman" w:hAnsi="Times New Roman" w:cs="Times New Roman"/>
          <w:b/>
          <w:bCs/>
          <w:sz w:val="28"/>
        </w:rPr>
        <w:t xml:space="preserve"> У К Ъ  №_______                  </w:t>
      </w:r>
    </w:p>
    <w:p w:rsidR="008E56FC" w:rsidRPr="00F52EF6" w:rsidRDefault="008E56FC" w:rsidP="008E56FC">
      <w:pPr>
        <w:pStyle w:val="1"/>
        <w:numPr>
          <w:ilvl w:val="0"/>
          <w:numId w:val="0"/>
        </w:numPr>
        <w:tabs>
          <w:tab w:val="left" w:pos="708"/>
        </w:tabs>
      </w:pPr>
      <w:r w:rsidRPr="00F52EF6">
        <w:t xml:space="preserve">                             </w:t>
      </w:r>
      <w:r w:rsidR="00DB0AB2">
        <w:t xml:space="preserve">           РАСПОРЯЖЕНИЕ №  45-р</w:t>
      </w:r>
    </w:p>
    <w:p w:rsidR="008E56FC" w:rsidRPr="00F52EF6" w:rsidRDefault="008E56FC" w:rsidP="008E56FC">
      <w:pPr>
        <w:spacing w:after="0"/>
        <w:rPr>
          <w:rFonts w:ascii="Times New Roman" w:hAnsi="Times New Roman" w:cs="Times New Roman"/>
        </w:rPr>
      </w:pPr>
    </w:p>
    <w:p w:rsidR="008E56FC" w:rsidRPr="00F52EF6" w:rsidRDefault="00DB0AB2" w:rsidP="008E56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03 апреля </w:t>
      </w:r>
      <w:r w:rsidR="00820700">
        <w:rPr>
          <w:rFonts w:ascii="Times New Roman" w:hAnsi="Times New Roman" w:cs="Times New Roman"/>
          <w:b/>
          <w:sz w:val="28"/>
          <w:szCs w:val="28"/>
        </w:rPr>
        <w:t>2024</w:t>
      </w:r>
      <w:r w:rsidR="008E56FC" w:rsidRPr="00F52EF6">
        <w:rPr>
          <w:rFonts w:ascii="Times New Roman" w:hAnsi="Times New Roman" w:cs="Times New Roman"/>
          <w:b/>
          <w:sz w:val="28"/>
          <w:szCs w:val="28"/>
        </w:rPr>
        <w:t xml:space="preserve"> г.         </w:t>
      </w:r>
    </w:p>
    <w:p w:rsidR="008E56FC" w:rsidRDefault="008E56FC" w:rsidP="008E56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6FC" w:rsidRDefault="008E56FC" w:rsidP="008E56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5BA5" w:rsidRDefault="00625BA5" w:rsidP="008E56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6FC" w:rsidRPr="00075C97" w:rsidRDefault="008E56FC" w:rsidP="00613C56">
      <w:pPr>
        <w:spacing w:after="0" w:line="360" w:lineRule="auto"/>
        <w:ind w:firstLine="360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ab/>
        <w:t>В целях реализации районной целевой программы «Развитие и поддержка малого и среднего предпринимательства в Баксанском  муниципальном районе на 202</w:t>
      </w:r>
      <w:r w:rsidR="00613C5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1-</w:t>
      </w:r>
      <w:r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2025 годы»:</w:t>
      </w:r>
    </w:p>
    <w:p w:rsidR="008E56FC" w:rsidRPr="00075C97" w:rsidRDefault="00613C56" w:rsidP="00613C56">
      <w:pPr>
        <w:pStyle w:val="a5"/>
        <w:widowControl/>
        <w:autoSpaceDE/>
        <w:autoSpaceDN/>
        <w:adjustRightInd/>
        <w:spacing w:line="360" w:lineRule="auto"/>
        <w:ind w:left="0"/>
        <w:contextualSpacing/>
        <w:jc w:val="both"/>
        <w:rPr>
          <w:rStyle w:val="a8"/>
          <w:b w:val="0"/>
          <w:sz w:val="28"/>
          <w:szCs w:val="28"/>
        </w:rPr>
      </w:pPr>
      <w:r w:rsidRPr="00075C97">
        <w:rPr>
          <w:rStyle w:val="a8"/>
          <w:b w:val="0"/>
          <w:sz w:val="28"/>
          <w:szCs w:val="28"/>
        </w:rPr>
        <w:tab/>
        <w:t xml:space="preserve">1. </w:t>
      </w:r>
      <w:r w:rsidR="008E56FC" w:rsidRPr="00075C97">
        <w:rPr>
          <w:rStyle w:val="a8"/>
          <w:b w:val="0"/>
          <w:sz w:val="28"/>
          <w:szCs w:val="28"/>
        </w:rPr>
        <w:t xml:space="preserve">Объявить о проведении районного ежегодного </w:t>
      </w:r>
      <w:r w:rsidR="006077B0" w:rsidRPr="00075C97">
        <w:rPr>
          <w:rStyle w:val="a8"/>
          <w:b w:val="0"/>
          <w:sz w:val="28"/>
          <w:szCs w:val="28"/>
        </w:rPr>
        <w:t>конкурса «Лучший предприниматель</w:t>
      </w:r>
      <w:r w:rsidR="00FB1FD6" w:rsidRPr="00075C97">
        <w:rPr>
          <w:rStyle w:val="a8"/>
          <w:b w:val="0"/>
          <w:sz w:val="28"/>
          <w:szCs w:val="28"/>
        </w:rPr>
        <w:t xml:space="preserve"> </w:t>
      </w:r>
      <w:r w:rsidR="008E56FC" w:rsidRPr="00075C97">
        <w:rPr>
          <w:rStyle w:val="a8"/>
          <w:b w:val="0"/>
          <w:sz w:val="28"/>
          <w:szCs w:val="28"/>
        </w:rPr>
        <w:t>года в Баксанском муниципальном районе»</w:t>
      </w:r>
      <w:r w:rsidR="00A20619" w:rsidRPr="00075C97">
        <w:rPr>
          <w:rStyle w:val="a8"/>
          <w:b w:val="0"/>
          <w:sz w:val="28"/>
          <w:szCs w:val="28"/>
        </w:rPr>
        <w:t xml:space="preserve"> за 2023</w:t>
      </w:r>
      <w:r w:rsidR="006077B0" w:rsidRPr="00075C97">
        <w:rPr>
          <w:rStyle w:val="a8"/>
          <w:b w:val="0"/>
          <w:sz w:val="28"/>
          <w:szCs w:val="28"/>
        </w:rPr>
        <w:t xml:space="preserve"> год</w:t>
      </w:r>
      <w:r w:rsidR="008E56FC" w:rsidRPr="00075C97">
        <w:rPr>
          <w:rStyle w:val="a8"/>
          <w:b w:val="0"/>
          <w:sz w:val="28"/>
          <w:szCs w:val="28"/>
        </w:rPr>
        <w:t xml:space="preserve"> </w:t>
      </w:r>
      <w:r w:rsidRPr="00075C97">
        <w:rPr>
          <w:rStyle w:val="a8"/>
          <w:b w:val="0"/>
          <w:sz w:val="28"/>
          <w:szCs w:val="28"/>
        </w:rPr>
        <w:t xml:space="preserve">                  </w:t>
      </w:r>
      <w:r w:rsidR="008E56FC" w:rsidRPr="00075C97">
        <w:rPr>
          <w:rStyle w:val="a8"/>
          <w:b w:val="0"/>
          <w:sz w:val="28"/>
          <w:szCs w:val="28"/>
        </w:rPr>
        <w:t>и осуществлении приема за</w:t>
      </w:r>
      <w:r w:rsidR="00A20619" w:rsidRPr="00075C97">
        <w:rPr>
          <w:rStyle w:val="a8"/>
          <w:b w:val="0"/>
          <w:sz w:val="28"/>
          <w:szCs w:val="28"/>
        </w:rPr>
        <w:t xml:space="preserve">явок для участия в конкурсе с </w:t>
      </w:r>
      <w:r w:rsidR="00406478" w:rsidRPr="00075C97">
        <w:rPr>
          <w:rStyle w:val="a8"/>
          <w:b w:val="0"/>
          <w:sz w:val="28"/>
          <w:szCs w:val="28"/>
        </w:rPr>
        <w:t xml:space="preserve">10 по 24 апреля   </w:t>
      </w:r>
      <w:r w:rsidR="00A20619" w:rsidRPr="00075C97">
        <w:rPr>
          <w:rStyle w:val="a8"/>
          <w:b w:val="0"/>
          <w:sz w:val="28"/>
          <w:szCs w:val="28"/>
        </w:rPr>
        <w:t>2024</w:t>
      </w:r>
      <w:r w:rsidR="008E56FC" w:rsidRPr="00075C97">
        <w:rPr>
          <w:rStyle w:val="a8"/>
          <w:b w:val="0"/>
          <w:sz w:val="28"/>
          <w:szCs w:val="28"/>
        </w:rPr>
        <w:t xml:space="preserve"> года.   </w:t>
      </w:r>
    </w:p>
    <w:p w:rsidR="003A0C2B" w:rsidRPr="00075C97" w:rsidRDefault="00613C56" w:rsidP="00613C56">
      <w:pPr>
        <w:pStyle w:val="ConsPlusNormal"/>
        <w:spacing w:line="360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ab/>
        <w:t xml:space="preserve">2. </w:t>
      </w:r>
      <w:r w:rsidR="0090188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Опубликовать на</w:t>
      </w:r>
      <w:r w:rsidR="004439DD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стоящее распоряжение</w:t>
      </w:r>
      <w:r w:rsidR="0090188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 газете «</w:t>
      </w:r>
      <w:proofErr w:type="spellStart"/>
      <w:r w:rsidR="0090188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Баксанский</w:t>
      </w:r>
      <w:proofErr w:type="spellEnd"/>
      <w:r w:rsidR="0090188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вестник» </w:t>
      </w:r>
      <w:r w:rsidR="004439DD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>и разместить</w:t>
      </w:r>
      <w:r w:rsidR="00901886" w:rsidRPr="00075C97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на официальном сайте местной администрации Баксанского муниципального района.</w:t>
      </w:r>
    </w:p>
    <w:p w:rsidR="008E56FC" w:rsidRPr="00075C97" w:rsidRDefault="003A0C2B" w:rsidP="008E56FC">
      <w:pPr>
        <w:pStyle w:val="a5"/>
        <w:widowControl/>
        <w:autoSpaceDE/>
        <w:autoSpaceDN/>
        <w:adjustRightInd/>
        <w:spacing w:line="360" w:lineRule="auto"/>
        <w:ind w:left="0"/>
        <w:contextualSpacing/>
        <w:jc w:val="both"/>
        <w:rPr>
          <w:rStyle w:val="a8"/>
          <w:b w:val="0"/>
          <w:sz w:val="28"/>
          <w:szCs w:val="28"/>
        </w:rPr>
      </w:pPr>
      <w:r w:rsidRPr="00075C97">
        <w:rPr>
          <w:rStyle w:val="a8"/>
          <w:b w:val="0"/>
          <w:sz w:val="28"/>
          <w:szCs w:val="28"/>
        </w:rPr>
        <w:tab/>
        <w:t>3</w:t>
      </w:r>
      <w:r w:rsidR="008E56FC" w:rsidRPr="00075C97">
        <w:rPr>
          <w:rStyle w:val="a8"/>
          <w:b w:val="0"/>
          <w:sz w:val="28"/>
          <w:szCs w:val="28"/>
        </w:rPr>
        <w:t xml:space="preserve">. </w:t>
      </w:r>
      <w:proofErr w:type="gramStart"/>
      <w:r w:rsidR="008E56FC" w:rsidRPr="00075C97">
        <w:rPr>
          <w:rStyle w:val="a8"/>
          <w:b w:val="0"/>
          <w:sz w:val="28"/>
          <w:szCs w:val="28"/>
        </w:rPr>
        <w:t>Контроль за</w:t>
      </w:r>
      <w:proofErr w:type="gramEnd"/>
      <w:r w:rsidR="008E56FC" w:rsidRPr="00075C97">
        <w:rPr>
          <w:rStyle w:val="a8"/>
          <w:b w:val="0"/>
          <w:sz w:val="28"/>
          <w:szCs w:val="28"/>
        </w:rPr>
        <w:t xml:space="preserve"> исполнением настоящего распоряжения возложить на </w:t>
      </w:r>
      <w:bookmarkStart w:id="0" w:name="_GoBack"/>
      <w:bookmarkEnd w:id="0"/>
      <w:r w:rsidR="004439DD" w:rsidRPr="00075C97">
        <w:rPr>
          <w:rStyle w:val="a8"/>
          <w:b w:val="0"/>
          <w:sz w:val="28"/>
          <w:szCs w:val="28"/>
        </w:rPr>
        <w:t>з</w:t>
      </w:r>
      <w:r w:rsidR="008E56FC" w:rsidRPr="00075C97">
        <w:rPr>
          <w:rStyle w:val="a8"/>
          <w:b w:val="0"/>
          <w:sz w:val="28"/>
          <w:szCs w:val="28"/>
        </w:rPr>
        <w:t>аместителя Главы местной администрации Баксанского муниципального района по экономике и финансам – начальника муниципального учреждения «Управление финансами Баксанского района</w:t>
      </w:r>
      <w:r w:rsidR="00DB5647" w:rsidRPr="00075C97">
        <w:rPr>
          <w:rStyle w:val="a8"/>
          <w:b w:val="0"/>
          <w:sz w:val="28"/>
          <w:szCs w:val="28"/>
        </w:rPr>
        <w:t>»</w:t>
      </w:r>
      <w:r w:rsidR="003C4807" w:rsidRPr="00075C97">
        <w:rPr>
          <w:rStyle w:val="a8"/>
          <w:b w:val="0"/>
          <w:sz w:val="28"/>
          <w:szCs w:val="28"/>
        </w:rPr>
        <w:t xml:space="preserve"> </w:t>
      </w:r>
      <w:r w:rsidR="008E56FC" w:rsidRPr="00075C97">
        <w:rPr>
          <w:rStyle w:val="a8"/>
          <w:b w:val="0"/>
          <w:sz w:val="28"/>
          <w:szCs w:val="28"/>
        </w:rPr>
        <w:t xml:space="preserve"> </w:t>
      </w:r>
      <w:proofErr w:type="spellStart"/>
      <w:r w:rsidR="008E56FC" w:rsidRPr="00075C97">
        <w:rPr>
          <w:rStyle w:val="a8"/>
          <w:b w:val="0"/>
          <w:sz w:val="28"/>
          <w:szCs w:val="28"/>
        </w:rPr>
        <w:t>М.С.Пшукова</w:t>
      </w:r>
      <w:proofErr w:type="spellEnd"/>
      <w:r w:rsidR="008E56FC" w:rsidRPr="00075C97">
        <w:rPr>
          <w:rStyle w:val="a8"/>
          <w:b w:val="0"/>
          <w:sz w:val="28"/>
          <w:szCs w:val="28"/>
        </w:rPr>
        <w:t>.</w:t>
      </w:r>
    </w:p>
    <w:p w:rsidR="008E56FC" w:rsidRDefault="008E56FC" w:rsidP="00613C56">
      <w:pPr>
        <w:widowControl w:val="0"/>
        <w:tabs>
          <w:tab w:val="left" w:pos="2599"/>
        </w:tabs>
        <w:spacing w:after="0"/>
        <w:ind w:right="700"/>
        <w:rPr>
          <w:rFonts w:ascii="Times New Roman" w:hAnsi="Times New Roman" w:cs="Times New Roman"/>
          <w:sz w:val="28"/>
          <w:szCs w:val="28"/>
        </w:rPr>
      </w:pPr>
    </w:p>
    <w:p w:rsidR="00613C56" w:rsidRPr="00497F0D" w:rsidRDefault="00613C56" w:rsidP="008E56FC">
      <w:pPr>
        <w:widowControl w:val="0"/>
        <w:tabs>
          <w:tab w:val="left" w:pos="2599"/>
        </w:tabs>
        <w:spacing w:after="0"/>
        <w:ind w:right="700"/>
        <w:rPr>
          <w:rFonts w:ascii="Times New Roman" w:hAnsi="Times New Roman" w:cs="Times New Roman"/>
          <w:sz w:val="28"/>
          <w:szCs w:val="28"/>
        </w:rPr>
      </w:pPr>
    </w:p>
    <w:p w:rsidR="008E56FC" w:rsidRPr="00497F0D" w:rsidRDefault="008E56FC" w:rsidP="008E56FC">
      <w:pPr>
        <w:widowControl w:val="0"/>
        <w:tabs>
          <w:tab w:val="left" w:pos="2599"/>
        </w:tabs>
        <w:spacing w:after="0"/>
        <w:ind w:right="70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97F0D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Глава местной администрации</w:t>
      </w:r>
    </w:p>
    <w:p w:rsidR="008E56FC" w:rsidRPr="00497F0D" w:rsidRDefault="008E56FC" w:rsidP="00613C56">
      <w:pPr>
        <w:widowControl w:val="0"/>
        <w:tabs>
          <w:tab w:val="left" w:pos="2599"/>
        </w:tabs>
        <w:spacing w:after="0"/>
        <w:ind w:right="-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97F0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Баксанского муниципального района                               </w:t>
      </w:r>
      <w:r w:rsidR="00613C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497F0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97F0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13C5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spellStart"/>
      <w:r w:rsidRPr="00497F0D">
        <w:rPr>
          <w:rFonts w:ascii="Times New Roman" w:hAnsi="Times New Roman" w:cs="Times New Roman"/>
          <w:color w:val="000000"/>
          <w:sz w:val="28"/>
          <w:szCs w:val="28"/>
          <w:lang w:bidi="ru-RU"/>
        </w:rPr>
        <w:t>А.Х.Балкизов</w:t>
      </w:r>
      <w:proofErr w:type="spellEnd"/>
    </w:p>
    <w:p w:rsidR="008E56FC" w:rsidRDefault="008E56FC" w:rsidP="008E56FC">
      <w:pPr>
        <w:pStyle w:val="ConsPlusNormal"/>
        <w:rPr>
          <w:rFonts w:ascii="Times New Roman" w:hAnsi="Times New Roman" w:cs="Times New Roman"/>
          <w:szCs w:val="22"/>
        </w:rPr>
      </w:pPr>
    </w:p>
    <w:p w:rsidR="002E139E" w:rsidRPr="00613C56" w:rsidRDefault="002E139E">
      <w:pPr>
        <w:rPr>
          <w:rFonts w:ascii="Times New Roman" w:hAnsi="Times New Roman" w:cs="Times New Roman"/>
          <w:sz w:val="24"/>
          <w:szCs w:val="24"/>
        </w:rPr>
      </w:pPr>
    </w:p>
    <w:p w:rsidR="00613C56" w:rsidRPr="00613C56" w:rsidRDefault="00613C56">
      <w:pPr>
        <w:rPr>
          <w:rFonts w:ascii="Times New Roman" w:hAnsi="Times New Roman" w:cs="Times New Roman"/>
          <w:sz w:val="24"/>
          <w:szCs w:val="24"/>
        </w:rPr>
      </w:pPr>
      <w:r w:rsidRPr="00613C56">
        <w:rPr>
          <w:rFonts w:ascii="Times New Roman" w:hAnsi="Times New Roman" w:cs="Times New Roman"/>
          <w:sz w:val="24"/>
          <w:szCs w:val="24"/>
        </w:rPr>
        <w:t>АЗ</w:t>
      </w:r>
    </w:p>
    <w:p w:rsidR="00613C56" w:rsidRDefault="00613C56"/>
    <w:p w:rsidR="00613C56" w:rsidRPr="008C0730" w:rsidRDefault="00613C56" w:rsidP="00613C56">
      <w:pPr>
        <w:tabs>
          <w:tab w:val="left" w:pos="6576"/>
        </w:tabs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613C5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13C56">
        <w:rPr>
          <w:rFonts w:ascii="Times New Roman" w:hAnsi="Times New Roman" w:cs="Times New Roman"/>
          <w:sz w:val="28"/>
          <w:szCs w:val="28"/>
        </w:rPr>
        <w:t xml:space="preserve">  «</w:t>
      </w:r>
      <w:r w:rsidRPr="008C0730">
        <w:rPr>
          <w:rFonts w:ascii="Times New Roman" w:hAnsi="Times New Roman" w:cs="Times New Roman"/>
          <w:sz w:val="24"/>
          <w:szCs w:val="24"/>
        </w:rPr>
        <w:t>УТВЕРЖДАЮ»</w:t>
      </w:r>
    </w:p>
    <w:p w:rsidR="00613C56" w:rsidRPr="008C0730" w:rsidRDefault="00613C56" w:rsidP="00613C56">
      <w:pPr>
        <w:tabs>
          <w:tab w:val="left" w:pos="65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C073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0730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613C56" w:rsidRPr="008C0730" w:rsidRDefault="00613C56" w:rsidP="00613C56">
      <w:pPr>
        <w:tabs>
          <w:tab w:val="left" w:pos="65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C073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0730">
        <w:rPr>
          <w:rFonts w:ascii="Times New Roman" w:hAnsi="Times New Roman" w:cs="Times New Roman"/>
          <w:sz w:val="24"/>
          <w:szCs w:val="24"/>
        </w:rPr>
        <w:t xml:space="preserve">Баксанского муниципального района </w:t>
      </w:r>
    </w:p>
    <w:p w:rsidR="00613C56" w:rsidRPr="008C0730" w:rsidRDefault="00613C56" w:rsidP="00613C56">
      <w:pPr>
        <w:tabs>
          <w:tab w:val="left" w:pos="65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07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C073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C0730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8C0730">
        <w:rPr>
          <w:rFonts w:ascii="Times New Roman" w:hAnsi="Times New Roman" w:cs="Times New Roman"/>
          <w:sz w:val="24"/>
          <w:szCs w:val="24"/>
        </w:rPr>
        <w:t>А.Х.Балкизов</w:t>
      </w:r>
      <w:proofErr w:type="spellEnd"/>
    </w:p>
    <w:p w:rsidR="00613C56" w:rsidRPr="00613C56" w:rsidRDefault="00613C56" w:rsidP="00613C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C56" w:rsidRPr="00613C56" w:rsidRDefault="00613C56" w:rsidP="00613C56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613C56" w:rsidRPr="008C0730" w:rsidRDefault="00613C56" w:rsidP="00613C56">
      <w:pPr>
        <w:tabs>
          <w:tab w:val="left" w:pos="2988"/>
        </w:tabs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730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613C56" w:rsidRPr="008C0730" w:rsidRDefault="00613C56" w:rsidP="00613C56">
      <w:pPr>
        <w:tabs>
          <w:tab w:val="left" w:pos="2988"/>
        </w:tabs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730">
        <w:rPr>
          <w:rFonts w:ascii="Times New Roman" w:hAnsi="Times New Roman" w:cs="Times New Roman"/>
          <w:b/>
          <w:sz w:val="24"/>
          <w:szCs w:val="24"/>
        </w:rPr>
        <w:t xml:space="preserve">местной администрации Баксанского муниципального района </w:t>
      </w:r>
      <w:r w:rsidR="002823E4" w:rsidRPr="008C07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8C073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8C0730">
        <w:rPr>
          <w:rFonts w:ascii="Times New Roman" w:hAnsi="Times New Roman" w:cs="Times New Roman"/>
          <w:b/>
          <w:sz w:val="24"/>
          <w:szCs w:val="24"/>
        </w:rPr>
        <w:t xml:space="preserve">по муниципальной программе «Лучший предприниматель года </w:t>
      </w:r>
      <w:r w:rsidR="002823E4" w:rsidRPr="008C073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C073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823E4" w:rsidRPr="008C0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730">
        <w:rPr>
          <w:rFonts w:ascii="Times New Roman" w:hAnsi="Times New Roman" w:cs="Times New Roman"/>
          <w:b/>
          <w:sz w:val="24"/>
          <w:szCs w:val="24"/>
        </w:rPr>
        <w:t xml:space="preserve">Баксанского муниципального района» </w:t>
      </w:r>
      <w:r w:rsidR="00DF1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730">
        <w:rPr>
          <w:rFonts w:ascii="Times New Roman" w:hAnsi="Times New Roman" w:cs="Times New Roman"/>
          <w:b/>
          <w:sz w:val="24"/>
          <w:szCs w:val="24"/>
        </w:rPr>
        <w:t>на  2024 год</w:t>
      </w:r>
    </w:p>
    <w:p w:rsidR="00613C56" w:rsidRPr="008C0730" w:rsidRDefault="00613C56" w:rsidP="00613C56">
      <w:pPr>
        <w:tabs>
          <w:tab w:val="left" w:pos="2988"/>
        </w:tabs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C56" w:rsidRPr="008C0730" w:rsidRDefault="00613C56" w:rsidP="00191357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C073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07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C0730">
        <w:rPr>
          <w:rFonts w:ascii="Times New Roman" w:hAnsi="Times New Roman" w:cs="Times New Roman"/>
          <w:sz w:val="24"/>
          <w:szCs w:val="24"/>
        </w:rPr>
        <w:t xml:space="preserve">Цель: Конкурс «Лучший предприниматель года Баксанского муниципального района» (далее </w:t>
      </w:r>
      <w:r w:rsidR="008C0730" w:rsidRPr="008C0730">
        <w:rPr>
          <w:rFonts w:ascii="Times New Roman" w:hAnsi="Times New Roman" w:cs="Times New Roman"/>
          <w:sz w:val="24"/>
          <w:szCs w:val="24"/>
        </w:rPr>
        <w:t>–</w:t>
      </w:r>
      <w:r w:rsidRPr="008C0730">
        <w:rPr>
          <w:rFonts w:ascii="Times New Roman" w:hAnsi="Times New Roman" w:cs="Times New Roman"/>
          <w:sz w:val="24"/>
          <w:szCs w:val="24"/>
        </w:rPr>
        <w:t xml:space="preserve"> Конкурс) проводится в целях роста деловой активности в сфере малого и среднего предпринимательства, популяризации опыта работы лучших предпринимателей, формирования благоприятного общественного мнения и пропаганды малого и среднего предпринимательства, как одного из важнейших факторов развития экономики Баксанского муниципального района Кабардино-Балкарской Республики.</w:t>
      </w:r>
    </w:p>
    <w:p w:rsidR="00613C56" w:rsidRPr="008C0730" w:rsidRDefault="002823E4" w:rsidP="00191357">
      <w:pPr>
        <w:tabs>
          <w:tab w:val="left" w:pos="-142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8C0730">
        <w:rPr>
          <w:rFonts w:ascii="Times New Roman" w:hAnsi="Times New Roman" w:cs="Times New Roman"/>
          <w:sz w:val="24"/>
          <w:szCs w:val="24"/>
        </w:rPr>
        <w:tab/>
      </w:r>
      <w:r w:rsidR="00613C56" w:rsidRPr="008C0730">
        <w:rPr>
          <w:rFonts w:ascii="Times New Roman" w:hAnsi="Times New Roman" w:cs="Times New Roman"/>
          <w:sz w:val="24"/>
          <w:szCs w:val="24"/>
        </w:rPr>
        <w:t xml:space="preserve">Дата и время проведения: 24 мая 2024 года с 10:00 ч. по 11:00 ч.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559"/>
        <w:gridCol w:w="5812"/>
        <w:gridCol w:w="2126"/>
      </w:tblGrid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03.04.2024г.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мероприятий Местной администрации Баксанского муниципального района за 2024 год, по муниципальной программе «Лучший предприниматель года в Баксанском муниципальном районе». 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03.04.2024г.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Объявление  о проведении районного ежегодного конкурса  «Лучший предприниматель  года в Баксанском муниципальном районе» за 2023 год.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реализации национальных проектов, экономики и развития предпринимательства Баксанского муниципального района </w:t>
            </w:r>
          </w:p>
        </w:tc>
      </w:tr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10.04.2024г.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Публикация в газете «</w:t>
            </w:r>
            <w:proofErr w:type="spellStart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Баксанский</w:t>
            </w:r>
            <w:proofErr w:type="spellEnd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вестник», на официальном сайте местной администрации Баксанского муниципального района  объявления о проведении районного ежегодного конкурса «Лучший предприниматель года в Баксанском муниципальном районе» за 2023 год  и осуществлении приема заявок для участия в конкурсе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10 апреля по 24 апреля 2024 года.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реализации национальных проектов, экономики и развития предприниматель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 Баксанского муниципального района</w:t>
            </w:r>
          </w:p>
        </w:tc>
      </w:tr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10.04.2024 -24.04.2024г.</w:t>
            </w:r>
            <w:proofErr w:type="gramStart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Прием заявок на участие в конкурсе «Лучший предприниматель  года в Баксанском муниципальном районе» за 2023 год    от претендентов по номинациям.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rPr>
          <w:trHeight w:val="462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25.04.2024г.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Передача полученных  заявок на участие в конкурсе «Лучший предприниматель  года в Баксанском муниципальном районе» за 2023 год  по номинациям, на рассмотрение в Комиссию.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rPr>
          <w:trHeight w:val="1800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 вопросам: подведения итогов ежегодного конкурса, определения победителя «Лучший предприниматель  года в Баксанском муниципальном районе» за 2023 год по номинациям.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района, члены Комиссии</w:t>
            </w:r>
          </w:p>
        </w:tc>
      </w:tr>
      <w:tr w:rsidR="00613C56" w:rsidRPr="008C0730" w:rsidTr="00DF1318">
        <w:trPr>
          <w:trHeight w:val="556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02.05.2024г.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распоряжения Главой местной администрации Баксанского муниципального района о присвоении звания «Лучший предприниматель   года в Баксанском муниципальном районе» </w:t>
            </w:r>
            <w:r w:rsidR="00625B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за 2023 год по номинациям.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местной администрации Баксанского муниципального района, Управление по реализации национальных проектов, экономики и развития предпринимательства Баксанского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района.</w:t>
            </w:r>
          </w:p>
        </w:tc>
      </w:tr>
      <w:tr w:rsidR="00613C56" w:rsidRPr="008C0730" w:rsidTr="00191357">
        <w:trPr>
          <w:trHeight w:val="1656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02.05.2022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Сметы   на организацию кофе-брейк, изготовление печатной </w:t>
            </w:r>
            <w:proofErr w:type="spellStart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proofErr w:type="spellEnd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покупку памятного приза победителям конкурса «Лучший предприниматель  года в Баксанском муниципальном районе»</w:t>
            </w:r>
            <w:r w:rsidR="00191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за 2023 год.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rPr>
          <w:trHeight w:val="2076"/>
        </w:trPr>
        <w:tc>
          <w:tcPr>
            <w:tcW w:w="568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5812" w:type="dxa"/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на оказание услуг:  организация кофе-брейк, изготовление печатной </w:t>
            </w:r>
            <w:proofErr w:type="spellStart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proofErr w:type="spellEnd"/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покупка памятного приза победителям конкурса «Лучший предприниматель года в Баксанском муниципальном районе»</w:t>
            </w:r>
            <w:r w:rsidR="0062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за 2023 год. </w:t>
            </w:r>
          </w:p>
        </w:tc>
        <w:tc>
          <w:tcPr>
            <w:tcW w:w="2126" w:type="dxa"/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blPrEx>
          <w:tblLook w:val="04A0"/>
        </w:tblPrEx>
        <w:trPr>
          <w:trHeight w:val="2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Проведение церемонии награждения победителей конкурса  «Лучший предприниматель  года в Баксанском муниципальном районе»</w:t>
            </w:r>
            <w:r w:rsidR="0062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за 2023 год по номинациям.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  <w:tr w:rsidR="00613C56" w:rsidRPr="008C0730" w:rsidTr="00191357">
        <w:tblPrEx>
          <w:tblLook w:val="04A0"/>
        </w:tblPrEx>
        <w:trPr>
          <w:trHeight w:val="2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31.05.2023г.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tabs>
                <w:tab w:val="left" w:pos="92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Отчет по проведенному мероприятию в рамках муниципальной программы «Лучший предприниматель   года Баксанского муниципального района»</w:t>
            </w:r>
            <w:r w:rsidR="0062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 xml:space="preserve"> за 2023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56" w:rsidRPr="008C0730" w:rsidRDefault="00613C56" w:rsidP="008C07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730">
              <w:rPr>
                <w:rFonts w:ascii="Times New Roman" w:hAnsi="Times New Roman" w:cs="Times New Roman"/>
                <w:sz w:val="24"/>
                <w:szCs w:val="24"/>
              </w:rPr>
              <w:t>Управление по реализации национальных проектов, экономики и развития предпринимательства Баксанского муниципального района</w:t>
            </w:r>
          </w:p>
        </w:tc>
      </w:tr>
    </w:tbl>
    <w:p w:rsidR="00613C56" w:rsidRPr="002823E4" w:rsidRDefault="00613C56" w:rsidP="00613C56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</w:p>
    <w:p w:rsidR="00613C56" w:rsidRPr="00DF1318" w:rsidRDefault="00613C56" w:rsidP="00DF1318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318">
        <w:rPr>
          <w:rFonts w:ascii="Times New Roman" w:hAnsi="Times New Roman" w:cs="Times New Roman"/>
          <w:b/>
          <w:sz w:val="24"/>
          <w:szCs w:val="24"/>
        </w:rPr>
        <w:t xml:space="preserve">Главный специалист-экономист отдела экономики и развития предпринимательства местной  администрации Баксанского муниципального района   </w:t>
      </w:r>
      <w:r w:rsidR="00DF13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spellStart"/>
      <w:r w:rsidRPr="00DF1318">
        <w:rPr>
          <w:rFonts w:ascii="Times New Roman" w:hAnsi="Times New Roman" w:cs="Times New Roman"/>
          <w:b/>
          <w:sz w:val="24"/>
          <w:szCs w:val="24"/>
        </w:rPr>
        <w:t>Бербекова</w:t>
      </w:r>
      <w:proofErr w:type="spellEnd"/>
      <w:r w:rsidRPr="00DF1318">
        <w:rPr>
          <w:rFonts w:ascii="Times New Roman" w:hAnsi="Times New Roman" w:cs="Times New Roman"/>
          <w:b/>
          <w:sz w:val="24"/>
          <w:szCs w:val="24"/>
        </w:rPr>
        <w:t xml:space="preserve"> Марьяна </w:t>
      </w:r>
      <w:proofErr w:type="spellStart"/>
      <w:r w:rsidRPr="00DF1318">
        <w:rPr>
          <w:rFonts w:ascii="Times New Roman" w:hAnsi="Times New Roman" w:cs="Times New Roman"/>
          <w:b/>
          <w:sz w:val="24"/>
          <w:szCs w:val="24"/>
        </w:rPr>
        <w:t>Ахмедовна</w:t>
      </w:r>
      <w:proofErr w:type="spellEnd"/>
      <w:r w:rsidRPr="00DF1318">
        <w:rPr>
          <w:rFonts w:ascii="Times New Roman" w:hAnsi="Times New Roman" w:cs="Times New Roman"/>
          <w:b/>
          <w:sz w:val="24"/>
          <w:szCs w:val="24"/>
        </w:rPr>
        <w:t xml:space="preserve">   __________</w:t>
      </w:r>
    </w:p>
    <w:sectPr w:rsidR="00613C56" w:rsidRPr="00DF1318" w:rsidSect="00613C5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7380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60F8484E"/>
    <w:multiLevelType w:val="hybridMultilevel"/>
    <w:tmpl w:val="BB541456"/>
    <w:lvl w:ilvl="0" w:tplc="E812C0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6FC"/>
    <w:rsid w:val="00075C97"/>
    <w:rsid w:val="000C2A99"/>
    <w:rsid w:val="00191357"/>
    <w:rsid w:val="001E6DB2"/>
    <w:rsid w:val="002823E4"/>
    <w:rsid w:val="002E139E"/>
    <w:rsid w:val="003A0C2B"/>
    <w:rsid w:val="003C4807"/>
    <w:rsid w:val="00406478"/>
    <w:rsid w:val="004439DD"/>
    <w:rsid w:val="0056625A"/>
    <w:rsid w:val="006077B0"/>
    <w:rsid w:val="00613C56"/>
    <w:rsid w:val="00625BA5"/>
    <w:rsid w:val="00686162"/>
    <w:rsid w:val="00820700"/>
    <w:rsid w:val="00854018"/>
    <w:rsid w:val="008C0730"/>
    <w:rsid w:val="008C7223"/>
    <w:rsid w:val="008E56FC"/>
    <w:rsid w:val="00901886"/>
    <w:rsid w:val="009C5297"/>
    <w:rsid w:val="009D75B0"/>
    <w:rsid w:val="00A20619"/>
    <w:rsid w:val="00A56356"/>
    <w:rsid w:val="00B02BD4"/>
    <w:rsid w:val="00B10244"/>
    <w:rsid w:val="00B26B96"/>
    <w:rsid w:val="00C113D7"/>
    <w:rsid w:val="00C57972"/>
    <w:rsid w:val="00CC0CF8"/>
    <w:rsid w:val="00DB0AB2"/>
    <w:rsid w:val="00DB5647"/>
    <w:rsid w:val="00DF1318"/>
    <w:rsid w:val="00E9199F"/>
    <w:rsid w:val="00EC5D0E"/>
    <w:rsid w:val="00EF6D84"/>
    <w:rsid w:val="00FB1FD6"/>
    <w:rsid w:val="00FF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FC"/>
  </w:style>
  <w:style w:type="paragraph" w:styleId="1">
    <w:name w:val="heading 1"/>
    <w:basedOn w:val="a"/>
    <w:next w:val="a"/>
    <w:link w:val="10"/>
    <w:qFormat/>
    <w:rsid w:val="008E56F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E56FC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56FC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56FC"/>
    <w:pPr>
      <w:keepNext/>
      <w:numPr>
        <w:ilvl w:val="3"/>
        <w:numId w:val="1"/>
      </w:numPr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E56FC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E56FC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6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E56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E56F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E56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8E56FC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E56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E56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E56FC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List Paragraph"/>
    <w:basedOn w:val="a"/>
    <w:uiPriority w:val="34"/>
    <w:qFormat/>
    <w:rsid w:val="008E56F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E5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6F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75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24</cp:revision>
  <cp:lastPrinted>2024-04-01T14:44:00Z</cp:lastPrinted>
  <dcterms:created xsi:type="dcterms:W3CDTF">2023-04-04T07:02:00Z</dcterms:created>
  <dcterms:modified xsi:type="dcterms:W3CDTF">2024-04-04T11:18:00Z</dcterms:modified>
</cp:coreProperties>
</file>