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6"/>
        <w:gridCol w:w="706"/>
        <w:gridCol w:w="566"/>
        <w:gridCol w:w="4069"/>
      </w:tblGrid>
      <w:tr w:rsidR="00DB4B74" w:rsidTr="003C500F">
        <w:trPr>
          <w:trHeight w:val="1420"/>
          <w:jc w:val="center"/>
        </w:trPr>
        <w:tc>
          <w:tcPr>
            <w:tcW w:w="2163" w:type="pct"/>
            <w:vAlign w:val="center"/>
          </w:tcPr>
          <w:p w:rsidR="000040C4" w:rsidRPr="00EB7468" w:rsidRDefault="000040C4" w:rsidP="003C500F">
            <w:pPr>
              <w:jc w:val="center"/>
            </w:pPr>
            <w:r>
              <w:t>Къэбэрдей</w:t>
            </w:r>
            <w:r w:rsidRPr="00EB7468">
              <w:t>-</w:t>
            </w:r>
            <w:r>
              <w:t>Балъкъэр</w:t>
            </w:r>
            <w:r w:rsidR="00EB7468">
              <w:t xml:space="preserve"> </w:t>
            </w:r>
            <w:r>
              <w:t>Республикэм</w:t>
            </w:r>
          </w:p>
          <w:p w:rsidR="000040C4" w:rsidRDefault="000040C4" w:rsidP="003C500F">
            <w:pPr>
              <w:ind w:left="40" w:hanging="40"/>
              <w:jc w:val="center"/>
            </w:pPr>
            <w:r>
              <w:t>щ</w:t>
            </w:r>
            <w:r>
              <w:rPr>
                <w:lang w:val="en-US"/>
              </w:rPr>
              <w:t>I</w:t>
            </w:r>
            <w:r>
              <w:t>ыуэпс</w:t>
            </w:r>
            <w:r w:rsidR="00EB7468">
              <w:t xml:space="preserve"> </w:t>
            </w:r>
            <w:r>
              <w:t>хугъуэф</w:t>
            </w:r>
            <w:r>
              <w:rPr>
                <w:lang w:val="en-US"/>
              </w:rPr>
              <w:t>I</w:t>
            </w:r>
            <w:r>
              <w:t>ыгъуэхэмрэ</w:t>
            </w:r>
          </w:p>
          <w:p w:rsidR="000040C4" w:rsidRDefault="000040C4" w:rsidP="003C500F">
            <w:pPr>
              <w:ind w:left="40" w:hanging="40"/>
              <w:jc w:val="center"/>
              <w:rPr>
                <w:sz w:val="28"/>
              </w:rPr>
            </w:pPr>
            <w:r>
              <w:t>экологиемрэ</w:t>
            </w:r>
            <w:r w:rsidR="00EB7468">
              <w:t xml:space="preserve"> </w:t>
            </w:r>
            <w:r>
              <w:t>и</w:t>
            </w:r>
            <w:r w:rsidR="00EB7468">
              <w:t xml:space="preserve"> </w:t>
            </w:r>
            <w:r>
              <w:t>Министерствэ</w:t>
            </w:r>
          </w:p>
        </w:tc>
        <w:tc>
          <w:tcPr>
            <w:tcW w:w="608" w:type="pct"/>
            <w:gridSpan w:val="2"/>
            <w:vAlign w:val="center"/>
          </w:tcPr>
          <w:p w:rsidR="00DB4B74" w:rsidRDefault="000040C4" w:rsidP="003C500F">
            <w:pPr>
              <w:ind w:left="-85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721567" cy="883920"/>
                  <wp:effectExtent l="0" t="0" r="2540" b="0"/>
                  <wp:docPr id="1" name="Рисунок 1" descr="Gerb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567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  <w:vAlign w:val="center"/>
          </w:tcPr>
          <w:p w:rsidR="000040C4" w:rsidRDefault="000040C4" w:rsidP="003C500F">
            <w:pPr>
              <w:jc w:val="center"/>
            </w:pPr>
            <w:r>
              <w:t>Къабарты-Малкъар</w:t>
            </w:r>
            <w:r w:rsidR="00EB7468">
              <w:t xml:space="preserve"> </w:t>
            </w:r>
            <w:r>
              <w:t>Республиканы</w:t>
            </w:r>
          </w:p>
          <w:p w:rsidR="000040C4" w:rsidRDefault="00EB7468" w:rsidP="003C500F">
            <w:pPr>
              <w:jc w:val="center"/>
            </w:pPr>
            <w:r>
              <w:t>т</w:t>
            </w:r>
            <w:r w:rsidR="000040C4">
              <w:t>абийгъат</w:t>
            </w:r>
            <w:r>
              <w:t xml:space="preserve"> </w:t>
            </w:r>
            <w:r w:rsidR="000040C4">
              <w:t>байлыкъла эм</w:t>
            </w:r>
          </w:p>
          <w:p w:rsidR="00416AE0" w:rsidRPr="000040C4" w:rsidRDefault="000040C4" w:rsidP="003C500F">
            <w:pPr>
              <w:jc w:val="center"/>
            </w:pPr>
            <w:r>
              <w:t>экология Министерствосу</w:t>
            </w:r>
          </w:p>
        </w:tc>
      </w:tr>
      <w:tr w:rsidR="003F27F4" w:rsidTr="003C500F">
        <w:trPr>
          <w:trHeight w:val="539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 w:rsidR="000040C4" w:rsidRPr="00A22205" w:rsidRDefault="000040C4" w:rsidP="000040C4">
            <w:pPr>
              <w:jc w:val="center"/>
              <w:rPr>
                <w:color w:val="000000"/>
                <w:spacing w:val="200"/>
                <w:sz w:val="36"/>
              </w:rPr>
            </w:pPr>
            <w:r w:rsidRPr="00A22205">
              <w:rPr>
                <w:b/>
                <w:color w:val="000000"/>
                <w:spacing w:val="200"/>
                <w:sz w:val="36"/>
              </w:rPr>
              <w:t>МИНИСТЕРСТВО</w:t>
            </w:r>
          </w:p>
          <w:p w:rsidR="000040C4" w:rsidRPr="000C4528" w:rsidRDefault="000040C4" w:rsidP="000040C4">
            <w:pPr>
              <w:jc w:val="center"/>
              <w:rPr>
                <w:b/>
                <w:color w:val="000000"/>
                <w:sz w:val="32"/>
              </w:rPr>
            </w:pPr>
            <w:r w:rsidRPr="000C4528">
              <w:rPr>
                <w:b/>
                <w:color w:val="000000"/>
                <w:sz w:val="32"/>
              </w:rPr>
              <w:t xml:space="preserve">природных ресурсов и </w:t>
            </w:r>
            <w:r>
              <w:rPr>
                <w:b/>
                <w:color w:val="000000"/>
                <w:sz w:val="32"/>
              </w:rPr>
              <w:t>экологии</w:t>
            </w:r>
          </w:p>
          <w:p w:rsidR="005979AD" w:rsidRPr="005979AD" w:rsidRDefault="000040C4" w:rsidP="000040C4">
            <w:pPr>
              <w:pStyle w:val="a3"/>
              <w:jc w:val="center"/>
              <w:rPr>
                <w:b/>
                <w:sz w:val="16"/>
              </w:rPr>
            </w:pPr>
            <w:r w:rsidRPr="000C4528">
              <w:rPr>
                <w:b/>
                <w:color w:val="000000"/>
                <w:sz w:val="32"/>
              </w:rPr>
              <w:t>Кабардино-Балкарской Республики</w:t>
            </w:r>
          </w:p>
        </w:tc>
      </w:tr>
      <w:tr w:rsidR="000040C4" w:rsidTr="003C500F">
        <w:trPr>
          <w:trHeight w:val="539"/>
          <w:jc w:val="center"/>
        </w:trPr>
        <w:tc>
          <w:tcPr>
            <w:tcW w:w="2500" w:type="pct"/>
            <w:gridSpan w:val="2"/>
            <w:tcBorders>
              <w:bottom w:val="thinThickMediumGap" w:sz="18" w:space="0" w:color="auto"/>
              <w:right w:val="nil"/>
            </w:tcBorders>
          </w:tcPr>
          <w:p w:rsidR="000040C4" w:rsidRDefault="000040C4" w:rsidP="00C356E1">
            <w:r w:rsidRPr="00667590">
              <w:t>3600</w:t>
            </w:r>
            <w:r>
              <w:t>17</w:t>
            </w:r>
            <w:r w:rsidRPr="00667590">
              <w:t xml:space="preserve"> г. Нальчик, ул. Балкарская, 102</w:t>
            </w:r>
          </w:p>
          <w:p w:rsidR="000040C4" w:rsidRPr="000134CA" w:rsidRDefault="000040C4" w:rsidP="00C356E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134CA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134CA">
              <w:rPr>
                <w:lang w:val="en-US"/>
              </w:rPr>
              <w:t xml:space="preserve">: </w:t>
            </w:r>
            <w:r w:rsidRPr="009113B7">
              <w:rPr>
                <w:u w:val="single"/>
                <w:lang w:val="en-US"/>
              </w:rPr>
              <w:t>minpriroda</w:t>
            </w:r>
            <w:r w:rsidRPr="000134CA">
              <w:rPr>
                <w:u w:val="single"/>
                <w:lang w:val="en-US"/>
              </w:rPr>
              <w:t>@</w:t>
            </w:r>
            <w:r w:rsidRPr="009113B7">
              <w:rPr>
                <w:u w:val="single"/>
                <w:lang w:val="en-US"/>
              </w:rPr>
              <w:t>kbr</w:t>
            </w:r>
            <w:r w:rsidRPr="000134CA">
              <w:rPr>
                <w:u w:val="single"/>
                <w:lang w:val="en-US"/>
              </w:rPr>
              <w:t>.</w:t>
            </w:r>
            <w:r w:rsidRPr="009113B7">
              <w:rPr>
                <w:u w:val="single"/>
                <w:lang w:val="en-US"/>
              </w:rPr>
              <w:t>ru</w:t>
            </w:r>
          </w:p>
        </w:tc>
        <w:tc>
          <w:tcPr>
            <w:tcW w:w="2500" w:type="pct"/>
            <w:gridSpan w:val="2"/>
            <w:tcBorders>
              <w:left w:val="nil"/>
              <w:bottom w:val="thinThickMediumGap" w:sz="18" w:space="0" w:color="auto"/>
            </w:tcBorders>
          </w:tcPr>
          <w:p w:rsidR="000040C4" w:rsidRPr="00667590" w:rsidRDefault="000040C4" w:rsidP="00C356E1">
            <w:pPr>
              <w:ind w:firstLine="720"/>
              <w:jc w:val="right"/>
            </w:pPr>
            <w:r>
              <w:t>т</w:t>
            </w:r>
            <w:r w:rsidRPr="00667590">
              <w:t>ел</w:t>
            </w:r>
            <w:r>
              <w:t>.: (</w:t>
            </w:r>
            <w:r w:rsidRPr="00667590">
              <w:t>8662</w:t>
            </w:r>
            <w:r>
              <w:t>) 74-05</w:t>
            </w:r>
            <w:r w:rsidRPr="00667590">
              <w:t>-</w:t>
            </w:r>
            <w:r>
              <w:t>06</w:t>
            </w:r>
          </w:p>
          <w:p w:rsidR="000040C4" w:rsidRPr="004B397A" w:rsidRDefault="000040C4" w:rsidP="00C356E1">
            <w:pPr>
              <w:jc w:val="right"/>
            </w:pPr>
            <w:r>
              <w:t>ф</w:t>
            </w:r>
            <w:r w:rsidRPr="00667590">
              <w:t>акс</w:t>
            </w:r>
            <w:r>
              <w:t>: (8662) 74-23-24</w:t>
            </w:r>
          </w:p>
        </w:tc>
      </w:tr>
    </w:tbl>
    <w:p w:rsidR="00DB4B74" w:rsidRPr="000040C4" w:rsidRDefault="00DB4B74" w:rsidP="00A72E2A">
      <w:pPr>
        <w:jc w:val="center"/>
        <w:rPr>
          <w:sz w:val="14"/>
        </w:rPr>
      </w:pPr>
    </w:p>
    <w:tbl>
      <w:tblPr>
        <w:tblW w:w="9286" w:type="dxa"/>
        <w:jc w:val="center"/>
        <w:tblInd w:w="-601" w:type="dxa"/>
        <w:tblLayout w:type="fixed"/>
        <w:tblLook w:val="04A0"/>
      </w:tblPr>
      <w:tblGrid>
        <w:gridCol w:w="4678"/>
        <w:gridCol w:w="4608"/>
      </w:tblGrid>
      <w:tr w:rsidR="006903EF" w:rsidRPr="00641678" w:rsidTr="003C500F">
        <w:trPr>
          <w:jc w:val="center"/>
        </w:trPr>
        <w:tc>
          <w:tcPr>
            <w:tcW w:w="4678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DefaultPlaceholder_1082065158"/>
              </w:placeholder>
            </w:sdtPr>
            <w:sdtContent>
              <w:p w:rsidR="009B4CF2" w:rsidRPr="00C50F7E" w:rsidRDefault="009B4CF2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bookmarkStart w:id="0" w:name="номер"/>
                <w:bookmarkEnd w:id="0"/>
              </w:p>
              <w:p w:rsidR="006903EF" w:rsidRDefault="009B4CF2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bookmarkStart w:id="1" w:name="дата"/>
                <w:bookmarkEnd w:id="1"/>
                <w:r>
                  <w:rPr>
                    <w:sz w:val="28"/>
                  </w:rPr>
                  <w:t xml:space="preserve"> г.</w:t>
                </w:r>
              </w:p>
            </w:sdtContent>
          </w:sdt>
          <w:p w:rsidR="003C3A6F" w:rsidRDefault="003C3A6F">
            <w:pPr>
              <w:rPr>
                <w:sz w:val="28"/>
              </w:rPr>
            </w:pPr>
          </w:p>
          <w:p w:rsidR="003140C1" w:rsidRPr="007545E6" w:rsidRDefault="003140C1" w:rsidP="003140C1">
            <w:pPr>
              <w:rPr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:rsidR="000D27B9" w:rsidRPr="009644D3" w:rsidRDefault="000D27B9" w:rsidP="00DD21BF">
            <w:pPr>
              <w:spacing w:line="276" w:lineRule="auto"/>
              <w:ind w:left="-44" w:firstLine="44"/>
              <w:jc w:val="center"/>
              <w:rPr>
                <w:sz w:val="28"/>
                <w:szCs w:val="28"/>
              </w:rPr>
            </w:pPr>
            <w:r w:rsidRPr="009644D3">
              <w:rPr>
                <w:sz w:val="28"/>
                <w:szCs w:val="28"/>
              </w:rPr>
              <w:t>Главам муниципальных районов</w:t>
            </w:r>
          </w:p>
          <w:p w:rsidR="000D27B9" w:rsidRPr="009644D3" w:rsidRDefault="000D27B9" w:rsidP="00DD21BF">
            <w:pPr>
              <w:spacing w:line="276" w:lineRule="auto"/>
              <w:ind w:left="-44" w:firstLine="44"/>
              <w:jc w:val="center"/>
              <w:rPr>
                <w:sz w:val="28"/>
                <w:szCs w:val="28"/>
              </w:rPr>
            </w:pPr>
            <w:r w:rsidRPr="009644D3">
              <w:rPr>
                <w:sz w:val="28"/>
                <w:szCs w:val="28"/>
              </w:rPr>
              <w:t xml:space="preserve">      и городских округов </w:t>
            </w:r>
          </w:p>
          <w:p w:rsidR="009A70FB" w:rsidRPr="009644D3" w:rsidRDefault="000D27B9" w:rsidP="00DD21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644D3">
              <w:rPr>
                <w:sz w:val="28"/>
                <w:szCs w:val="28"/>
              </w:rPr>
              <w:t xml:space="preserve">    Кабардино-Балкарской Республики</w:t>
            </w:r>
          </w:p>
          <w:p w:rsidR="00DD21BF" w:rsidRPr="00641678" w:rsidRDefault="00DD21BF" w:rsidP="002F545E">
            <w:pPr>
              <w:tabs>
                <w:tab w:val="left" w:pos="200"/>
              </w:tabs>
              <w:spacing w:line="276" w:lineRule="auto"/>
              <w:rPr>
                <w:sz w:val="28"/>
              </w:rPr>
            </w:pPr>
          </w:p>
        </w:tc>
      </w:tr>
    </w:tbl>
    <w:p w:rsidR="003C500F" w:rsidRDefault="003C500F" w:rsidP="00251C3D">
      <w:pPr>
        <w:ind w:firstLine="720"/>
        <w:jc w:val="both"/>
        <w:rPr>
          <w:sz w:val="28"/>
          <w:szCs w:val="28"/>
        </w:rPr>
      </w:pPr>
      <w:bookmarkStart w:id="2" w:name="_GoBack"/>
      <w:bookmarkEnd w:id="2"/>
    </w:p>
    <w:p w:rsidR="00EA2956" w:rsidRDefault="00251C3D" w:rsidP="00EA2956">
      <w:pPr>
        <w:ind w:firstLine="720"/>
        <w:jc w:val="both"/>
        <w:rPr>
          <w:sz w:val="28"/>
          <w:szCs w:val="28"/>
        </w:rPr>
      </w:pPr>
      <w:r w:rsidRPr="00C86C03">
        <w:rPr>
          <w:color w:val="000000"/>
          <w:sz w:val="28"/>
          <w:szCs w:val="28"/>
        </w:rPr>
        <w:t xml:space="preserve">В целях привлечения внимания </w:t>
      </w:r>
      <w:r w:rsidR="00EA2956">
        <w:rPr>
          <w:color w:val="000000"/>
          <w:sz w:val="28"/>
          <w:szCs w:val="28"/>
        </w:rPr>
        <w:t>школьников</w:t>
      </w:r>
      <w:r w:rsidRPr="00C86C03">
        <w:rPr>
          <w:color w:val="000000"/>
          <w:sz w:val="28"/>
          <w:szCs w:val="28"/>
        </w:rPr>
        <w:t xml:space="preserve"> к охране птиц, создания благоприятных условий для гнездовья птиц в городской среде, развития у детей творческого воображения, любознательности и стремления к познанию окружающего мира</w:t>
      </w:r>
      <w:r w:rsidR="00EA2956" w:rsidRPr="00EA2956">
        <w:rPr>
          <w:sz w:val="28"/>
          <w:szCs w:val="28"/>
        </w:rPr>
        <w:t xml:space="preserve"> </w:t>
      </w:r>
      <w:r w:rsidR="00EA2956">
        <w:rPr>
          <w:sz w:val="28"/>
          <w:szCs w:val="28"/>
        </w:rPr>
        <w:t xml:space="preserve">Минприроды КБР объявляет о проведении </w:t>
      </w:r>
      <w:r w:rsidR="00EA2956" w:rsidRPr="00251C3D">
        <w:rPr>
          <w:sz w:val="28"/>
          <w:szCs w:val="28"/>
        </w:rPr>
        <w:t>конкурса</w:t>
      </w:r>
      <w:r w:rsidR="00EA2956">
        <w:rPr>
          <w:sz w:val="28"/>
          <w:szCs w:val="28"/>
        </w:rPr>
        <w:t xml:space="preserve"> </w:t>
      </w:r>
      <w:r w:rsidR="00EA2956" w:rsidRPr="00251C3D">
        <w:rPr>
          <w:sz w:val="28"/>
          <w:szCs w:val="28"/>
        </w:rPr>
        <w:t>на «Лучший домик для птиц»</w:t>
      </w:r>
      <w:r w:rsidR="00651972">
        <w:rPr>
          <w:sz w:val="28"/>
          <w:szCs w:val="28"/>
        </w:rPr>
        <w:t>.</w:t>
      </w:r>
    </w:p>
    <w:p w:rsidR="00515C08" w:rsidRDefault="00EA2956" w:rsidP="00EA2956">
      <w:pPr>
        <w:ind w:firstLine="720"/>
        <w:jc w:val="both"/>
        <w:rPr>
          <w:rFonts w:eastAsia="Calibri"/>
          <w:sz w:val="28"/>
          <w:szCs w:val="28"/>
        </w:rPr>
      </w:pPr>
      <w:r w:rsidRPr="003C500F">
        <w:rPr>
          <w:color w:val="000000"/>
          <w:sz w:val="28"/>
          <w:szCs w:val="28"/>
        </w:rPr>
        <w:t xml:space="preserve">Просим Вас поддержать проведение конкурса и оказать содействие в привлечении к участию в конкурсе </w:t>
      </w:r>
      <w:r w:rsidRPr="003C500F">
        <w:rPr>
          <w:rFonts w:eastAsia="Calibri"/>
          <w:sz w:val="28"/>
          <w:szCs w:val="28"/>
        </w:rPr>
        <w:t>общеобразовательны</w:t>
      </w:r>
      <w:r w:rsidR="003C500F">
        <w:rPr>
          <w:rFonts w:eastAsia="Calibri"/>
          <w:sz w:val="28"/>
          <w:szCs w:val="28"/>
        </w:rPr>
        <w:t>е</w:t>
      </w:r>
      <w:r w:rsidRPr="003C500F">
        <w:rPr>
          <w:rFonts w:eastAsia="Calibri"/>
          <w:sz w:val="28"/>
          <w:szCs w:val="28"/>
        </w:rPr>
        <w:t xml:space="preserve"> школ</w:t>
      </w:r>
      <w:r w:rsidR="003C500F">
        <w:rPr>
          <w:rFonts w:eastAsia="Calibri"/>
          <w:sz w:val="28"/>
          <w:szCs w:val="28"/>
        </w:rPr>
        <w:t>ы</w:t>
      </w:r>
      <w:r w:rsidRPr="003C500F">
        <w:rPr>
          <w:rFonts w:eastAsia="Calibri"/>
          <w:sz w:val="28"/>
          <w:szCs w:val="28"/>
        </w:rPr>
        <w:t>, учащи</w:t>
      </w:r>
      <w:r w:rsidR="003C500F">
        <w:rPr>
          <w:rFonts w:eastAsia="Calibri"/>
          <w:sz w:val="28"/>
          <w:szCs w:val="28"/>
        </w:rPr>
        <w:t>х</w:t>
      </w:r>
      <w:r w:rsidRPr="003C500F">
        <w:rPr>
          <w:rFonts w:eastAsia="Calibri"/>
          <w:sz w:val="28"/>
          <w:szCs w:val="28"/>
        </w:rPr>
        <w:t>ся учреждений дополнительного образования</w:t>
      </w:r>
      <w:r w:rsidR="00515C08">
        <w:rPr>
          <w:rFonts w:eastAsia="Calibri"/>
          <w:sz w:val="28"/>
          <w:szCs w:val="28"/>
        </w:rPr>
        <w:t xml:space="preserve"> муниципального</w:t>
      </w:r>
      <w:r w:rsidR="00A1371F">
        <w:rPr>
          <w:rFonts w:eastAsia="Calibri"/>
          <w:sz w:val="28"/>
          <w:szCs w:val="28"/>
        </w:rPr>
        <w:t xml:space="preserve"> района</w:t>
      </w:r>
      <w:r w:rsidR="00515C08">
        <w:rPr>
          <w:rFonts w:eastAsia="Calibri"/>
          <w:sz w:val="28"/>
          <w:szCs w:val="28"/>
        </w:rPr>
        <w:t xml:space="preserve"> (городского округа).</w:t>
      </w:r>
    </w:p>
    <w:p w:rsidR="00315044" w:rsidRDefault="00315044" w:rsidP="00EA2956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Активное участие школьников внесет важный вклад в экологическое просвещение и формирование экологической культуры подрастающего поколения. </w:t>
      </w:r>
    </w:p>
    <w:p w:rsidR="00BC3F0F" w:rsidRDefault="00BC3F0F" w:rsidP="00BC3F0F">
      <w:pPr>
        <w:tabs>
          <w:tab w:val="left" w:pos="8364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проведении Конкурса размещена на официальном сайте Минприроды КБР в разделе "Документы /приказы/.."</w:t>
      </w:r>
      <w:r w:rsidR="009815A3">
        <w:rPr>
          <w:rFonts w:eastAsia="Calibri"/>
          <w:sz w:val="28"/>
          <w:szCs w:val="28"/>
        </w:rPr>
        <w:t xml:space="preserve"> (</w:t>
      </w:r>
      <w:r w:rsidR="009815A3" w:rsidRPr="009815A3">
        <w:rPr>
          <w:rFonts w:eastAsia="Calibri"/>
          <w:sz w:val="28"/>
          <w:szCs w:val="28"/>
        </w:rPr>
        <w:t>https://minprirod.kbr.ru/documents/prikazy/</w:t>
      </w:r>
      <w:r w:rsidR="009815A3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347F92" w:rsidRPr="009644D3" w:rsidRDefault="00EA2956" w:rsidP="003C500F">
      <w:pPr>
        <w:ind w:firstLine="720"/>
        <w:jc w:val="both"/>
        <w:rPr>
          <w:sz w:val="28"/>
          <w:szCs w:val="28"/>
        </w:rPr>
      </w:pPr>
      <w:r w:rsidRPr="002F545E">
        <w:rPr>
          <w:color w:val="000000"/>
          <w:sz w:val="27"/>
          <w:szCs w:val="27"/>
        </w:rPr>
        <w:br/>
      </w:r>
      <w:r w:rsidR="00347F92" w:rsidRPr="009644D3">
        <w:rPr>
          <w:sz w:val="28"/>
          <w:szCs w:val="28"/>
        </w:rPr>
        <w:t xml:space="preserve">Приложение </w:t>
      </w:r>
      <w:r w:rsidR="00347F92" w:rsidRPr="00A1371F">
        <w:rPr>
          <w:sz w:val="28"/>
          <w:szCs w:val="28"/>
        </w:rPr>
        <w:t>на</w:t>
      </w:r>
      <w:r w:rsidR="00FB2E4C" w:rsidRPr="00A1371F">
        <w:rPr>
          <w:sz w:val="28"/>
          <w:szCs w:val="28"/>
        </w:rPr>
        <w:t xml:space="preserve"> </w:t>
      </w:r>
      <w:r w:rsidR="007B5BED">
        <w:rPr>
          <w:sz w:val="28"/>
          <w:szCs w:val="28"/>
        </w:rPr>
        <w:t>4</w:t>
      </w:r>
      <w:r w:rsidR="00FB2E4C" w:rsidRPr="009644D3">
        <w:rPr>
          <w:sz w:val="28"/>
          <w:szCs w:val="28"/>
        </w:rPr>
        <w:t xml:space="preserve"> </w:t>
      </w:r>
      <w:r w:rsidR="00347F92" w:rsidRPr="009644D3">
        <w:rPr>
          <w:sz w:val="28"/>
          <w:szCs w:val="28"/>
        </w:rPr>
        <w:t xml:space="preserve">л. в 1 экз. </w:t>
      </w:r>
    </w:p>
    <w:p w:rsidR="00A23918" w:rsidRPr="009644D3" w:rsidRDefault="00A23918" w:rsidP="00A23918">
      <w:pPr>
        <w:tabs>
          <w:tab w:val="left" w:pos="0"/>
        </w:tabs>
        <w:jc w:val="both"/>
        <w:rPr>
          <w:sz w:val="28"/>
          <w:szCs w:val="28"/>
        </w:rPr>
      </w:pPr>
      <w:r w:rsidRPr="009644D3">
        <w:rPr>
          <w:sz w:val="28"/>
          <w:szCs w:val="28"/>
        </w:rPr>
        <w:tab/>
      </w:r>
    </w:p>
    <w:p w:rsidR="00347F92" w:rsidRPr="009644D3" w:rsidRDefault="00347F92" w:rsidP="006604F0">
      <w:pPr>
        <w:jc w:val="both"/>
        <w:rPr>
          <w:sz w:val="28"/>
          <w:szCs w:val="28"/>
        </w:rPr>
      </w:pPr>
    </w:p>
    <w:tbl>
      <w:tblPr>
        <w:tblStyle w:val="a7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4253"/>
        <w:gridCol w:w="2410"/>
      </w:tblGrid>
      <w:tr w:rsidR="00F80582" w:rsidRPr="009644D3" w:rsidTr="00583814">
        <w:tc>
          <w:tcPr>
            <w:tcW w:w="3544" w:type="dxa"/>
          </w:tcPr>
          <w:p w:rsidR="00F80582" w:rsidRPr="009644D3" w:rsidRDefault="00261F46" w:rsidP="00B76AA5">
            <w:pPr>
              <w:tabs>
                <w:tab w:val="left" w:pos="374"/>
              </w:tabs>
              <w:rPr>
                <w:sz w:val="28"/>
                <w:szCs w:val="28"/>
              </w:rPr>
            </w:pPr>
            <w:r w:rsidRPr="009644D3">
              <w:rPr>
                <w:sz w:val="28"/>
                <w:szCs w:val="28"/>
              </w:rPr>
              <w:t xml:space="preserve">      </w:t>
            </w:r>
            <w:r w:rsidR="00651972">
              <w:rPr>
                <w:sz w:val="28"/>
                <w:szCs w:val="28"/>
              </w:rPr>
              <w:t>М</w:t>
            </w:r>
            <w:r w:rsidRPr="009644D3">
              <w:rPr>
                <w:sz w:val="28"/>
                <w:szCs w:val="28"/>
              </w:rPr>
              <w:t>инистр</w:t>
            </w:r>
            <w:r w:rsidR="00A60A1D" w:rsidRPr="009644D3">
              <w:rPr>
                <w:sz w:val="28"/>
                <w:szCs w:val="28"/>
              </w:rPr>
              <w:t xml:space="preserve"> </w:t>
            </w:r>
          </w:p>
          <w:p w:rsidR="00F80582" w:rsidRDefault="00F80582" w:rsidP="00666A0C">
            <w:pPr>
              <w:rPr>
                <w:sz w:val="28"/>
                <w:szCs w:val="28"/>
              </w:rPr>
            </w:pPr>
          </w:p>
          <w:p w:rsidR="003444A0" w:rsidRDefault="003444A0" w:rsidP="00666A0C">
            <w:pPr>
              <w:rPr>
                <w:sz w:val="28"/>
                <w:szCs w:val="28"/>
              </w:rPr>
            </w:pPr>
          </w:p>
          <w:p w:rsidR="003444A0" w:rsidRDefault="003444A0" w:rsidP="00666A0C">
            <w:pPr>
              <w:rPr>
                <w:sz w:val="28"/>
                <w:szCs w:val="28"/>
              </w:rPr>
            </w:pPr>
          </w:p>
          <w:p w:rsidR="003444A0" w:rsidRDefault="003444A0" w:rsidP="00666A0C">
            <w:pPr>
              <w:rPr>
                <w:sz w:val="28"/>
                <w:szCs w:val="28"/>
              </w:rPr>
            </w:pPr>
          </w:p>
          <w:p w:rsidR="003444A0" w:rsidRPr="009644D3" w:rsidRDefault="003444A0" w:rsidP="00666A0C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80582" w:rsidRPr="009644D3" w:rsidRDefault="00EF4BE5" w:rsidP="00666A0C">
            <w:pPr>
              <w:rPr>
                <w:sz w:val="28"/>
                <w:szCs w:val="28"/>
              </w:rPr>
            </w:pPr>
            <w:r w:rsidRPr="009644D3">
              <w:rPr>
                <w:sz w:val="28"/>
                <w:szCs w:val="28"/>
              </w:rPr>
              <w:t xml:space="preserve">  </w:t>
            </w:r>
          </w:p>
          <w:bookmarkStart w:id="3" w:name="Штамп" w:displacedByCustomXml="next"/>
          <w:bookmarkEnd w:id="3" w:displacedByCustomXml="next"/>
          <w:sdt>
            <w:sdtPr>
              <w:rPr>
                <w:sz w:val="28"/>
                <w:szCs w:val="28"/>
              </w:rPr>
              <w:id w:val="-505901440"/>
              <w:placeholder>
                <w:docPart w:val="FE64B88177C8449A9CA49EE90C87D400"/>
              </w:placeholder>
              <w:showingPlcHdr/>
            </w:sdtPr>
            <w:sdtContent>
              <w:p w:rsidR="00F80582" w:rsidRPr="009644D3" w:rsidRDefault="00105D4F" w:rsidP="00501F2A">
                <w:pPr>
                  <w:rPr>
                    <w:sz w:val="28"/>
                    <w:szCs w:val="28"/>
                  </w:rPr>
                </w:pPr>
              </w:p>
            </w:sdtContent>
          </w:sdt>
        </w:tc>
        <w:tc>
          <w:tcPr>
            <w:tcW w:w="2410" w:type="dxa"/>
          </w:tcPr>
          <w:p w:rsidR="00F80582" w:rsidRPr="009644D3" w:rsidRDefault="00EF4BE5" w:rsidP="00651972">
            <w:pPr>
              <w:rPr>
                <w:sz w:val="28"/>
                <w:szCs w:val="28"/>
              </w:rPr>
            </w:pPr>
            <w:r w:rsidRPr="009644D3">
              <w:rPr>
                <w:sz w:val="28"/>
                <w:szCs w:val="28"/>
              </w:rPr>
              <w:t xml:space="preserve">   </w:t>
            </w:r>
            <w:r w:rsidR="00651972">
              <w:rPr>
                <w:sz w:val="28"/>
                <w:szCs w:val="28"/>
              </w:rPr>
              <w:t>И.П.Шаваев</w:t>
            </w:r>
          </w:p>
        </w:tc>
      </w:tr>
    </w:tbl>
    <w:p w:rsidR="00383E3F" w:rsidRPr="00F80582" w:rsidRDefault="00383E3F" w:rsidP="00666A0C">
      <w:pPr>
        <w:rPr>
          <w:sz w:val="28"/>
          <w:szCs w:val="28"/>
        </w:rPr>
        <w:sectPr w:rsidR="00383E3F" w:rsidRPr="00F80582" w:rsidSect="0041455F">
          <w:type w:val="continuous"/>
          <w:pgSz w:w="11906" w:h="16838"/>
          <w:pgMar w:top="1134" w:right="1134" w:bottom="1134" w:left="1701" w:header="720" w:footer="720" w:gutter="0"/>
          <w:cols w:space="720"/>
        </w:sectPr>
      </w:pPr>
    </w:p>
    <w:p w:rsidR="00DD21BF" w:rsidRDefault="00DD21BF" w:rsidP="00F80011">
      <w:pPr>
        <w:jc w:val="right"/>
        <w:rPr>
          <w:sz w:val="16"/>
          <w:szCs w:val="16"/>
        </w:rPr>
      </w:pPr>
    </w:p>
    <w:p w:rsidR="00EF4BE5" w:rsidRPr="00B0066E" w:rsidRDefault="00EF4BE5" w:rsidP="00EF4BE5">
      <w:pPr>
        <w:rPr>
          <w:sz w:val="16"/>
          <w:szCs w:val="16"/>
        </w:rPr>
      </w:pPr>
      <w:r w:rsidRPr="00B0066E">
        <w:rPr>
          <w:sz w:val="16"/>
          <w:szCs w:val="16"/>
        </w:rPr>
        <w:t>Тхамокова Асият Мухамедовна</w:t>
      </w:r>
    </w:p>
    <w:p w:rsidR="00EF4BE5" w:rsidRDefault="00EF4BE5" w:rsidP="00F20030">
      <w:pPr>
        <w:rPr>
          <w:sz w:val="16"/>
          <w:szCs w:val="16"/>
        </w:rPr>
      </w:pPr>
      <w:r w:rsidRPr="00B0066E">
        <w:rPr>
          <w:sz w:val="16"/>
          <w:szCs w:val="16"/>
        </w:rPr>
        <w:t>(8662)74-06-01</w:t>
      </w:r>
    </w:p>
    <w:p w:rsidR="0059315A" w:rsidRDefault="0059315A" w:rsidP="00F20030">
      <w:pPr>
        <w:rPr>
          <w:sz w:val="28"/>
          <w:szCs w:val="28"/>
        </w:rPr>
        <w:sectPr w:rsidR="0059315A" w:rsidSect="003F3DC6">
          <w:type w:val="continuous"/>
          <w:pgSz w:w="11906" w:h="16838"/>
          <w:pgMar w:top="567" w:right="851" w:bottom="680" w:left="1701" w:header="720" w:footer="720" w:gutter="0"/>
          <w:cols w:space="720"/>
        </w:sectPr>
      </w:pPr>
    </w:p>
    <w:p w:rsidR="007765E3" w:rsidRDefault="007765E3" w:rsidP="007765E3">
      <w:pPr>
        <w:jc w:val="center"/>
        <w:rPr>
          <w:rFonts w:eastAsia="Calibri"/>
          <w:b/>
          <w:szCs w:val="28"/>
        </w:rPr>
      </w:pPr>
    </w:p>
    <w:p w:rsidR="000134CA" w:rsidRPr="009448C2" w:rsidRDefault="000134CA" w:rsidP="000134CA">
      <w:pPr>
        <w:jc w:val="center"/>
        <w:rPr>
          <w:rFonts w:eastAsia="Calibri"/>
          <w:b/>
          <w:sz w:val="28"/>
          <w:szCs w:val="28"/>
        </w:rPr>
      </w:pPr>
      <w:r w:rsidRPr="009448C2">
        <w:rPr>
          <w:rFonts w:eastAsia="Calibri"/>
          <w:b/>
          <w:sz w:val="28"/>
          <w:szCs w:val="28"/>
        </w:rPr>
        <w:lastRenderedPageBreak/>
        <w:t>ПОЛОЖЕНИЕ</w:t>
      </w:r>
    </w:p>
    <w:p w:rsidR="000134CA" w:rsidRPr="009448C2" w:rsidRDefault="000134CA" w:rsidP="000134CA">
      <w:pPr>
        <w:jc w:val="center"/>
        <w:rPr>
          <w:rFonts w:eastAsia="Calibri"/>
          <w:b/>
          <w:sz w:val="28"/>
          <w:szCs w:val="28"/>
        </w:rPr>
      </w:pPr>
      <w:r w:rsidRPr="009448C2">
        <w:rPr>
          <w:rFonts w:eastAsia="Calibri"/>
          <w:b/>
          <w:sz w:val="28"/>
          <w:szCs w:val="28"/>
        </w:rPr>
        <w:t xml:space="preserve"> о проведении конкурса на </w:t>
      </w:r>
      <w:r w:rsidRPr="009448C2">
        <w:rPr>
          <w:b/>
          <w:sz w:val="28"/>
          <w:szCs w:val="28"/>
        </w:rPr>
        <w:t>«Лучший домик для птиц»</w:t>
      </w:r>
    </w:p>
    <w:p w:rsidR="000134CA" w:rsidRPr="009448C2" w:rsidRDefault="000134CA" w:rsidP="000134CA">
      <w:pPr>
        <w:jc w:val="both"/>
        <w:rPr>
          <w:rFonts w:eastAsia="Calibri"/>
          <w:b/>
          <w:sz w:val="28"/>
          <w:szCs w:val="28"/>
        </w:rPr>
      </w:pPr>
    </w:p>
    <w:p w:rsidR="000134CA" w:rsidRDefault="000134CA" w:rsidP="000134CA">
      <w:pPr>
        <w:pStyle w:val="af7"/>
        <w:tabs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448C2">
        <w:rPr>
          <w:rFonts w:ascii="Times New Roman" w:hAnsi="Times New Roman"/>
          <w:b/>
          <w:sz w:val="28"/>
          <w:szCs w:val="28"/>
        </w:rPr>
        <w:t>1.Цели и задачи конкурса</w:t>
      </w:r>
    </w:p>
    <w:p w:rsidR="000134CA" w:rsidRPr="009448C2" w:rsidRDefault="000134CA" w:rsidP="000134CA">
      <w:pPr>
        <w:pStyle w:val="af7"/>
        <w:tabs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Конкурс на </w:t>
      </w:r>
      <w:r w:rsidRPr="009448C2">
        <w:rPr>
          <w:sz w:val="28"/>
          <w:szCs w:val="28"/>
        </w:rPr>
        <w:t>«Лучший домик для птиц»</w:t>
      </w:r>
      <w:r w:rsidRPr="009448C2">
        <w:rPr>
          <w:rFonts w:eastAsia="Calibri"/>
          <w:sz w:val="28"/>
          <w:szCs w:val="28"/>
        </w:rPr>
        <w:t xml:space="preserve"> (далее</w:t>
      </w:r>
      <w:r>
        <w:rPr>
          <w:rFonts w:eastAsia="Calibri"/>
          <w:sz w:val="28"/>
          <w:szCs w:val="28"/>
        </w:rPr>
        <w:t xml:space="preserve"> </w:t>
      </w:r>
      <w:r w:rsidRPr="009448C2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К</w:t>
      </w:r>
      <w:r w:rsidRPr="009448C2">
        <w:rPr>
          <w:rFonts w:eastAsia="Calibri"/>
          <w:sz w:val="28"/>
          <w:szCs w:val="28"/>
        </w:rPr>
        <w:t>онкурс)</w:t>
      </w:r>
      <w:r w:rsidRPr="009448C2">
        <w:rPr>
          <w:rFonts w:eastAsia="Calibri"/>
          <w:b/>
          <w:sz w:val="28"/>
          <w:szCs w:val="28"/>
        </w:rPr>
        <w:t xml:space="preserve"> </w:t>
      </w:r>
      <w:r w:rsidRPr="009448C2">
        <w:rPr>
          <w:rFonts w:eastAsia="Calibri"/>
          <w:sz w:val="28"/>
          <w:szCs w:val="28"/>
        </w:rPr>
        <w:t>проводится в рамках экологической акции Международный день птиц.</w:t>
      </w:r>
    </w:p>
    <w:p w:rsidR="000134CA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Основными целями и задачами Конкурса являются:</w:t>
      </w:r>
    </w:p>
    <w:p w:rsidR="000134CA" w:rsidRPr="009448C2" w:rsidRDefault="000134CA" w:rsidP="000134CA">
      <w:pPr>
        <w:ind w:firstLine="709"/>
        <w:jc w:val="both"/>
        <w:rPr>
          <w:sz w:val="28"/>
          <w:szCs w:val="28"/>
        </w:rPr>
      </w:pPr>
      <w:r w:rsidRPr="009448C2">
        <w:rPr>
          <w:rFonts w:eastAsia="Calibri"/>
          <w:sz w:val="28"/>
          <w:szCs w:val="28"/>
        </w:rPr>
        <w:t>1.1. Привлечение внимания населения к проблемам охраны птиц;</w:t>
      </w:r>
      <w:r w:rsidRPr="009448C2">
        <w:rPr>
          <w:sz w:val="28"/>
          <w:szCs w:val="28"/>
        </w:rPr>
        <w:t xml:space="preserve"> 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sz w:val="28"/>
          <w:szCs w:val="28"/>
        </w:rPr>
        <w:t>1</w:t>
      </w:r>
      <w:r w:rsidRPr="009448C2">
        <w:rPr>
          <w:rFonts w:eastAsia="Calibri"/>
          <w:sz w:val="28"/>
          <w:szCs w:val="28"/>
        </w:rPr>
        <w:t>.2. Создание благоприятных условий для гнездовья птиц в городской среде;</w:t>
      </w:r>
    </w:p>
    <w:p w:rsidR="000134CA" w:rsidRPr="009448C2" w:rsidRDefault="000134CA" w:rsidP="000134CA">
      <w:pPr>
        <w:shd w:val="clear" w:color="auto" w:fill="FFFFFF"/>
        <w:tabs>
          <w:tab w:val="left" w:pos="295"/>
        </w:tabs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1.3. Экологическое образование детей; 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1.4. Развитие у детей бережного отношения к птицам и природе </w:t>
      </w:r>
      <w:r>
        <w:rPr>
          <w:rFonts w:eastAsia="Calibri"/>
          <w:sz w:val="28"/>
          <w:szCs w:val="28"/>
        </w:rPr>
        <w:br/>
      </w:r>
      <w:r w:rsidRPr="009448C2">
        <w:rPr>
          <w:rFonts w:eastAsia="Calibri"/>
          <w:sz w:val="28"/>
          <w:szCs w:val="28"/>
        </w:rPr>
        <w:t xml:space="preserve">в целом, воспитание чувства ответственности ко всему живому; 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1.5. Вовлечение школьников в трудовую деятельность по изготовлению скворечников и домиков для птиц; 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1.6. Развитие у детей творческого воображения, любознательности, стремления к познанию окружающего мира.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</w:p>
    <w:p w:rsidR="000134CA" w:rsidRDefault="000134CA" w:rsidP="000134CA">
      <w:pPr>
        <w:jc w:val="center"/>
        <w:rPr>
          <w:rFonts w:eastAsia="Calibri"/>
          <w:b/>
          <w:sz w:val="28"/>
          <w:szCs w:val="28"/>
        </w:rPr>
      </w:pPr>
      <w:r w:rsidRPr="009448C2">
        <w:rPr>
          <w:rFonts w:eastAsia="Calibri"/>
          <w:b/>
          <w:sz w:val="28"/>
          <w:szCs w:val="28"/>
        </w:rPr>
        <w:t>2. Организаторы конкурса</w:t>
      </w:r>
    </w:p>
    <w:p w:rsidR="000134CA" w:rsidRPr="009448C2" w:rsidRDefault="000134CA" w:rsidP="000134CA">
      <w:pPr>
        <w:jc w:val="center"/>
        <w:rPr>
          <w:rFonts w:eastAsia="Calibri"/>
          <w:b/>
          <w:sz w:val="28"/>
          <w:szCs w:val="28"/>
        </w:rPr>
      </w:pP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2.1. Организатор Конкурса - Министерство природных ресурсов </w:t>
      </w:r>
      <w:r>
        <w:rPr>
          <w:rFonts w:eastAsia="Calibri"/>
          <w:sz w:val="28"/>
          <w:szCs w:val="28"/>
        </w:rPr>
        <w:br/>
      </w:r>
      <w:r w:rsidRPr="009448C2">
        <w:rPr>
          <w:rFonts w:eastAsia="Calibri"/>
          <w:sz w:val="28"/>
          <w:szCs w:val="28"/>
        </w:rPr>
        <w:t>и экологии Кабардино-Балкарской Республики.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>2.2. Организатор Конкурса: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 xml:space="preserve">- принимает работы, оценивает их на соответствие номинациям </w:t>
      </w:r>
      <w:r>
        <w:rPr>
          <w:rFonts w:eastAsia="Calibri"/>
          <w:sz w:val="28"/>
          <w:szCs w:val="28"/>
          <w:lang w:eastAsia="en-US"/>
        </w:rPr>
        <w:br/>
      </w:r>
      <w:r w:rsidRPr="009448C2">
        <w:rPr>
          <w:rFonts w:eastAsia="Calibri"/>
          <w:sz w:val="28"/>
          <w:szCs w:val="28"/>
          <w:lang w:eastAsia="en-US"/>
        </w:rPr>
        <w:t>и передает в конкурсную комиссию;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 xml:space="preserve">- организует открытие Конкурса, подведение итогов и награждение </w:t>
      </w:r>
      <w:r>
        <w:rPr>
          <w:rFonts w:eastAsia="Calibri"/>
          <w:sz w:val="28"/>
          <w:szCs w:val="28"/>
          <w:lang w:eastAsia="en-US"/>
        </w:rPr>
        <w:br/>
      </w:r>
      <w:r w:rsidRPr="009448C2">
        <w:rPr>
          <w:rFonts w:eastAsia="Calibri"/>
          <w:sz w:val="28"/>
          <w:szCs w:val="28"/>
          <w:lang w:eastAsia="en-US"/>
        </w:rPr>
        <w:t>в соответствии с решением конкурсной комиссии.</w:t>
      </w:r>
    </w:p>
    <w:p w:rsidR="000134CA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>2.3. Для определения лучших из представленных на Конкурс работ формируется конкурсная комиссия. </w:t>
      </w:r>
    </w:p>
    <w:p w:rsidR="000134CA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 </w:t>
      </w:r>
      <w:r w:rsidRPr="003A7B57">
        <w:rPr>
          <w:rFonts w:eastAsia="Calibri"/>
          <w:sz w:val="28"/>
          <w:szCs w:val="28"/>
          <w:lang w:eastAsia="en-US"/>
        </w:rPr>
        <w:t>Все поданные на конкурс работы становятся собственностью министерства, поделки не возвращаются. Все права на использование работ принадлежат организатору конкурса.</w:t>
      </w:r>
      <w:r w:rsidRPr="009448C2">
        <w:rPr>
          <w:rFonts w:eastAsia="Calibri"/>
          <w:sz w:val="28"/>
          <w:szCs w:val="28"/>
          <w:lang w:eastAsia="en-US"/>
        </w:rPr>
        <w:t> </w:t>
      </w:r>
    </w:p>
    <w:p w:rsidR="000134CA" w:rsidRPr="005224A9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Cs w:val="28"/>
        </w:rPr>
      </w:pPr>
      <w:r w:rsidRPr="005224A9">
        <w:rPr>
          <w:rFonts w:eastAsia="Calibri"/>
          <w:sz w:val="28"/>
          <w:szCs w:val="28"/>
          <w:lang w:eastAsia="en-US"/>
        </w:rPr>
        <w:t>2.5 Поощрение победителей осуществляется за счёт средств спонсоров.</w:t>
      </w:r>
    </w:p>
    <w:p w:rsidR="000134CA" w:rsidRDefault="000134CA" w:rsidP="000134CA">
      <w:pPr>
        <w:pStyle w:val="af6"/>
        <w:spacing w:before="0" w:beforeAutospacing="0" w:after="0" w:afterAutospacing="0" w:line="165" w:lineRule="atLeast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0134CA" w:rsidRDefault="000134CA" w:rsidP="000134CA">
      <w:pPr>
        <w:pStyle w:val="af6"/>
        <w:spacing w:before="0" w:beforeAutospacing="0" w:after="0" w:afterAutospacing="0" w:line="165" w:lineRule="atLeast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9448C2">
        <w:rPr>
          <w:rFonts w:eastAsia="Calibri"/>
          <w:b/>
          <w:sz w:val="28"/>
          <w:szCs w:val="28"/>
          <w:lang w:eastAsia="en-US"/>
        </w:rPr>
        <w:t>3. Конкурсная комиссия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851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>3.1. Состав конкурсной комиссии утверждает организатор Конкурса.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851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>3.2. Конкурсная комиссия: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851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>- осуществляет оценку работ, представленных на Конкурс;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851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>- определяет победителей Конкурса.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 xml:space="preserve">3.3. Конкурсная комиссия вправе учреждать специальные призы. </w:t>
      </w:r>
    </w:p>
    <w:p w:rsidR="000134CA" w:rsidRPr="009448C2" w:rsidRDefault="000134CA" w:rsidP="000134CA">
      <w:pPr>
        <w:pStyle w:val="af6"/>
        <w:spacing w:before="0" w:beforeAutospacing="0" w:after="0" w:afterAutospacing="0" w:line="165" w:lineRule="atLeast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448C2">
        <w:rPr>
          <w:rFonts w:eastAsia="Calibri"/>
          <w:sz w:val="28"/>
          <w:szCs w:val="28"/>
          <w:lang w:eastAsia="en-US"/>
        </w:rPr>
        <w:t xml:space="preserve">3.4. Решение конкурсной комиссии носит окончательный характер </w:t>
      </w:r>
      <w:r>
        <w:rPr>
          <w:rFonts w:eastAsia="Calibri"/>
          <w:sz w:val="28"/>
          <w:szCs w:val="28"/>
          <w:lang w:eastAsia="en-US"/>
        </w:rPr>
        <w:br/>
      </w:r>
      <w:r w:rsidRPr="009448C2">
        <w:rPr>
          <w:rFonts w:eastAsia="Calibri"/>
          <w:sz w:val="28"/>
          <w:szCs w:val="28"/>
          <w:lang w:eastAsia="en-US"/>
        </w:rPr>
        <w:t xml:space="preserve">и </w:t>
      </w:r>
      <w:r w:rsidRPr="006955A4">
        <w:rPr>
          <w:rFonts w:eastAsia="Calibri"/>
          <w:sz w:val="28"/>
          <w:szCs w:val="28"/>
          <w:lang w:eastAsia="en-US"/>
        </w:rPr>
        <w:t>не подлежит пересмотру</w:t>
      </w:r>
      <w:r w:rsidRPr="009448C2">
        <w:rPr>
          <w:rFonts w:eastAsia="Calibri"/>
          <w:sz w:val="28"/>
          <w:szCs w:val="28"/>
          <w:lang w:eastAsia="en-US"/>
        </w:rPr>
        <w:t>.</w:t>
      </w:r>
    </w:p>
    <w:p w:rsidR="000134CA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</w:p>
    <w:p w:rsidR="000134CA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</w:p>
    <w:p w:rsidR="000134CA" w:rsidRDefault="000134CA" w:rsidP="000134CA">
      <w:pPr>
        <w:jc w:val="center"/>
        <w:rPr>
          <w:rFonts w:eastAsia="Calibri"/>
          <w:b/>
          <w:sz w:val="28"/>
          <w:szCs w:val="28"/>
        </w:rPr>
      </w:pPr>
      <w:r w:rsidRPr="009448C2">
        <w:rPr>
          <w:rFonts w:eastAsia="Calibri"/>
          <w:b/>
          <w:sz w:val="28"/>
          <w:szCs w:val="28"/>
        </w:rPr>
        <w:lastRenderedPageBreak/>
        <w:t>4. Участники конкурса</w:t>
      </w:r>
    </w:p>
    <w:p w:rsidR="000134CA" w:rsidRPr="009448C2" w:rsidRDefault="000134CA" w:rsidP="000134CA">
      <w:pPr>
        <w:jc w:val="center"/>
        <w:rPr>
          <w:rFonts w:eastAsia="Calibri"/>
          <w:b/>
          <w:sz w:val="28"/>
          <w:szCs w:val="28"/>
        </w:rPr>
      </w:pP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4.1. В Конкурсе принимают участие учащиеся 1-11 классов общеобразовательных школ, учащиеся учреждений дополнительного образования и художественных студий Кабардино-Балкарской Республики.</w:t>
      </w:r>
    </w:p>
    <w:p w:rsidR="000134CA" w:rsidRPr="009448C2" w:rsidRDefault="000134CA" w:rsidP="000134CA">
      <w:pPr>
        <w:pStyle w:val="af1"/>
        <w:ind w:firstLine="709"/>
        <w:rPr>
          <w:color w:val="000000"/>
          <w:szCs w:val="28"/>
        </w:rPr>
      </w:pPr>
      <w:r w:rsidRPr="009448C2">
        <w:rPr>
          <w:color w:val="000000"/>
          <w:szCs w:val="28"/>
        </w:rPr>
        <w:t xml:space="preserve">Один автор может сделать </w:t>
      </w:r>
      <w:r>
        <w:rPr>
          <w:color w:val="000000"/>
          <w:szCs w:val="28"/>
        </w:rPr>
        <w:t>не более 2-х</w:t>
      </w:r>
      <w:r w:rsidRPr="009448C2">
        <w:rPr>
          <w:color w:val="000000"/>
          <w:szCs w:val="28"/>
        </w:rPr>
        <w:t xml:space="preserve"> скворечник</w:t>
      </w:r>
      <w:r>
        <w:rPr>
          <w:color w:val="000000"/>
          <w:szCs w:val="28"/>
        </w:rPr>
        <w:t>ов</w:t>
      </w:r>
      <w:r w:rsidRPr="009448C2">
        <w:rPr>
          <w:color w:val="000000"/>
          <w:szCs w:val="28"/>
        </w:rPr>
        <w:t>.</w:t>
      </w:r>
    </w:p>
    <w:p w:rsidR="000134CA" w:rsidRPr="009448C2" w:rsidRDefault="000134CA" w:rsidP="000134C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0134CA" w:rsidRDefault="000134CA" w:rsidP="000134CA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 w:rsidRPr="00F23326">
        <w:rPr>
          <w:rFonts w:eastAsia="Calibri"/>
          <w:b/>
          <w:sz w:val="28"/>
          <w:szCs w:val="28"/>
        </w:rPr>
        <w:t xml:space="preserve">. </w:t>
      </w:r>
      <w:r w:rsidRPr="00F23326">
        <w:rPr>
          <w:b/>
          <w:sz w:val="28"/>
          <w:szCs w:val="28"/>
        </w:rPr>
        <w:t>Порядок проведения конкурса и условия приема работ</w:t>
      </w:r>
    </w:p>
    <w:p w:rsidR="000134CA" w:rsidRPr="00F23326" w:rsidRDefault="000134CA" w:rsidP="000134CA">
      <w:pPr>
        <w:jc w:val="center"/>
        <w:rPr>
          <w:rFonts w:eastAsia="Calibri"/>
          <w:b/>
          <w:sz w:val="28"/>
          <w:szCs w:val="28"/>
        </w:rPr>
      </w:pPr>
    </w:p>
    <w:p w:rsidR="000134CA" w:rsidRPr="00F23326" w:rsidRDefault="000134CA" w:rsidP="000134CA">
      <w:pPr>
        <w:ind w:firstLine="709"/>
        <w:jc w:val="both"/>
        <w:rPr>
          <w:sz w:val="28"/>
          <w:szCs w:val="28"/>
        </w:rPr>
      </w:pPr>
      <w:r w:rsidRPr="00F23326">
        <w:rPr>
          <w:rFonts w:eastAsia="Calibri"/>
          <w:sz w:val="28"/>
          <w:szCs w:val="28"/>
        </w:rPr>
        <w:t>5.1. На Конкурс «Лучший домик для птиц</w:t>
      </w:r>
      <w:r w:rsidRPr="00F23326">
        <w:rPr>
          <w:sz w:val="28"/>
          <w:szCs w:val="28"/>
        </w:rPr>
        <w:t>» могут быть представлены скворечники.</w:t>
      </w:r>
    </w:p>
    <w:p w:rsidR="000134CA" w:rsidRPr="00F23326" w:rsidRDefault="000134CA" w:rsidP="000134CA">
      <w:pPr>
        <w:ind w:firstLine="709"/>
        <w:jc w:val="both"/>
        <w:rPr>
          <w:sz w:val="28"/>
          <w:szCs w:val="28"/>
        </w:rPr>
      </w:pPr>
      <w:r w:rsidRPr="00F23326">
        <w:rPr>
          <w:sz w:val="28"/>
          <w:szCs w:val="28"/>
        </w:rPr>
        <w:t xml:space="preserve">5.2. Сроки проведения конкурса: с  </w:t>
      </w:r>
      <w:r>
        <w:rPr>
          <w:sz w:val="28"/>
          <w:szCs w:val="28"/>
        </w:rPr>
        <w:t>17</w:t>
      </w:r>
      <w:r w:rsidRPr="00F23326">
        <w:rPr>
          <w:sz w:val="28"/>
          <w:szCs w:val="28"/>
        </w:rPr>
        <w:t xml:space="preserve"> февраля по 27  марта 2026 года </w:t>
      </w:r>
      <w:r>
        <w:rPr>
          <w:sz w:val="28"/>
          <w:szCs w:val="28"/>
        </w:rPr>
        <w:br/>
      </w:r>
      <w:r w:rsidRPr="006955A4">
        <w:rPr>
          <w:b/>
          <w:sz w:val="28"/>
          <w:szCs w:val="28"/>
        </w:rPr>
        <w:t>в пять этапов</w:t>
      </w:r>
      <w:r w:rsidRPr="00F23326">
        <w:rPr>
          <w:sz w:val="28"/>
          <w:szCs w:val="28"/>
        </w:rPr>
        <w:t>.</w:t>
      </w:r>
    </w:p>
    <w:p w:rsidR="000134CA" w:rsidRPr="00F23326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63764">
        <w:rPr>
          <w:b/>
          <w:i/>
          <w:sz w:val="28"/>
          <w:szCs w:val="28"/>
          <w:u w:val="single"/>
        </w:rPr>
        <w:t>I этап:</w:t>
      </w:r>
      <w:r w:rsidRPr="006955A4">
        <w:rPr>
          <w:i/>
          <w:sz w:val="28"/>
          <w:szCs w:val="28"/>
        </w:rPr>
        <w:t xml:space="preserve"> </w:t>
      </w:r>
      <w:r w:rsidRPr="006955A4">
        <w:rPr>
          <w:b/>
          <w:i/>
          <w:sz w:val="28"/>
          <w:szCs w:val="28"/>
        </w:rPr>
        <w:t>с 17 февраля по 17 марта 2026 года</w:t>
      </w:r>
      <w:r w:rsidRPr="00F23326">
        <w:rPr>
          <w:sz w:val="28"/>
          <w:szCs w:val="28"/>
        </w:rPr>
        <w:t xml:space="preserve"> – приём работ в виде фотоотчётов </w:t>
      </w:r>
      <w:r w:rsidRPr="00F23326">
        <w:rPr>
          <w:rFonts w:eastAsia="Calibri"/>
          <w:sz w:val="28"/>
          <w:szCs w:val="28"/>
        </w:rPr>
        <w:t xml:space="preserve">изготовленных скворечников или с направлением электронной версии по </w:t>
      </w:r>
      <w:r w:rsidRPr="00F23326">
        <w:rPr>
          <w:rFonts w:eastAsia="Calibri"/>
          <w:sz w:val="28"/>
          <w:szCs w:val="28"/>
          <w:lang w:val="en-US"/>
        </w:rPr>
        <w:t>e</w:t>
      </w:r>
      <w:r w:rsidRPr="00F23326">
        <w:rPr>
          <w:rFonts w:eastAsia="Calibri"/>
          <w:sz w:val="28"/>
          <w:szCs w:val="28"/>
        </w:rPr>
        <w:t>-</w:t>
      </w:r>
      <w:r w:rsidRPr="00F23326">
        <w:rPr>
          <w:rFonts w:eastAsia="Calibri"/>
          <w:sz w:val="28"/>
          <w:szCs w:val="28"/>
          <w:lang w:val="en-US"/>
        </w:rPr>
        <w:t>mail</w:t>
      </w:r>
      <w:r w:rsidRPr="00F23326">
        <w:rPr>
          <w:rFonts w:eastAsia="Calibri"/>
          <w:sz w:val="28"/>
          <w:szCs w:val="28"/>
        </w:rPr>
        <w:t xml:space="preserve">: </w:t>
      </w:r>
      <w:hyperlink r:id="rId9" w:history="1">
        <w:r w:rsidRPr="00963764">
          <w:rPr>
            <w:rStyle w:val="a8"/>
            <w:rFonts w:eastAsiaTheme="majorEastAsia"/>
            <w:sz w:val="28"/>
            <w:szCs w:val="28"/>
          </w:rPr>
          <w:t>fotokbr07@mail.ru</w:t>
        </w:r>
      </w:hyperlink>
      <w:r w:rsidRPr="00F23326">
        <w:rPr>
          <w:rFonts w:eastAsia="Calibri"/>
          <w:sz w:val="28"/>
          <w:szCs w:val="28"/>
        </w:rPr>
        <w:t xml:space="preserve">. </w:t>
      </w:r>
    </w:p>
    <w:p w:rsidR="000134CA" w:rsidRPr="00F23326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F23326">
        <w:rPr>
          <w:rFonts w:eastAsia="Calibri"/>
          <w:sz w:val="28"/>
          <w:szCs w:val="28"/>
        </w:rPr>
        <w:t xml:space="preserve">Фотоотчёт должен содержать не менее двух фотографий изделия </w:t>
      </w:r>
      <w:r>
        <w:rPr>
          <w:rFonts w:eastAsia="Calibri"/>
          <w:sz w:val="28"/>
          <w:szCs w:val="28"/>
        </w:rPr>
        <w:br/>
      </w:r>
      <w:r w:rsidRPr="00F23326">
        <w:rPr>
          <w:rFonts w:eastAsia="Calibri"/>
          <w:sz w:val="28"/>
          <w:szCs w:val="28"/>
        </w:rPr>
        <w:t xml:space="preserve">с разных сторон и его описание в текстовом формате </w:t>
      </w:r>
      <w:r>
        <w:rPr>
          <w:rFonts w:eastAsia="Calibri"/>
          <w:sz w:val="28"/>
          <w:szCs w:val="28"/>
        </w:rPr>
        <w:t>(</w:t>
      </w:r>
      <w:r w:rsidRPr="00B540C3">
        <w:rPr>
          <w:rFonts w:eastAsia="Calibri"/>
          <w:b/>
          <w:sz w:val="28"/>
          <w:szCs w:val="28"/>
          <w:lang w:val="en-US"/>
        </w:rPr>
        <w:t>word</w:t>
      </w:r>
      <w:r w:rsidRPr="00B540C3">
        <w:rPr>
          <w:rFonts w:eastAsia="Calibri"/>
          <w:b/>
          <w:sz w:val="28"/>
          <w:szCs w:val="28"/>
        </w:rPr>
        <w:t>-формат</w:t>
      </w:r>
      <w:r>
        <w:rPr>
          <w:rFonts w:eastAsia="Calibri"/>
          <w:sz w:val="28"/>
          <w:szCs w:val="28"/>
        </w:rPr>
        <w:t xml:space="preserve">) </w:t>
      </w:r>
      <w:r w:rsidRPr="00F23326">
        <w:rPr>
          <w:rFonts w:eastAsia="Calibri"/>
          <w:sz w:val="28"/>
          <w:szCs w:val="28"/>
        </w:rPr>
        <w:t>согласно Приложению</w:t>
      </w:r>
      <w:r>
        <w:rPr>
          <w:rFonts w:eastAsia="Calibri"/>
          <w:sz w:val="28"/>
          <w:szCs w:val="28"/>
        </w:rPr>
        <w:t xml:space="preserve"> № 2</w:t>
      </w:r>
      <w:r w:rsidRPr="00F2332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F23326">
        <w:rPr>
          <w:rFonts w:eastAsia="Calibri"/>
          <w:sz w:val="28"/>
          <w:szCs w:val="28"/>
        </w:rPr>
        <w:t>«Образец описания работы»</w:t>
      </w:r>
      <w:r>
        <w:rPr>
          <w:rFonts w:eastAsia="Calibri"/>
          <w:sz w:val="28"/>
          <w:szCs w:val="28"/>
        </w:rPr>
        <w:t>)</w:t>
      </w:r>
      <w:r w:rsidRPr="00F23326">
        <w:rPr>
          <w:rFonts w:eastAsia="Calibri"/>
          <w:sz w:val="28"/>
          <w:szCs w:val="28"/>
        </w:rPr>
        <w:t xml:space="preserve"> к настоящему Положению о Конкурсе. </w:t>
      </w:r>
    </w:p>
    <w:p w:rsidR="000134CA" w:rsidRPr="00F23326" w:rsidRDefault="000134CA" w:rsidP="000134CA">
      <w:pPr>
        <w:ind w:firstLine="709"/>
        <w:jc w:val="both"/>
        <w:rPr>
          <w:sz w:val="28"/>
          <w:szCs w:val="28"/>
        </w:rPr>
      </w:pPr>
      <w:r w:rsidRPr="00963764">
        <w:rPr>
          <w:b/>
          <w:i/>
          <w:sz w:val="28"/>
          <w:szCs w:val="28"/>
          <w:u w:val="single"/>
        </w:rPr>
        <w:t>II этап:</w:t>
      </w:r>
      <w:r w:rsidRPr="006955A4">
        <w:rPr>
          <w:b/>
          <w:i/>
          <w:sz w:val="28"/>
          <w:szCs w:val="28"/>
        </w:rPr>
        <w:t xml:space="preserve"> с 18 марта по 23 марта 2026 года</w:t>
      </w:r>
      <w:r w:rsidRPr="00F23326">
        <w:rPr>
          <w:sz w:val="28"/>
          <w:szCs w:val="28"/>
        </w:rPr>
        <w:t xml:space="preserve"> – предварительная оценка и отбор работ для участия в финальном этапе конкурса (на основе фотоотчёта); приглашение конкурсантов, прошедших предварительный отбор (по электронной почте школы, указанной в описании работы), </w:t>
      </w:r>
      <w:r>
        <w:rPr>
          <w:sz w:val="28"/>
          <w:szCs w:val="28"/>
        </w:rPr>
        <w:br/>
      </w:r>
      <w:r w:rsidRPr="00F23326">
        <w:rPr>
          <w:sz w:val="28"/>
          <w:szCs w:val="28"/>
        </w:rPr>
        <w:t>на финальный этап конкурса, для участия в котором им необходимо обеспечить доставку конкурсных работ в министерство;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63764">
        <w:rPr>
          <w:b/>
          <w:i/>
          <w:sz w:val="28"/>
          <w:szCs w:val="28"/>
          <w:u w:val="single"/>
          <w:lang w:val="en-US"/>
        </w:rPr>
        <w:t>III</w:t>
      </w:r>
      <w:r w:rsidRPr="00963764">
        <w:rPr>
          <w:b/>
          <w:i/>
          <w:sz w:val="28"/>
          <w:szCs w:val="28"/>
          <w:u w:val="single"/>
        </w:rPr>
        <w:t xml:space="preserve"> этап:</w:t>
      </w:r>
      <w:r w:rsidRPr="006955A4">
        <w:rPr>
          <w:b/>
          <w:i/>
          <w:sz w:val="28"/>
          <w:szCs w:val="28"/>
        </w:rPr>
        <w:t xml:space="preserve"> с 23 по 26 марта 2026 года</w:t>
      </w:r>
      <w:r w:rsidRPr="00F23326">
        <w:rPr>
          <w:sz w:val="28"/>
          <w:szCs w:val="28"/>
        </w:rPr>
        <w:t xml:space="preserve"> – прием работ, отобранных для участия в финальном этапе конкурса, </w:t>
      </w:r>
      <w:r w:rsidRPr="009448C2">
        <w:rPr>
          <w:rFonts w:eastAsia="Calibri"/>
          <w:sz w:val="28"/>
          <w:szCs w:val="28"/>
        </w:rPr>
        <w:t xml:space="preserve">в Министерство природных ресурсов и экологии Кабардино-Балкарской Республики, по адресу: 360017 г. Нальчик, ул. Балкарская, д.102, 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По любым вопросам о конкурсе обращаться по контактным телефонам: 8(8662) 74-08-99; 74-06-01.</w:t>
      </w:r>
    </w:p>
    <w:p w:rsidR="000134CA" w:rsidRPr="00F23326" w:rsidRDefault="000134CA" w:rsidP="000134CA">
      <w:pPr>
        <w:ind w:firstLine="709"/>
        <w:jc w:val="both"/>
        <w:rPr>
          <w:sz w:val="28"/>
          <w:szCs w:val="28"/>
        </w:rPr>
      </w:pPr>
      <w:r w:rsidRPr="00963764">
        <w:rPr>
          <w:b/>
          <w:i/>
          <w:sz w:val="28"/>
          <w:szCs w:val="28"/>
          <w:u w:val="single"/>
          <w:lang w:val="en-US"/>
        </w:rPr>
        <w:t>IV</w:t>
      </w:r>
      <w:r w:rsidRPr="00963764">
        <w:rPr>
          <w:b/>
          <w:i/>
          <w:sz w:val="28"/>
          <w:szCs w:val="28"/>
          <w:u w:val="single"/>
        </w:rPr>
        <w:t xml:space="preserve"> этап:</w:t>
      </w:r>
      <w:r w:rsidRPr="00F23326">
        <w:rPr>
          <w:sz w:val="28"/>
          <w:szCs w:val="28"/>
        </w:rPr>
        <w:t xml:space="preserve"> 30 марта подведение итогов финального отбора </w:t>
      </w:r>
      <w:r>
        <w:rPr>
          <w:sz w:val="28"/>
          <w:szCs w:val="28"/>
        </w:rPr>
        <w:br/>
      </w:r>
      <w:r w:rsidRPr="00F23326">
        <w:rPr>
          <w:sz w:val="28"/>
          <w:szCs w:val="28"/>
        </w:rPr>
        <w:t>и определение победителей, приглашение победителей на церемонию награждения (по электронной почте школы, указанной в описании работы);</w:t>
      </w:r>
    </w:p>
    <w:p w:rsidR="000134CA" w:rsidRPr="00F23326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963764">
        <w:rPr>
          <w:b/>
          <w:i/>
          <w:sz w:val="28"/>
          <w:szCs w:val="28"/>
          <w:u w:val="single"/>
          <w:lang w:val="en-US"/>
        </w:rPr>
        <w:t>V</w:t>
      </w:r>
      <w:r w:rsidRPr="00963764">
        <w:rPr>
          <w:b/>
          <w:i/>
          <w:sz w:val="28"/>
          <w:szCs w:val="28"/>
          <w:u w:val="single"/>
        </w:rPr>
        <w:t xml:space="preserve"> этап:</w:t>
      </w:r>
      <w:r w:rsidRPr="00F23326">
        <w:rPr>
          <w:sz w:val="28"/>
          <w:szCs w:val="28"/>
        </w:rPr>
        <w:t xml:space="preserve"> 1 апреля 20</w:t>
      </w:r>
      <w:r>
        <w:rPr>
          <w:sz w:val="28"/>
          <w:szCs w:val="28"/>
        </w:rPr>
        <w:t>2</w:t>
      </w:r>
      <w:r w:rsidRPr="00F23326">
        <w:rPr>
          <w:sz w:val="28"/>
          <w:szCs w:val="28"/>
        </w:rPr>
        <w:t xml:space="preserve">6 года – награждение победителей </w:t>
      </w:r>
      <w:r w:rsidRPr="00F23326">
        <w:rPr>
          <w:rFonts w:eastAsia="Calibri"/>
          <w:sz w:val="28"/>
          <w:szCs w:val="28"/>
        </w:rPr>
        <w:t>на территории Парка Победы</w:t>
      </w:r>
      <w:r w:rsidRPr="00F23326">
        <w:rPr>
          <w:sz w:val="28"/>
          <w:szCs w:val="28"/>
        </w:rPr>
        <w:t xml:space="preserve"> </w:t>
      </w:r>
      <w:r w:rsidRPr="00F23326">
        <w:rPr>
          <w:rFonts w:eastAsia="Calibri"/>
          <w:sz w:val="28"/>
          <w:szCs w:val="28"/>
        </w:rPr>
        <w:t xml:space="preserve">с последующим вывешиванием работ, представленных </w:t>
      </w:r>
      <w:r>
        <w:rPr>
          <w:rFonts w:eastAsia="Calibri"/>
          <w:sz w:val="28"/>
          <w:szCs w:val="28"/>
        </w:rPr>
        <w:br/>
      </w:r>
      <w:r w:rsidRPr="00F23326">
        <w:rPr>
          <w:rFonts w:eastAsia="Calibri"/>
          <w:sz w:val="28"/>
          <w:szCs w:val="28"/>
        </w:rPr>
        <w:t>на заключительный этап Конкурса.</w:t>
      </w:r>
    </w:p>
    <w:p w:rsidR="000134CA" w:rsidRPr="00F23326" w:rsidRDefault="000134CA" w:rsidP="000134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3326">
        <w:rPr>
          <w:sz w:val="28"/>
          <w:szCs w:val="28"/>
        </w:rPr>
        <w:t xml:space="preserve">5.3. Заявки, поступившие на Конкурс после </w:t>
      </w:r>
      <w:r>
        <w:rPr>
          <w:sz w:val="28"/>
          <w:szCs w:val="28"/>
        </w:rPr>
        <w:t>18</w:t>
      </w:r>
      <w:r w:rsidRPr="00F23326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</w:t>
      </w:r>
      <w:r w:rsidRPr="00F23326">
        <w:rPr>
          <w:sz w:val="28"/>
          <w:szCs w:val="28"/>
        </w:rPr>
        <w:t xml:space="preserve">6 года, </w:t>
      </w:r>
      <w:r>
        <w:rPr>
          <w:sz w:val="28"/>
          <w:szCs w:val="28"/>
        </w:rPr>
        <w:br/>
      </w:r>
      <w:r w:rsidRPr="00F23326">
        <w:rPr>
          <w:sz w:val="28"/>
          <w:szCs w:val="28"/>
        </w:rPr>
        <w:t>для участия в Конкурсе не допускаются.</w:t>
      </w:r>
    </w:p>
    <w:p w:rsidR="000134CA" w:rsidRDefault="000134CA" w:rsidP="000134CA">
      <w:pPr>
        <w:jc w:val="center"/>
        <w:rPr>
          <w:rFonts w:eastAsia="Calibri"/>
          <w:b/>
          <w:sz w:val="28"/>
          <w:szCs w:val="28"/>
        </w:rPr>
      </w:pPr>
    </w:p>
    <w:p w:rsidR="000134CA" w:rsidRDefault="000134CA" w:rsidP="000134C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</w:t>
      </w:r>
      <w:r w:rsidRPr="00F916D3">
        <w:rPr>
          <w:rFonts w:eastAsia="Calibri"/>
          <w:b/>
          <w:sz w:val="28"/>
          <w:szCs w:val="28"/>
        </w:rPr>
        <w:t>. Критерии оценки</w:t>
      </w:r>
      <w:r w:rsidRPr="00F916D3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 </w:t>
      </w:r>
      <w:r w:rsidRPr="00F916D3">
        <w:rPr>
          <w:rFonts w:eastAsia="Calibri"/>
          <w:b/>
          <w:sz w:val="28"/>
          <w:szCs w:val="28"/>
        </w:rPr>
        <w:t>конкурсных работ</w:t>
      </w:r>
    </w:p>
    <w:p w:rsidR="000134CA" w:rsidRPr="00F916D3" w:rsidRDefault="000134CA" w:rsidP="000134CA">
      <w:pPr>
        <w:jc w:val="center"/>
        <w:rPr>
          <w:rFonts w:eastAsia="Calibri"/>
          <w:b/>
          <w:sz w:val="28"/>
          <w:szCs w:val="28"/>
        </w:rPr>
      </w:pP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6.1. Представленные на Конкурс работы оцениваются по следующим критериям: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а) соблюдение основных требований в конструкции скворечника: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744CA5">
        <w:rPr>
          <w:sz w:val="28"/>
          <w:szCs w:val="28"/>
        </w:rPr>
        <w:t xml:space="preserve">- внутренние доски скворечника должны быть оставлены необструганными, </w:t>
      </w:r>
      <w:r w:rsidRPr="00744CA5">
        <w:rPr>
          <w:rFonts w:eastAsia="Calibri"/>
          <w:sz w:val="28"/>
          <w:szCs w:val="28"/>
        </w:rPr>
        <w:t xml:space="preserve">чтобы птицы, а особенно молодые птенцы имели </w:t>
      </w:r>
      <w:r w:rsidRPr="00744CA5">
        <w:rPr>
          <w:rFonts w:eastAsia="Calibri"/>
          <w:sz w:val="28"/>
          <w:szCs w:val="28"/>
        </w:rPr>
        <w:lastRenderedPageBreak/>
        <w:t xml:space="preserve">возможность из него выбраться. Птицы выбираются из домиков, цепляясь коготками за стенку, взлететь внутри они не могут. Если доски оставить гладкими, то домик превратится в ловушку и птица погибнет, поэтому гладкую </w:t>
      </w:r>
      <w:r w:rsidRPr="00744CA5">
        <w:rPr>
          <w:sz w:val="28"/>
          <w:szCs w:val="28"/>
          <w:shd w:val="clear" w:color="auto" w:fill="FFFFFF"/>
        </w:rPr>
        <w:t>доску можно как следует расцарапать ножом или стамеской</w:t>
      </w:r>
      <w:r w:rsidRPr="00744CA5">
        <w:rPr>
          <w:rFonts w:eastAsia="Calibri"/>
          <w:sz w:val="28"/>
          <w:szCs w:val="28"/>
        </w:rPr>
        <w:t>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744CA5">
        <w:rPr>
          <w:rFonts w:eastAsia="Calibri"/>
          <w:sz w:val="28"/>
          <w:szCs w:val="28"/>
        </w:rPr>
        <w:t>- доски должны быть сухими (иначе они рассохнутся, скворечник покоробится) и толстыми (</w:t>
      </w:r>
      <w:r w:rsidRPr="00744CA5">
        <w:rPr>
          <w:sz w:val="28"/>
          <w:szCs w:val="28"/>
          <w:shd w:val="clear" w:color="auto" w:fill="FFFFFF"/>
        </w:rPr>
        <w:t xml:space="preserve">рекомендуемая толщина доски должна быть </w:t>
      </w:r>
      <w:r>
        <w:rPr>
          <w:sz w:val="28"/>
          <w:szCs w:val="28"/>
          <w:shd w:val="clear" w:color="auto" w:fill="FFFFFF"/>
        </w:rPr>
        <w:br/>
      </w:r>
      <w:r w:rsidRPr="00744CA5">
        <w:rPr>
          <w:sz w:val="28"/>
          <w:szCs w:val="28"/>
          <w:shd w:val="clear" w:color="auto" w:fill="FFFFFF"/>
        </w:rPr>
        <w:t>не менее 2 см, чтобы создавать комфортную температуру внутри);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 xml:space="preserve">- крышка скворечника должна быть съемной, </w:t>
      </w:r>
      <w:r w:rsidRPr="00744CA5">
        <w:rPr>
          <w:rFonts w:eastAsia="Calibri"/>
          <w:sz w:val="28"/>
          <w:szCs w:val="28"/>
        </w:rPr>
        <w:t xml:space="preserve">чтобы можно было осенью почистить </w:t>
      </w:r>
      <w:r>
        <w:rPr>
          <w:rFonts w:eastAsia="Calibri"/>
          <w:sz w:val="28"/>
          <w:szCs w:val="28"/>
        </w:rPr>
        <w:t>домик для птиц</w:t>
      </w:r>
      <w:r w:rsidRPr="00744CA5">
        <w:rPr>
          <w:rFonts w:eastAsia="Calibri"/>
          <w:sz w:val="28"/>
          <w:szCs w:val="28"/>
        </w:rPr>
        <w:t xml:space="preserve"> и удалить старую подстилку;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 xml:space="preserve">- скворечник должен иметь крепление, исключающее его прибивание </w:t>
      </w:r>
      <w:r>
        <w:rPr>
          <w:sz w:val="28"/>
          <w:szCs w:val="28"/>
        </w:rPr>
        <w:br/>
      </w:r>
      <w:r w:rsidRPr="00744CA5">
        <w:rPr>
          <w:sz w:val="28"/>
          <w:szCs w:val="28"/>
        </w:rPr>
        <w:t>к дереву, но обеспечивающее надежное прикрепление к нему (</w:t>
      </w:r>
      <w:r w:rsidRPr="00744CA5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изделия</w:t>
      </w:r>
      <w:r w:rsidRPr="00744CA5">
        <w:rPr>
          <w:sz w:val="28"/>
          <w:szCs w:val="28"/>
          <w:shd w:val="clear" w:color="auto" w:fill="FFFFFF"/>
        </w:rPr>
        <w:t xml:space="preserve"> должны быть дополнительные рейки (жерди) для крепления (или эти рейки просто привязываются к дереву, или в них есть отверстия для проволоки)</w:t>
      </w:r>
      <w:r w:rsidRPr="00744CA5">
        <w:rPr>
          <w:sz w:val="28"/>
          <w:szCs w:val="28"/>
        </w:rPr>
        <w:t>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- использование древесины лиственных пород, так как хвойные деревья постепенно выделяют большое количество смолы, из-за которой внутренняя сторона досок становится липкой;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б) соблюдение основных размеров: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СКВОРЕЧНИК: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- общая высота скворечника должна составлять 30-35 см;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 xml:space="preserve">- размер дна скворечника может варьироваться в диапазоне </w:t>
      </w:r>
      <w:r>
        <w:rPr>
          <w:sz w:val="28"/>
          <w:szCs w:val="28"/>
        </w:rPr>
        <w:br/>
      </w:r>
      <w:r w:rsidRPr="00744CA5">
        <w:rPr>
          <w:sz w:val="28"/>
          <w:szCs w:val="28"/>
        </w:rPr>
        <w:t xml:space="preserve">от 15х15 см, 16х20 см до 20х20 см. </w:t>
      </w:r>
    </w:p>
    <w:p w:rsidR="000134CA" w:rsidRPr="00744CA5" w:rsidRDefault="000134CA" w:rsidP="000134C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- расстояние от входного отверстия (летка) до дна должно быть </w:t>
      </w:r>
      <w:r>
        <w:rPr>
          <w:sz w:val="28"/>
          <w:szCs w:val="28"/>
        </w:rPr>
        <w:br/>
      </w:r>
      <w:r w:rsidRPr="00744CA5">
        <w:rPr>
          <w:sz w:val="28"/>
          <w:szCs w:val="28"/>
        </w:rPr>
        <w:t>не менее 15-20 см от центра отверстия;</w:t>
      </w:r>
    </w:p>
    <w:p w:rsidR="000134CA" w:rsidRPr="00744CA5" w:rsidRDefault="000134CA" w:rsidP="000134C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- входное отверстие (леток) должно иметь диаметр </w:t>
      </w:r>
      <w:r>
        <w:rPr>
          <w:sz w:val="28"/>
          <w:szCs w:val="28"/>
        </w:rPr>
        <w:t xml:space="preserve">около </w:t>
      </w:r>
      <w:r w:rsidRPr="00744CA5">
        <w:rPr>
          <w:sz w:val="28"/>
          <w:szCs w:val="28"/>
        </w:rPr>
        <w:t>5 см;</w:t>
      </w:r>
    </w:p>
    <w:p w:rsidR="000134CA" w:rsidRPr="00744CA5" w:rsidRDefault="000134CA" w:rsidP="000134C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- жердочка перед летком должна быть длиной не менее 4 см </w:t>
      </w:r>
      <w:r>
        <w:rPr>
          <w:sz w:val="28"/>
          <w:szCs w:val="28"/>
        </w:rPr>
        <w:br/>
      </w:r>
      <w:r w:rsidRPr="00744CA5">
        <w:rPr>
          <w:sz w:val="28"/>
          <w:szCs w:val="28"/>
        </w:rPr>
        <w:t>и толщиной не менее 1 см в диаметре, вместо жердочки возможен выступ;</w:t>
      </w:r>
    </w:p>
    <w:p w:rsidR="000134CA" w:rsidRPr="00744CA5" w:rsidRDefault="000134CA" w:rsidP="000134CA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4CA5">
        <w:rPr>
          <w:sz w:val="28"/>
          <w:szCs w:val="28"/>
        </w:rPr>
        <w:t>- расстояние от жердочки (выступа) до летка – 2-3 см.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в) аккуратность в исполнении скворечника: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- отсутствие открытых щелей и зазоров между досками;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 xml:space="preserve">- отсутствие острых расщепленных краев, гвоздей внутри </w:t>
      </w:r>
      <w:r>
        <w:rPr>
          <w:sz w:val="28"/>
          <w:szCs w:val="28"/>
        </w:rPr>
        <w:t>изделия</w:t>
      </w:r>
      <w:r w:rsidRPr="00744CA5">
        <w:rPr>
          <w:sz w:val="28"/>
          <w:szCs w:val="28"/>
        </w:rPr>
        <w:t>.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г) мастерство и творческая фантазия;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</w:rPr>
        <w:t>д)</w:t>
      </w:r>
      <w:r w:rsidRPr="00744CA5">
        <w:rPr>
          <w:rFonts w:eastAsia="Calibri"/>
          <w:sz w:val="28"/>
          <w:szCs w:val="28"/>
        </w:rPr>
        <w:t xml:space="preserve"> эстетичный вид (оформление);</w:t>
      </w:r>
    </w:p>
    <w:p w:rsidR="000134CA" w:rsidRPr="00744CA5" w:rsidRDefault="000134CA" w:rsidP="000134CA">
      <w:pPr>
        <w:pStyle w:val="af6"/>
        <w:spacing w:before="0" w:beforeAutospacing="0" w:after="0" w:afterAutospacing="0" w:line="165" w:lineRule="atLeast"/>
        <w:ind w:firstLine="709"/>
        <w:jc w:val="both"/>
        <w:textAlignment w:val="baseline"/>
        <w:rPr>
          <w:sz w:val="28"/>
          <w:szCs w:val="28"/>
        </w:rPr>
      </w:pPr>
      <w:r w:rsidRPr="00744CA5">
        <w:rPr>
          <w:sz w:val="28"/>
          <w:szCs w:val="28"/>
          <w:shd w:val="clear" w:color="auto" w:fill="FFFFFF"/>
        </w:rPr>
        <w:t>е) п</w:t>
      </w:r>
      <w:r w:rsidRPr="00744CA5">
        <w:rPr>
          <w:sz w:val="28"/>
          <w:szCs w:val="28"/>
        </w:rPr>
        <w:t xml:space="preserve">реимущественное использование натуральных материалов (сухой неокрашенной древесины), устойчивых к </w:t>
      </w:r>
      <w:r w:rsidRPr="00744CA5">
        <w:rPr>
          <w:rFonts w:eastAsia="Calibri"/>
          <w:sz w:val="28"/>
          <w:szCs w:val="28"/>
        </w:rPr>
        <w:t>внешним природным воздействиям.</w:t>
      </w:r>
      <w:r w:rsidRPr="00744CA5">
        <w:rPr>
          <w:sz w:val="28"/>
          <w:szCs w:val="28"/>
        </w:rPr>
        <w:t xml:space="preserve"> При решении конкурсанта украсить домик для птиц, рекомендуется делать это методом выжигания, резьбы по дереву</w:t>
      </w:r>
      <w:r>
        <w:rPr>
          <w:sz w:val="28"/>
          <w:szCs w:val="28"/>
        </w:rPr>
        <w:t xml:space="preserve"> или с</w:t>
      </w:r>
      <w:r w:rsidRPr="00744CA5">
        <w:rPr>
          <w:sz w:val="28"/>
          <w:szCs w:val="28"/>
        </w:rPr>
        <w:t xml:space="preserve"> использование</w:t>
      </w:r>
      <w:r>
        <w:rPr>
          <w:sz w:val="28"/>
          <w:szCs w:val="28"/>
        </w:rPr>
        <w:t>м неярких (так как яркий цвет, за исключением зеленого или болотного, отпугивает птиц) и</w:t>
      </w:r>
      <w:r w:rsidRPr="00744CA5">
        <w:rPr>
          <w:sz w:val="28"/>
          <w:szCs w:val="28"/>
        </w:rPr>
        <w:t xml:space="preserve"> водостойких красок</w:t>
      </w:r>
      <w:r>
        <w:rPr>
          <w:sz w:val="28"/>
          <w:szCs w:val="28"/>
        </w:rPr>
        <w:t xml:space="preserve"> </w:t>
      </w:r>
      <w:r w:rsidRPr="00744CA5">
        <w:rPr>
          <w:sz w:val="28"/>
          <w:szCs w:val="28"/>
        </w:rPr>
        <w:t>без запаха</w:t>
      </w:r>
      <w:r>
        <w:rPr>
          <w:sz w:val="28"/>
          <w:szCs w:val="28"/>
        </w:rPr>
        <w:t xml:space="preserve"> (</w:t>
      </w:r>
      <w:r w:rsidRPr="00744CA5">
        <w:rPr>
          <w:sz w:val="28"/>
          <w:szCs w:val="28"/>
        </w:rPr>
        <w:t>так как птицы не любят резких запахов)</w:t>
      </w:r>
      <w:r>
        <w:rPr>
          <w:sz w:val="28"/>
          <w:szCs w:val="28"/>
        </w:rPr>
        <w:t>, но</w:t>
      </w:r>
      <w:r w:rsidRPr="00744CA5">
        <w:rPr>
          <w:sz w:val="28"/>
          <w:szCs w:val="28"/>
        </w:rPr>
        <w:t xml:space="preserve"> только с наружной стороны скворечника. </w:t>
      </w:r>
    </w:p>
    <w:p w:rsidR="000134CA" w:rsidRPr="00F916D3" w:rsidRDefault="000134CA" w:rsidP="000134CA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916D3">
        <w:rPr>
          <w:rFonts w:eastAsia="Calibri"/>
          <w:sz w:val="28"/>
          <w:szCs w:val="28"/>
        </w:rPr>
        <w:t>6.2. В представленных на Конкурс работах не допускается использование следующих материалов:</w:t>
      </w:r>
    </w:p>
    <w:p w:rsidR="000134CA" w:rsidRPr="00F916D3" w:rsidRDefault="000134CA" w:rsidP="000134CA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916D3">
        <w:rPr>
          <w:rFonts w:eastAsia="Calibri"/>
          <w:sz w:val="28"/>
          <w:szCs w:val="28"/>
        </w:rPr>
        <w:t xml:space="preserve">- скворечник не может содержать в своей основе или в декоративной отделке картонных, бумажных, пластилиновых и т.п. элементов; </w:t>
      </w:r>
    </w:p>
    <w:p w:rsidR="000134CA" w:rsidRPr="00F916D3" w:rsidRDefault="000134CA" w:rsidP="000134CA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916D3">
        <w:rPr>
          <w:rFonts w:eastAsia="Calibri"/>
          <w:sz w:val="28"/>
          <w:szCs w:val="28"/>
        </w:rPr>
        <w:t>- для основы скворечника не могут использоваться фанера, пластик, пластиковые бутылки, пакеты из-под молока или сока.</w:t>
      </w:r>
    </w:p>
    <w:p w:rsidR="000134CA" w:rsidRPr="00F916D3" w:rsidRDefault="000134CA" w:rsidP="000134CA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916D3">
        <w:rPr>
          <w:rFonts w:eastAsia="Calibri"/>
          <w:sz w:val="28"/>
          <w:szCs w:val="28"/>
        </w:rPr>
        <w:t>Домики для птиц, изготовленные с использованием указанных материалов, к конкурсу не допускаются.</w:t>
      </w:r>
    </w:p>
    <w:p w:rsidR="000134CA" w:rsidRPr="00F916D3" w:rsidRDefault="000134CA" w:rsidP="000134CA">
      <w:pPr>
        <w:jc w:val="both"/>
        <w:rPr>
          <w:rFonts w:eastAsia="Calibri"/>
          <w:sz w:val="28"/>
          <w:szCs w:val="28"/>
        </w:rPr>
      </w:pPr>
    </w:p>
    <w:p w:rsidR="000134CA" w:rsidRPr="00855364" w:rsidRDefault="000134CA" w:rsidP="000134CA">
      <w:pPr>
        <w:ind w:firstLine="709"/>
        <w:jc w:val="center"/>
        <w:rPr>
          <w:rFonts w:eastAsia="Calibri"/>
          <w:b/>
          <w:sz w:val="28"/>
          <w:szCs w:val="28"/>
        </w:rPr>
      </w:pPr>
      <w:r w:rsidRPr="00855364">
        <w:rPr>
          <w:rFonts w:eastAsia="Calibri"/>
          <w:b/>
          <w:sz w:val="28"/>
          <w:szCs w:val="28"/>
        </w:rPr>
        <w:lastRenderedPageBreak/>
        <w:t>7. Подведение итогов конкурса</w:t>
      </w:r>
    </w:p>
    <w:p w:rsidR="000134CA" w:rsidRPr="00855364" w:rsidRDefault="000134CA" w:rsidP="000134C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0134CA" w:rsidRPr="00855364" w:rsidRDefault="000134CA" w:rsidP="000134CA">
      <w:pPr>
        <w:ind w:left="140" w:firstLine="580"/>
        <w:jc w:val="both"/>
        <w:rPr>
          <w:sz w:val="28"/>
          <w:szCs w:val="28"/>
        </w:rPr>
      </w:pPr>
      <w:r w:rsidRPr="00855364">
        <w:rPr>
          <w:rFonts w:eastAsia="Calibri"/>
          <w:sz w:val="28"/>
          <w:szCs w:val="28"/>
        </w:rPr>
        <w:t xml:space="preserve">7.1. Конкурсной комиссией </w:t>
      </w:r>
      <w:r w:rsidRPr="00855364">
        <w:rPr>
          <w:sz w:val="28"/>
          <w:szCs w:val="28"/>
        </w:rPr>
        <w:t xml:space="preserve">будут определены победители Конкурса «Лучший домик для птиц» с присуждением </w:t>
      </w:r>
      <w:r w:rsidRPr="00855364">
        <w:rPr>
          <w:sz w:val="28"/>
          <w:szCs w:val="28"/>
          <w:lang w:val="en-US"/>
        </w:rPr>
        <w:t>I</w:t>
      </w:r>
      <w:r w:rsidRPr="00855364">
        <w:rPr>
          <w:sz w:val="28"/>
          <w:szCs w:val="28"/>
        </w:rPr>
        <w:t xml:space="preserve">, </w:t>
      </w:r>
      <w:r w:rsidRPr="00855364">
        <w:rPr>
          <w:sz w:val="28"/>
          <w:szCs w:val="28"/>
          <w:lang w:val="en-US"/>
        </w:rPr>
        <w:t>II</w:t>
      </w:r>
      <w:r w:rsidRPr="00855364">
        <w:rPr>
          <w:sz w:val="28"/>
          <w:szCs w:val="28"/>
        </w:rPr>
        <w:t xml:space="preserve"> и </w:t>
      </w:r>
      <w:r w:rsidRPr="00855364">
        <w:rPr>
          <w:sz w:val="28"/>
          <w:szCs w:val="28"/>
          <w:lang w:val="en-US"/>
        </w:rPr>
        <w:t>III</w:t>
      </w:r>
      <w:r w:rsidRPr="00855364">
        <w:rPr>
          <w:sz w:val="28"/>
          <w:szCs w:val="28"/>
        </w:rPr>
        <w:t xml:space="preserve"> места.</w:t>
      </w:r>
    </w:p>
    <w:p w:rsidR="000134CA" w:rsidRPr="00855364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855364">
        <w:rPr>
          <w:rFonts w:eastAsia="Calibri"/>
          <w:sz w:val="28"/>
          <w:szCs w:val="28"/>
        </w:rPr>
        <w:t>7.2. Итоги конкурса будут объявлены 1 апреля 20</w:t>
      </w:r>
      <w:r>
        <w:rPr>
          <w:rFonts w:eastAsia="Calibri"/>
          <w:sz w:val="28"/>
          <w:szCs w:val="28"/>
        </w:rPr>
        <w:t>2</w:t>
      </w:r>
      <w:r w:rsidRPr="00855364">
        <w:rPr>
          <w:rFonts w:eastAsia="Calibri"/>
          <w:sz w:val="28"/>
          <w:szCs w:val="28"/>
        </w:rPr>
        <w:t xml:space="preserve">6 года </w:t>
      </w:r>
      <w:r w:rsidRPr="00855364">
        <w:rPr>
          <w:rFonts w:eastAsia="Calibri"/>
          <w:sz w:val="28"/>
          <w:szCs w:val="28"/>
        </w:rPr>
        <w:br/>
        <w:t>в «Международный день птиц».</w:t>
      </w:r>
    </w:p>
    <w:p w:rsidR="000134CA" w:rsidRPr="00BE28FE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BE28FE">
        <w:rPr>
          <w:rFonts w:eastAsia="Calibri"/>
          <w:sz w:val="28"/>
          <w:szCs w:val="28"/>
        </w:rPr>
        <w:t xml:space="preserve">7.3. Победители конкурса награждаются дипломами и денежными призами: </w:t>
      </w:r>
      <w:r w:rsidRPr="00BE28FE">
        <w:rPr>
          <w:sz w:val="28"/>
          <w:szCs w:val="28"/>
          <w:lang w:val="en-US"/>
        </w:rPr>
        <w:t>I</w:t>
      </w:r>
      <w:r w:rsidRPr="00BE28FE">
        <w:rPr>
          <w:sz w:val="28"/>
          <w:szCs w:val="28"/>
        </w:rPr>
        <w:t xml:space="preserve"> место – 20000 (двадцать тысяч) рублей, </w:t>
      </w:r>
      <w:r w:rsidRPr="00BE28FE">
        <w:rPr>
          <w:sz w:val="28"/>
          <w:szCs w:val="28"/>
          <w:lang w:val="en-US"/>
        </w:rPr>
        <w:t>II</w:t>
      </w:r>
      <w:r w:rsidRPr="00BE28FE">
        <w:rPr>
          <w:sz w:val="28"/>
          <w:szCs w:val="28"/>
        </w:rPr>
        <w:t xml:space="preserve"> место – 15000 (пятнадцать тысяч) рублей, </w:t>
      </w:r>
      <w:r w:rsidRPr="00BE28FE">
        <w:rPr>
          <w:sz w:val="28"/>
          <w:szCs w:val="28"/>
          <w:lang w:val="en-US"/>
        </w:rPr>
        <w:t>III</w:t>
      </w:r>
      <w:r w:rsidRPr="00BE28FE">
        <w:rPr>
          <w:sz w:val="28"/>
          <w:szCs w:val="28"/>
        </w:rPr>
        <w:t xml:space="preserve"> место – 10000 (десять тысяч) рублей</w:t>
      </w:r>
      <w:r w:rsidRPr="00BE28FE">
        <w:rPr>
          <w:rFonts w:eastAsia="Calibri"/>
          <w:sz w:val="28"/>
          <w:szCs w:val="28"/>
        </w:rPr>
        <w:t>.</w:t>
      </w:r>
    </w:p>
    <w:p w:rsidR="000134CA" w:rsidRPr="00855364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855364">
        <w:rPr>
          <w:rFonts w:eastAsia="Calibri"/>
          <w:sz w:val="28"/>
          <w:szCs w:val="28"/>
        </w:rPr>
        <w:t xml:space="preserve">7.4. Фотографии лучших скворечников после подведения итогов конкурса могут быть размещены на официальном сайте Министерства природных ресурсов и экологии Кабардино-Балкарской Республики (ссылка), </w:t>
      </w:r>
      <w:r w:rsidRPr="00855364">
        <w:rPr>
          <w:rFonts w:eastAsia="Calibri"/>
          <w:sz w:val="28"/>
          <w:szCs w:val="28"/>
        </w:rPr>
        <w:br/>
        <w:t>в СМИ или использованы при оформлении печатной продукции, изготавливаемой министерством.</w:t>
      </w:r>
    </w:p>
    <w:p w:rsidR="000134CA" w:rsidRPr="00855364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  <w:r w:rsidRPr="00855364">
        <w:rPr>
          <w:rFonts w:eastAsia="Calibri"/>
          <w:sz w:val="28"/>
          <w:szCs w:val="28"/>
        </w:rPr>
        <w:t xml:space="preserve">Организаторы Конкурса оставляют за собой право использовать фотографии, присланные на Конкурс, а также фотографии </w:t>
      </w:r>
      <w:r w:rsidRPr="00855364">
        <w:rPr>
          <w:rFonts w:eastAsia="Calibri"/>
          <w:sz w:val="28"/>
          <w:szCs w:val="28"/>
        </w:rPr>
        <w:br/>
        <w:t>и видеосъемку всех выставляемых при подведении окончательных итогов конкурса работ по собственному усмотрению: размещение в сети Интернет, предоставление в СМИ, полиграфическая продукция и т.д.</w:t>
      </w:r>
    </w:p>
    <w:p w:rsidR="000134CA" w:rsidRDefault="000134CA" w:rsidP="000134CA">
      <w:pPr>
        <w:rPr>
          <w:rFonts w:eastAsia="Calibri"/>
          <w:szCs w:val="28"/>
        </w:rPr>
      </w:pPr>
    </w:p>
    <w:p w:rsidR="000134CA" w:rsidRPr="009448C2" w:rsidRDefault="000134CA" w:rsidP="000134CA">
      <w:pPr>
        <w:tabs>
          <w:tab w:val="left" w:pos="7091"/>
        </w:tabs>
        <w:jc w:val="center"/>
        <w:rPr>
          <w:b/>
          <w:sz w:val="28"/>
          <w:szCs w:val="28"/>
        </w:rPr>
      </w:pPr>
      <w:r w:rsidRPr="009448C2">
        <w:rPr>
          <w:b/>
          <w:sz w:val="28"/>
          <w:szCs w:val="28"/>
        </w:rPr>
        <w:t>Образец описания работы</w:t>
      </w:r>
    </w:p>
    <w:p w:rsidR="000134CA" w:rsidRPr="009448C2" w:rsidRDefault="000134CA" w:rsidP="000134CA">
      <w:pPr>
        <w:ind w:firstLine="709"/>
        <w:jc w:val="both"/>
        <w:rPr>
          <w:rFonts w:eastAsia="Calibri"/>
          <w:sz w:val="28"/>
          <w:szCs w:val="28"/>
        </w:rPr>
      </w:pP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ФИО автора работы; 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Число, месяц и год рождения автора; 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Полное название и номер школы;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Класс, включая букву;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ФИО руководителя работы </w:t>
      </w:r>
      <w:r w:rsidRPr="009448C2">
        <w:rPr>
          <w:rFonts w:eastAsia="Calibri"/>
          <w:i/>
          <w:sz w:val="28"/>
          <w:szCs w:val="28"/>
        </w:rPr>
        <w:t>(если есть)</w:t>
      </w:r>
      <w:r w:rsidRPr="009448C2">
        <w:rPr>
          <w:rFonts w:eastAsia="Calibri"/>
          <w:sz w:val="28"/>
          <w:szCs w:val="28"/>
        </w:rPr>
        <w:t xml:space="preserve"> с указанием предмета специализации; 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Телефон школы с указанием ответственного контактного лица; 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Адрес электронной почты школы для направления приглашения на финальный этап Конкурса и на церемонию награждения победителей. 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>На Конкурс представляется: скворечник.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Внутренние доски не обструганы или расцарапаны: да/нет </w:t>
      </w:r>
      <w:r w:rsidRPr="009448C2">
        <w:rPr>
          <w:rFonts w:eastAsia="Calibri"/>
          <w:i/>
          <w:sz w:val="28"/>
          <w:szCs w:val="28"/>
        </w:rPr>
        <w:t>(нужное подчеркнуть)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Крышка является съемной: да/нет </w:t>
      </w:r>
      <w:r w:rsidRPr="009448C2">
        <w:rPr>
          <w:rFonts w:eastAsia="Calibri"/>
          <w:i/>
          <w:sz w:val="28"/>
          <w:szCs w:val="28"/>
        </w:rPr>
        <w:t>(нужное подчеркнуть)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Крепление к дереву: </w:t>
      </w:r>
      <w:r w:rsidRPr="009448C2">
        <w:rPr>
          <w:rFonts w:eastAsia="Calibri"/>
          <w:i/>
          <w:sz w:val="28"/>
          <w:szCs w:val="28"/>
        </w:rPr>
        <w:t>(дать описание)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Материал, из которого сделана работа: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Высота изделия: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Размер дна: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Расстояние от дна до входного отверстия (летка):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Толщина стенок: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Диаметр входного отверстия (летка):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Длина и диаметр жердочки или выступа перед летком: </w:t>
      </w:r>
      <w:r w:rsidRPr="009448C2">
        <w:rPr>
          <w:rFonts w:eastAsia="Calibri"/>
          <w:i/>
          <w:sz w:val="28"/>
          <w:szCs w:val="28"/>
        </w:rPr>
        <w:t>(указать)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Открытые щели и зазоры между досками: есть/нет </w:t>
      </w:r>
      <w:r w:rsidRPr="009448C2">
        <w:rPr>
          <w:rFonts w:eastAsia="Calibri"/>
          <w:i/>
          <w:sz w:val="28"/>
          <w:szCs w:val="28"/>
        </w:rPr>
        <w:t>(нужное подчеркнуть)</w:t>
      </w:r>
      <w:r w:rsidRPr="009448C2">
        <w:rPr>
          <w:rFonts w:eastAsia="Calibri"/>
          <w:sz w:val="28"/>
          <w:szCs w:val="28"/>
        </w:rPr>
        <w:t>.</w:t>
      </w:r>
    </w:p>
    <w:p w:rsidR="000134CA" w:rsidRPr="009448C2" w:rsidRDefault="000134CA" w:rsidP="000134C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</w:rPr>
      </w:pPr>
      <w:r w:rsidRPr="009448C2">
        <w:rPr>
          <w:rFonts w:eastAsia="Calibri"/>
          <w:sz w:val="28"/>
          <w:szCs w:val="28"/>
        </w:rPr>
        <w:t xml:space="preserve"> Описание в произвольной форме о качестве и эстетическом виде работы.</w:t>
      </w:r>
    </w:p>
    <w:p w:rsidR="000134CA" w:rsidRPr="009448C2" w:rsidRDefault="000134CA" w:rsidP="000134CA">
      <w:pPr>
        <w:tabs>
          <w:tab w:val="left" w:pos="7091"/>
        </w:tabs>
        <w:ind w:left="5103"/>
        <w:rPr>
          <w:sz w:val="28"/>
          <w:szCs w:val="28"/>
        </w:rPr>
      </w:pPr>
    </w:p>
    <w:sectPr w:rsidR="000134CA" w:rsidRPr="009448C2" w:rsidSect="007765E3">
      <w:type w:val="continuous"/>
      <w:pgSz w:w="11906" w:h="16838"/>
      <w:pgMar w:top="567" w:right="851" w:bottom="68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2F" w:rsidRDefault="0028782F" w:rsidP="008D2125">
      <w:r>
        <w:separator/>
      </w:r>
    </w:p>
  </w:endnote>
  <w:endnote w:type="continuationSeparator" w:id="1">
    <w:p w:rsidR="0028782F" w:rsidRDefault="0028782F" w:rsidP="008D2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2F" w:rsidRDefault="0028782F" w:rsidP="008D2125">
      <w:r>
        <w:separator/>
      </w:r>
    </w:p>
  </w:footnote>
  <w:footnote w:type="continuationSeparator" w:id="1">
    <w:p w:rsidR="0028782F" w:rsidRDefault="0028782F" w:rsidP="008D2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6BB"/>
    <w:multiLevelType w:val="multilevel"/>
    <w:tmpl w:val="0624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A5340"/>
    <w:multiLevelType w:val="hybridMultilevel"/>
    <w:tmpl w:val="162E2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57245"/>
    <w:multiLevelType w:val="multilevel"/>
    <w:tmpl w:val="003097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4AD"/>
    <w:rsid w:val="000040C4"/>
    <w:rsid w:val="00007200"/>
    <w:rsid w:val="000134CA"/>
    <w:rsid w:val="000167C0"/>
    <w:rsid w:val="000178B2"/>
    <w:rsid w:val="00060967"/>
    <w:rsid w:val="00061024"/>
    <w:rsid w:val="00067ACE"/>
    <w:rsid w:val="00070C97"/>
    <w:rsid w:val="00092D00"/>
    <w:rsid w:val="00097068"/>
    <w:rsid w:val="000A23B9"/>
    <w:rsid w:val="000B0B27"/>
    <w:rsid w:val="000B1873"/>
    <w:rsid w:val="000B1AF0"/>
    <w:rsid w:val="000C671D"/>
    <w:rsid w:val="000D27B9"/>
    <w:rsid w:val="000E0FFB"/>
    <w:rsid w:val="000E466D"/>
    <w:rsid w:val="000E68C2"/>
    <w:rsid w:val="00101DA2"/>
    <w:rsid w:val="00105D4F"/>
    <w:rsid w:val="001060CE"/>
    <w:rsid w:val="00106D82"/>
    <w:rsid w:val="00111526"/>
    <w:rsid w:val="0012021F"/>
    <w:rsid w:val="00121CC3"/>
    <w:rsid w:val="0012485C"/>
    <w:rsid w:val="00134141"/>
    <w:rsid w:val="00142295"/>
    <w:rsid w:val="0014360D"/>
    <w:rsid w:val="00145D7B"/>
    <w:rsid w:val="00150E37"/>
    <w:rsid w:val="00153DEA"/>
    <w:rsid w:val="00161D8C"/>
    <w:rsid w:val="00173FB7"/>
    <w:rsid w:val="00184ECE"/>
    <w:rsid w:val="001923F0"/>
    <w:rsid w:val="001A1D39"/>
    <w:rsid w:val="001E25EA"/>
    <w:rsid w:val="001E31FC"/>
    <w:rsid w:val="001F0306"/>
    <w:rsid w:val="001F25C0"/>
    <w:rsid w:val="00213E9F"/>
    <w:rsid w:val="002146BF"/>
    <w:rsid w:val="00220402"/>
    <w:rsid w:val="00236AF3"/>
    <w:rsid w:val="002428C8"/>
    <w:rsid w:val="00244CDA"/>
    <w:rsid w:val="00245694"/>
    <w:rsid w:val="00245881"/>
    <w:rsid w:val="00251C3D"/>
    <w:rsid w:val="00261F46"/>
    <w:rsid w:val="002670A2"/>
    <w:rsid w:val="00281278"/>
    <w:rsid w:val="00282B4C"/>
    <w:rsid w:val="002848C3"/>
    <w:rsid w:val="0028782F"/>
    <w:rsid w:val="0029038F"/>
    <w:rsid w:val="00295D05"/>
    <w:rsid w:val="002A07CA"/>
    <w:rsid w:val="002A2716"/>
    <w:rsid w:val="002A6F82"/>
    <w:rsid w:val="002B74AD"/>
    <w:rsid w:val="002E0AAD"/>
    <w:rsid w:val="002E24A1"/>
    <w:rsid w:val="002E7B08"/>
    <w:rsid w:val="002F27B8"/>
    <w:rsid w:val="002F545E"/>
    <w:rsid w:val="003020E9"/>
    <w:rsid w:val="003140C1"/>
    <w:rsid w:val="00315044"/>
    <w:rsid w:val="00325230"/>
    <w:rsid w:val="003265B7"/>
    <w:rsid w:val="00327E87"/>
    <w:rsid w:val="00337377"/>
    <w:rsid w:val="00340B49"/>
    <w:rsid w:val="003444A0"/>
    <w:rsid w:val="00347F92"/>
    <w:rsid w:val="00352398"/>
    <w:rsid w:val="00365F4A"/>
    <w:rsid w:val="00371378"/>
    <w:rsid w:val="00371945"/>
    <w:rsid w:val="00372FC7"/>
    <w:rsid w:val="00381025"/>
    <w:rsid w:val="00383E3F"/>
    <w:rsid w:val="00385127"/>
    <w:rsid w:val="00385ECA"/>
    <w:rsid w:val="003917C4"/>
    <w:rsid w:val="003A3141"/>
    <w:rsid w:val="003A65C3"/>
    <w:rsid w:val="003A6DA5"/>
    <w:rsid w:val="003C3A6F"/>
    <w:rsid w:val="003C500F"/>
    <w:rsid w:val="003C733C"/>
    <w:rsid w:val="003D2911"/>
    <w:rsid w:val="003E0DCB"/>
    <w:rsid w:val="003E0F2C"/>
    <w:rsid w:val="003F27F4"/>
    <w:rsid w:val="003F3DC6"/>
    <w:rsid w:val="003F7769"/>
    <w:rsid w:val="00400F09"/>
    <w:rsid w:val="00403F16"/>
    <w:rsid w:val="0041455F"/>
    <w:rsid w:val="00416AE0"/>
    <w:rsid w:val="0043161F"/>
    <w:rsid w:val="004427C1"/>
    <w:rsid w:val="00450683"/>
    <w:rsid w:val="004614C7"/>
    <w:rsid w:val="00486DCE"/>
    <w:rsid w:val="004A3797"/>
    <w:rsid w:val="004B7DB6"/>
    <w:rsid w:val="004C6602"/>
    <w:rsid w:val="004E1A44"/>
    <w:rsid w:val="004E1B63"/>
    <w:rsid w:val="004F0271"/>
    <w:rsid w:val="00501F2A"/>
    <w:rsid w:val="005020C7"/>
    <w:rsid w:val="00515C08"/>
    <w:rsid w:val="00521F67"/>
    <w:rsid w:val="00523743"/>
    <w:rsid w:val="005278A8"/>
    <w:rsid w:val="005279CD"/>
    <w:rsid w:val="00527F79"/>
    <w:rsid w:val="00536CE6"/>
    <w:rsid w:val="005379CC"/>
    <w:rsid w:val="00560890"/>
    <w:rsid w:val="0056291F"/>
    <w:rsid w:val="005642B2"/>
    <w:rsid w:val="00565734"/>
    <w:rsid w:val="00567F75"/>
    <w:rsid w:val="005750B2"/>
    <w:rsid w:val="00575465"/>
    <w:rsid w:val="00575F04"/>
    <w:rsid w:val="0058208A"/>
    <w:rsid w:val="005823F3"/>
    <w:rsid w:val="00583814"/>
    <w:rsid w:val="00584F17"/>
    <w:rsid w:val="00586D3D"/>
    <w:rsid w:val="005875DF"/>
    <w:rsid w:val="0059315A"/>
    <w:rsid w:val="005979AD"/>
    <w:rsid w:val="005A3420"/>
    <w:rsid w:val="005A5426"/>
    <w:rsid w:val="005C1652"/>
    <w:rsid w:val="005D6881"/>
    <w:rsid w:val="005E1C05"/>
    <w:rsid w:val="005E454E"/>
    <w:rsid w:val="005E4F48"/>
    <w:rsid w:val="005E5246"/>
    <w:rsid w:val="005E7070"/>
    <w:rsid w:val="005E742E"/>
    <w:rsid w:val="005F0D30"/>
    <w:rsid w:val="005F5414"/>
    <w:rsid w:val="006144FC"/>
    <w:rsid w:val="006206B1"/>
    <w:rsid w:val="006268A8"/>
    <w:rsid w:val="00631779"/>
    <w:rsid w:val="00641678"/>
    <w:rsid w:val="00643524"/>
    <w:rsid w:val="00645917"/>
    <w:rsid w:val="00647BEA"/>
    <w:rsid w:val="00651972"/>
    <w:rsid w:val="006604F0"/>
    <w:rsid w:val="00661707"/>
    <w:rsid w:val="00666A0C"/>
    <w:rsid w:val="00667FA2"/>
    <w:rsid w:val="00672443"/>
    <w:rsid w:val="0068049C"/>
    <w:rsid w:val="006834CF"/>
    <w:rsid w:val="00686CC6"/>
    <w:rsid w:val="006903EF"/>
    <w:rsid w:val="00697BAF"/>
    <w:rsid w:val="006A315F"/>
    <w:rsid w:val="006A4895"/>
    <w:rsid w:val="006A7A10"/>
    <w:rsid w:val="006B113D"/>
    <w:rsid w:val="006C15C3"/>
    <w:rsid w:val="006D768B"/>
    <w:rsid w:val="006E55EC"/>
    <w:rsid w:val="006F006A"/>
    <w:rsid w:val="006F4ACB"/>
    <w:rsid w:val="00700C7E"/>
    <w:rsid w:val="00705397"/>
    <w:rsid w:val="00707BD1"/>
    <w:rsid w:val="007118CE"/>
    <w:rsid w:val="00712A8D"/>
    <w:rsid w:val="007167BE"/>
    <w:rsid w:val="00716927"/>
    <w:rsid w:val="00732225"/>
    <w:rsid w:val="00732732"/>
    <w:rsid w:val="007459FD"/>
    <w:rsid w:val="00751081"/>
    <w:rsid w:val="00751297"/>
    <w:rsid w:val="007532A3"/>
    <w:rsid w:val="007545E6"/>
    <w:rsid w:val="0076080A"/>
    <w:rsid w:val="007632E5"/>
    <w:rsid w:val="0076663D"/>
    <w:rsid w:val="00774434"/>
    <w:rsid w:val="007765E3"/>
    <w:rsid w:val="007766D9"/>
    <w:rsid w:val="00781385"/>
    <w:rsid w:val="00783F3A"/>
    <w:rsid w:val="007861A2"/>
    <w:rsid w:val="007A5C75"/>
    <w:rsid w:val="007B02CD"/>
    <w:rsid w:val="007B5BED"/>
    <w:rsid w:val="007C205B"/>
    <w:rsid w:val="007E1D05"/>
    <w:rsid w:val="00813E55"/>
    <w:rsid w:val="008163E5"/>
    <w:rsid w:val="0081694D"/>
    <w:rsid w:val="008177AB"/>
    <w:rsid w:val="00821511"/>
    <w:rsid w:val="00824E1A"/>
    <w:rsid w:val="0083138F"/>
    <w:rsid w:val="00834D8B"/>
    <w:rsid w:val="008420F5"/>
    <w:rsid w:val="008466C5"/>
    <w:rsid w:val="00847310"/>
    <w:rsid w:val="008615C6"/>
    <w:rsid w:val="00865D13"/>
    <w:rsid w:val="00875814"/>
    <w:rsid w:val="00881927"/>
    <w:rsid w:val="008A7DCA"/>
    <w:rsid w:val="008B48C8"/>
    <w:rsid w:val="008C212B"/>
    <w:rsid w:val="008C21BA"/>
    <w:rsid w:val="008C46FC"/>
    <w:rsid w:val="008C77AE"/>
    <w:rsid w:val="008D2125"/>
    <w:rsid w:val="008D4AB0"/>
    <w:rsid w:val="008E1BE7"/>
    <w:rsid w:val="009110F2"/>
    <w:rsid w:val="0091418B"/>
    <w:rsid w:val="00914351"/>
    <w:rsid w:val="00917E27"/>
    <w:rsid w:val="009207B1"/>
    <w:rsid w:val="0093183E"/>
    <w:rsid w:val="009425FA"/>
    <w:rsid w:val="009556E6"/>
    <w:rsid w:val="00956C39"/>
    <w:rsid w:val="009644D3"/>
    <w:rsid w:val="0096699D"/>
    <w:rsid w:val="00966C49"/>
    <w:rsid w:val="0097647B"/>
    <w:rsid w:val="009815A3"/>
    <w:rsid w:val="009A07AA"/>
    <w:rsid w:val="009A4403"/>
    <w:rsid w:val="009A70FB"/>
    <w:rsid w:val="009B4CF2"/>
    <w:rsid w:val="009C5E4E"/>
    <w:rsid w:val="009D4D39"/>
    <w:rsid w:val="009D543C"/>
    <w:rsid w:val="009E0CE7"/>
    <w:rsid w:val="009E1733"/>
    <w:rsid w:val="00A10FAF"/>
    <w:rsid w:val="00A1371F"/>
    <w:rsid w:val="00A15A6D"/>
    <w:rsid w:val="00A23918"/>
    <w:rsid w:val="00A2625F"/>
    <w:rsid w:val="00A32A03"/>
    <w:rsid w:val="00A35357"/>
    <w:rsid w:val="00A5204F"/>
    <w:rsid w:val="00A54509"/>
    <w:rsid w:val="00A6064B"/>
    <w:rsid w:val="00A60A1D"/>
    <w:rsid w:val="00A67E3D"/>
    <w:rsid w:val="00A70978"/>
    <w:rsid w:val="00A72464"/>
    <w:rsid w:val="00A72E2A"/>
    <w:rsid w:val="00A734F9"/>
    <w:rsid w:val="00A75AD9"/>
    <w:rsid w:val="00A80CCE"/>
    <w:rsid w:val="00A82B34"/>
    <w:rsid w:val="00A91481"/>
    <w:rsid w:val="00AB0397"/>
    <w:rsid w:val="00AB75EF"/>
    <w:rsid w:val="00AD5CFE"/>
    <w:rsid w:val="00AD661D"/>
    <w:rsid w:val="00AE014E"/>
    <w:rsid w:val="00AF4207"/>
    <w:rsid w:val="00B0066E"/>
    <w:rsid w:val="00B04E3F"/>
    <w:rsid w:val="00B06080"/>
    <w:rsid w:val="00B10F91"/>
    <w:rsid w:val="00B14591"/>
    <w:rsid w:val="00B15F27"/>
    <w:rsid w:val="00B23467"/>
    <w:rsid w:val="00B25029"/>
    <w:rsid w:val="00B344D9"/>
    <w:rsid w:val="00B433F0"/>
    <w:rsid w:val="00B442B0"/>
    <w:rsid w:val="00B461EA"/>
    <w:rsid w:val="00B54D04"/>
    <w:rsid w:val="00B6265C"/>
    <w:rsid w:val="00B64CE0"/>
    <w:rsid w:val="00B7406E"/>
    <w:rsid w:val="00B75689"/>
    <w:rsid w:val="00B76AA5"/>
    <w:rsid w:val="00B80D10"/>
    <w:rsid w:val="00BA056B"/>
    <w:rsid w:val="00BA3012"/>
    <w:rsid w:val="00BA7806"/>
    <w:rsid w:val="00BB2E24"/>
    <w:rsid w:val="00BB5EBD"/>
    <w:rsid w:val="00BB6D08"/>
    <w:rsid w:val="00BB72EB"/>
    <w:rsid w:val="00BC22D0"/>
    <w:rsid w:val="00BC3123"/>
    <w:rsid w:val="00BC3F0F"/>
    <w:rsid w:val="00BC514F"/>
    <w:rsid w:val="00BD0A36"/>
    <w:rsid w:val="00BD1032"/>
    <w:rsid w:val="00BE338E"/>
    <w:rsid w:val="00BF075B"/>
    <w:rsid w:val="00BF2A3C"/>
    <w:rsid w:val="00BF71A7"/>
    <w:rsid w:val="00C03387"/>
    <w:rsid w:val="00C068CE"/>
    <w:rsid w:val="00C14B67"/>
    <w:rsid w:val="00C20453"/>
    <w:rsid w:val="00C261EA"/>
    <w:rsid w:val="00C339BA"/>
    <w:rsid w:val="00C356E1"/>
    <w:rsid w:val="00C35FF9"/>
    <w:rsid w:val="00C4046C"/>
    <w:rsid w:val="00C50F7E"/>
    <w:rsid w:val="00C51490"/>
    <w:rsid w:val="00C62D32"/>
    <w:rsid w:val="00C6335B"/>
    <w:rsid w:val="00C66D14"/>
    <w:rsid w:val="00C7030C"/>
    <w:rsid w:val="00C753BE"/>
    <w:rsid w:val="00C7789F"/>
    <w:rsid w:val="00C9637A"/>
    <w:rsid w:val="00C96988"/>
    <w:rsid w:val="00CA5CDE"/>
    <w:rsid w:val="00CB252E"/>
    <w:rsid w:val="00CC3122"/>
    <w:rsid w:val="00CC401E"/>
    <w:rsid w:val="00CC7B19"/>
    <w:rsid w:val="00CE10B2"/>
    <w:rsid w:val="00CE2D14"/>
    <w:rsid w:val="00D1629F"/>
    <w:rsid w:val="00D373F7"/>
    <w:rsid w:val="00D52F57"/>
    <w:rsid w:val="00D5305D"/>
    <w:rsid w:val="00D63F44"/>
    <w:rsid w:val="00D64AB2"/>
    <w:rsid w:val="00D7298D"/>
    <w:rsid w:val="00D72C17"/>
    <w:rsid w:val="00D74AB5"/>
    <w:rsid w:val="00D82BBE"/>
    <w:rsid w:val="00D9120B"/>
    <w:rsid w:val="00D9222E"/>
    <w:rsid w:val="00D92830"/>
    <w:rsid w:val="00DA4071"/>
    <w:rsid w:val="00DA602F"/>
    <w:rsid w:val="00DA6568"/>
    <w:rsid w:val="00DB03FB"/>
    <w:rsid w:val="00DB4B74"/>
    <w:rsid w:val="00DB52FF"/>
    <w:rsid w:val="00DB6E3B"/>
    <w:rsid w:val="00DD21BF"/>
    <w:rsid w:val="00DF6357"/>
    <w:rsid w:val="00E0515A"/>
    <w:rsid w:val="00E15812"/>
    <w:rsid w:val="00E23B1E"/>
    <w:rsid w:val="00E372E6"/>
    <w:rsid w:val="00E37BD8"/>
    <w:rsid w:val="00E51A6B"/>
    <w:rsid w:val="00E6080B"/>
    <w:rsid w:val="00E631DA"/>
    <w:rsid w:val="00E87B7D"/>
    <w:rsid w:val="00E95425"/>
    <w:rsid w:val="00E96136"/>
    <w:rsid w:val="00EA0372"/>
    <w:rsid w:val="00EA1534"/>
    <w:rsid w:val="00EA2956"/>
    <w:rsid w:val="00EA61B8"/>
    <w:rsid w:val="00EB0DDA"/>
    <w:rsid w:val="00EB7468"/>
    <w:rsid w:val="00EC54C6"/>
    <w:rsid w:val="00EC5EB3"/>
    <w:rsid w:val="00EF0C2D"/>
    <w:rsid w:val="00EF4BE5"/>
    <w:rsid w:val="00F073CC"/>
    <w:rsid w:val="00F131A7"/>
    <w:rsid w:val="00F20030"/>
    <w:rsid w:val="00F209A1"/>
    <w:rsid w:val="00F2181E"/>
    <w:rsid w:val="00F24DA3"/>
    <w:rsid w:val="00F33071"/>
    <w:rsid w:val="00F5297E"/>
    <w:rsid w:val="00F56CC2"/>
    <w:rsid w:val="00F756CE"/>
    <w:rsid w:val="00F80011"/>
    <w:rsid w:val="00F80582"/>
    <w:rsid w:val="00F827B2"/>
    <w:rsid w:val="00F92326"/>
    <w:rsid w:val="00F92641"/>
    <w:rsid w:val="00FA3F53"/>
    <w:rsid w:val="00FB2E4C"/>
    <w:rsid w:val="00FB7FBA"/>
    <w:rsid w:val="00FC7A52"/>
    <w:rsid w:val="00FD7442"/>
    <w:rsid w:val="00FE68C2"/>
    <w:rsid w:val="00FF1794"/>
    <w:rsid w:val="00FF186A"/>
    <w:rsid w:val="00FF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5B"/>
  </w:style>
  <w:style w:type="paragraph" w:styleId="1">
    <w:name w:val="heading 1"/>
    <w:basedOn w:val="a"/>
    <w:next w:val="a"/>
    <w:link w:val="10"/>
    <w:qFormat/>
    <w:rsid w:val="007C205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C205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8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59"/>
    <w:rsid w:val="00690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EB0DDA"/>
    <w:pPr>
      <w:widowControl w:val="0"/>
      <w:autoSpaceDE w:val="0"/>
      <w:autoSpaceDN w:val="0"/>
      <w:adjustRightInd w:val="0"/>
      <w:spacing w:before="320" w:line="360" w:lineRule="auto"/>
      <w:ind w:left="80"/>
      <w:jc w:val="both"/>
    </w:pPr>
    <w:rPr>
      <w:sz w:val="32"/>
      <w:szCs w:val="32"/>
    </w:rPr>
  </w:style>
  <w:style w:type="paragraph" w:customStyle="1" w:styleId="FR2">
    <w:name w:val="FR2"/>
    <w:rsid w:val="00EB0DDA"/>
    <w:pPr>
      <w:widowControl w:val="0"/>
      <w:autoSpaceDE w:val="0"/>
      <w:autoSpaceDN w:val="0"/>
      <w:adjustRightInd w:val="0"/>
      <w:spacing w:before="20" w:line="360" w:lineRule="auto"/>
      <w:jc w:val="right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8381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c">
    <w:basedOn w:val="a"/>
    <w:next w:val="ad"/>
    <w:qFormat/>
    <w:rsid w:val="00583814"/>
    <w:pPr>
      <w:jc w:val="center"/>
    </w:pPr>
    <w:rPr>
      <w:i/>
      <w:iCs/>
      <w:sz w:val="36"/>
      <w:szCs w:val="24"/>
    </w:rPr>
  </w:style>
  <w:style w:type="paragraph" w:styleId="ad">
    <w:name w:val="Title"/>
    <w:basedOn w:val="a"/>
    <w:next w:val="a"/>
    <w:link w:val="ae"/>
    <w:uiPriority w:val="10"/>
    <w:qFormat/>
    <w:rsid w:val="005838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83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a"/>
    <w:uiPriority w:val="99"/>
    <w:rsid w:val="00BA780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BA780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BA7806"/>
    <w:pPr>
      <w:widowControl w:val="0"/>
      <w:autoSpaceDE w:val="0"/>
      <w:autoSpaceDN w:val="0"/>
      <w:adjustRightInd w:val="0"/>
      <w:spacing w:line="371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BA780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rsid w:val="00BA7806"/>
    <w:rPr>
      <w:rFonts w:ascii="Times New Roman" w:hAnsi="Times New Roman" w:cs="Times New Roman"/>
      <w:spacing w:val="10"/>
      <w:sz w:val="26"/>
      <w:szCs w:val="26"/>
    </w:rPr>
  </w:style>
  <w:style w:type="character" w:customStyle="1" w:styleId="10">
    <w:name w:val="Заголовок 1 Знак"/>
    <w:link w:val="1"/>
    <w:rsid w:val="00BA7806"/>
    <w:rPr>
      <w:sz w:val="28"/>
    </w:rPr>
  </w:style>
  <w:style w:type="character" w:customStyle="1" w:styleId="header-user-name">
    <w:name w:val="header-user-name"/>
    <w:basedOn w:val="a0"/>
    <w:rsid w:val="00BA7806"/>
  </w:style>
  <w:style w:type="paragraph" w:styleId="af">
    <w:name w:val="No Spacing"/>
    <w:link w:val="af0"/>
    <w:uiPriority w:val="1"/>
    <w:qFormat/>
    <w:rsid w:val="00486D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f1"/>
    <w:uiPriority w:val="99"/>
    <w:rsid w:val="000040C4"/>
    <w:rPr>
      <w:sz w:val="25"/>
      <w:szCs w:val="25"/>
      <w:shd w:val="clear" w:color="auto" w:fill="FFFFFF"/>
    </w:rPr>
  </w:style>
  <w:style w:type="paragraph" w:styleId="af1">
    <w:name w:val="Body Text"/>
    <w:basedOn w:val="a"/>
    <w:link w:val="11"/>
    <w:uiPriority w:val="99"/>
    <w:rsid w:val="000040C4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f2">
    <w:name w:val="Основной текст Знак"/>
    <w:basedOn w:val="a0"/>
    <w:uiPriority w:val="99"/>
    <w:semiHidden/>
    <w:rsid w:val="000040C4"/>
  </w:style>
  <w:style w:type="paragraph" w:customStyle="1" w:styleId="ConsPlusNonformat">
    <w:name w:val="ConsPlusNonformat"/>
    <w:rsid w:val="000E0F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Без интервала Знак"/>
    <w:link w:val="af"/>
    <w:uiPriority w:val="1"/>
    <w:locked/>
    <w:rsid w:val="007459F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_"/>
    <w:basedOn w:val="a0"/>
    <w:link w:val="12"/>
    <w:uiPriority w:val="99"/>
    <w:rsid w:val="00AD5CFE"/>
    <w:rPr>
      <w:color w:val="1C1C1C"/>
      <w:sz w:val="28"/>
      <w:szCs w:val="28"/>
    </w:rPr>
  </w:style>
  <w:style w:type="paragraph" w:customStyle="1" w:styleId="12">
    <w:name w:val="Основной текст1"/>
    <w:basedOn w:val="a"/>
    <w:link w:val="af3"/>
    <w:rsid w:val="00AD5CFE"/>
    <w:pPr>
      <w:widowControl w:val="0"/>
      <w:ind w:firstLine="400"/>
    </w:pPr>
    <w:rPr>
      <w:color w:val="1C1C1C"/>
      <w:sz w:val="28"/>
      <w:szCs w:val="28"/>
    </w:rPr>
  </w:style>
  <w:style w:type="paragraph" w:styleId="af4">
    <w:name w:val="Body Text Indent"/>
    <w:basedOn w:val="a"/>
    <w:link w:val="af5"/>
    <w:uiPriority w:val="99"/>
    <w:semiHidden/>
    <w:unhideWhenUsed/>
    <w:rsid w:val="0006096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60967"/>
  </w:style>
  <w:style w:type="paragraph" w:styleId="af6">
    <w:name w:val="Normal (Web)"/>
    <w:basedOn w:val="a"/>
    <w:uiPriority w:val="99"/>
    <w:unhideWhenUsed/>
    <w:rsid w:val="00061024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2"/>
    <w:basedOn w:val="a0"/>
    <w:uiPriority w:val="99"/>
    <w:rsid w:val="00D52F5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uiPriority w:val="99"/>
    <w:rsid w:val="00D52F57"/>
    <w:pPr>
      <w:shd w:val="clear" w:color="auto" w:fill="FFFFFF"/>
      <w:spacing w:line="322" w:lineRule="exact"/>
      <w:jc w:val="center"/>
    </w:pPr>
    <w:rPr>
      <w:rFonts w:eastAsiaTheme="minorHAnsi"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9315A"/>
    <w:rPr>
      <w:sz w:val="28"/>
    </w:rPr>
  </w:style>
  <w:style w:type="paragraph" w:styleId="af7">
    <w:name w:val="List Paragraph"/>
    <w:basedOn w:val="a"/>
    <w:uiPriority w:val="34"/>
    <w:qFormat/>
    <w:rsid w:val="007765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8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59"/>
    <w:rsid w:val="006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EB0DDA"/>
    <w:pPr>
      <w:widowControl w:val="0"/>
      <w:autoSpaceDE w:val="0"/>
      <w:autoSpaceDN w:val="0"/>
      <w:adjustRightInd w:val="0"/>
      <w:spacing w:before="320" w:line="360" w:lineRule="auto"/>
      <w:ind w:left="80"/>
      <w:jc w:val="both"/>
    </w:pPr>
    <w:rPr>
      <w:sz w:val="32"/>
      <w:szCs w:val="32"/>
    </w:rPr>
  </w:style>
  <w:style w:type="paragraph" w:customStyle="1" w:styleId="FR2">
    <w:name w:val="FR2"/>
    <w:rsid w:val="00EB0DDA"/>
    <w:pPr>
      <w:widowControl w:val="0"/>
      <w:autoSpaceDE w:val="0"/>
      <w:autoSpaceDN w:val="0"/>
      <w:adjustRightInd w:val="0"/>
      <w:spacing w:before="20" w:line="360" w:lineRule="auto"/>
      <w:jc w:val="right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8381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c">
    <w:basedOn w:val="a"/>
    <w:next w:val="ad"/>
    <w:qFormat/>
    <w:rsid w:val="00583814"/>
    <w:pPr>
      <w:jc w:val="center"/>
    </w:pPr>
    <w:rPr>
      <w:i/>
      <w:iCs/>
      <w:sz w:val="36"/>
      <w:szCs w:val="24"/>
    </w:rPr>
  </w:style>
  <w:style w:type="paragraph" w:styleId="ad">
    <w:name w:val="Title"/>
    <w:basedOn w:val="a"/>
    <w:next w:val="a"/>
    <w:link w:val="ae"/>
    <w:uiPriority w:val="10"/>
    <w:qFormat/>
    <w:rsid w:val="005838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83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a"/>
    <w:uiPriority w:val="99"/>
    <w:rsid w:val="00BA780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BA780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BA7806"/>
    <w:pPr>
      <w:widowControl w:val="0"/>
      <w:autoSpaceDE w:val="0"/>
      <w:autoSpaceDN w:val="0"/>
      <w:adjustRightInd w:val="0"/>
      <w:spacing w:line="371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BA780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rsid w:val="00BA7806"/>
    <w:rPr>
      <w:rFonts w:ascii="Times New Roman" w:hAnsi="Times New Roman" w:cs="Times New Roman"/>
      <w:spacing w:val="10"/>
      <w:sz w:val="26"/>
      <w:szCs w:val="26"/>
    </w:rPr>
  </w:style>
  <w:style w:type="character" w:customStyle="1" w:styleId="10">
    <w:name w:val="Заголовок 1 Знак"/>
    <w:link w:val="1"/>
    <w:rsid w:val="00BA7806"/>
    <w:rPr>
      <w:sz w:val="28"/>
    </w:rPr>
  </w:style>
  <w:style w:type="character" w:customStyle="1" w:styleId="header-user-name">
    <w:name w:val="header-user-name"/>
    <w:basedOn w:val="a0"/>
    <w:rsid w:val="00BA7806"/>
  </w:style>
  <w:style w:type="paragraph" w:styleId="af">
    <w:name w:val="No Spacing"/>
    <w:uiPriority w:val="1"/>
    <w:qFormat/>
    <w:rsid w:val="00486D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f0"/>
    <w:uiPriority w:val="99"/>
    <w:rsid w:val="000040C4"/>
    <w:rPr>
      <w:sz w:val="25"/>
      <w:szCs w:val="25"/>
      <w:shd w:val="clear" w:color="auto" w:fill="FFFFFF"/>
    </w:rPr>
  </w:style>
  <w:style w:type="paragraph" w:styleId="af0">
    <w:name w:val="Body Text"/>
    <w:basedOn w:val="a"/>
    <w:link w:val="11"/>
    <w:uiPriority w:val="99"/>
    <w:rsid w:val="000040C4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f1">
    <w:name w:val="Основной текст Знак"/>
    <w:basedOn w:val="a0"/>
    <w:uiPriority w:val="99"/>
    <w:semiHidden/>
    <w:rsid w:val="00004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otokbr07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95B08-9F82-4BE3-8388-9091B29D2876}"/>
      </w:docPartPr>
      <w:docPartBody>
        <w:p w:rsidR="001E6176" w:rsidRDefault="005B68EB">
          <w:r w:rsidRPr="007757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64B88177C8449A9CA49EE90C87D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E34BB-3FF0-48AD-A9AC-77A4E0493A65}"/>
      </w:docPartPr>
      <w:docPartBody>
        <w:p w:rsidR="000B7F9C" w:rsidRDefault="000B7F9C" w:rsidP="000B7F9C">
          <w:pPr>
            <w:pStyle w:val="FE64B88177C8449A9CA49EE90C87D4001"/>
          </w:pPr>
          <w:bookmarkStart w:id="0" w:name="Штамп"/>
          <w:bookmarkEnd w:id="0"/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B68EB"/>
    <w:rsid w:val="000045F0"/>
    <w:rsid w:val="00040835"/>
    <w:rsid w:val="00074534"/>
    <w:rsid w:val="00080E9E"/>
    <w:rsid w:val="00087087"/>
    <w:rsid w:val="0009545C"/>
    <w:rsid w:val="000B7F9C"/>
    <w:rsid w:val="000D2511"/>
    <w:rsid w:val="000D6648"/>
    <w:rsid w:val="000E0D4A"/>
    <w:rsid w:val="00101DB8"/>
    <w:rsid w:val="001235FF"/>
    <w:rsid w:val="001513B3"/>
    <w:rsid w:val="00165E23"/>
    <w:rsid w:val="001A6E14"/>
    <w:rsid w:val="001C41C4"/>
    <w:rsid w:val="001E6176"/>
    <w:rsid w:val="001F111C"/>
    <w:rsid w:val="00205E93"/>
    <w:rsid w:val="00217AB4"/>
    <w:rsid w:val="00234AD6"/>
    <w:rsid w:val="00275C75"/>
    <w:rsid w:val="00284C96"/>
    <w:rsid w:val="002874A7"/>
    <w:rsid w:val="002C1FEB"/>
    <w:rsid w:val="002C78A1"/>
    <w:rsid w:val="002D219E"/>
    <w:rsid w:val="002D4810"/>
    <w:rsid w:val="002D4E2F"/>
    <w:rsid w:val="002F63A2"/>
    <w:rsid w:val="00310A47"/>
    <w:rsid w:val="0032556A"/>
    <w:rsid w:val="00340008"/>
    <w:rsid w:val="00357D59"/>
    <w:rsid w:val="00377DE7"/>
    <w:rsid w:val="003A1737"/>
    <w:rsid w:val="003F5848"/>
    <w:rsid w:val="00423118"/>
    <w:rsid w:val="0043255B"/>
    <w:rsid w:val="00442356"/>
    <w:rsid w:val="004714A4"/>
    <w:rsid w:val="004A4A07"/>
    <w:rsid w:val="004A7A1D"/>
    <w:rsid w:val="004C2EF1"/>
    <w:rsid w:val="004D02E1"/>
    <w:rsid w:val="004F0B6E"/>
    <w:rsid w:val="00536BBC"/>
    <w:rsid w:val="00553D1F"/>
    <w:rsid w:val="0058311D"/>
    <w:rsid w:val="005B68EB"/>
    <w:rsid w:val="005E4731"/>
    <w:rsid w:val="00631166"/>
    <w:rsid w:val="00633AE7"/>
    <w:rsid w:val="00662E70"/>
    <w:rsid w:val="00681D21"/>
    <w:rsid w:val="006C1081"/>
    <w:rsid w:val="006F4F23"/>
    <w:rsid w:val="007037C4"/>
    <w:rsid w:val="00747CFD"/>
    <w:rsid w:val="007B0435"/>
    <w:rsid w:val="007B1480"/>
    <w:rsid w:val="007C645B"/>
    <w:rsid w:val="007F4101"/>
    <w:rsid w:val="00803A29"/>
    <w:rsid w:val="00821A69"/>
    <w:rsid w:val="00830AD3"/>
    <w:rsid w:val="008613B5"/>
    <w:rsid w:val="00874CF4"/>
    <w:rsid w:val="008A45C6"/>
    <w:rsid w:val="008B26F1"/>
    <w:rsid w:val="00953011"/>
    <w:rsid w:val="0096182B"/>
    <w:rsid w:val="00984402"/>
    <w:rsid w:val="00991AA9"/>
    <w:rsid w:val="009A5276"/>
    <w:rsid w:val="009D45E8"/>
    <w:rsid w:val="009F2D29"/>
    <w:rsid w:val="009F5651"/>
    <w:rsid w:val="00A66CCE"/>
    <w:rsid w:val="00A97B4F"/>
    <w:rsid w:val="00AB52E7"/>
    <w:rsid w:val="00AD6A2D"/>
    <w:rsid w:val="00B552CB"/>
    <w:rsid w:val="00B66BE3"/>
    <w:rsid w:val="00B7590F"/>
    <w:rsid w:val="00B95989"/>
    <w:rsid w:val="00BA562E"/>
    <w:rsid w:val="00BB1A99"/>
    <w:rsid w:val="00BC4AC7"/>
    <w:rsid w:val="00BE4DBA"/>
    <w:rsid w:val="00BE6EF2"/>
    <w:rsid w:val="00BF07ED"/>
    <w:rsid w:val="00C76977"/>
    <w:rsid w:val="00C83EA0"/>
    <w:rsid w:val="00D13ACC"/>
    <w:rsid w:val="00D165A6"/>
    <w:rsid w:val="00D30DDF"/>
    <w:rsid w:val="00D365BB"/>
    <w:rsid w:val="00D45337"/>
    <w:rsid w:val="00D64B3C"/>
    <w:rsid w:val="00D64E77"/>
    <w:rsid w:val="00D825C5"/>
    <w:rsid w:val="00D94F3C"/>
    <w:rsid w:val="00DB689B"/>
    <w:rsid w:val="00E13DF2"/>
    <w:rsid w:val="00E3442B"/>
    <w:rsid w:val="00E36BF1"/>
    <w:rsid w:val="00E52526"/>
    <w:rsid w:val="00E61D01"/>
    <w:rsid w:val="00E7542A"/>
    <w:rsid w:val="00EA7764"/>
    <w:rsid w:val="00EA7A52"/>
    <w:rsid w:val="00F021C6"/>
    <w:rsid w:val="00F03209"/>
    <w:rsid w:val="00F11C3B"/>
    <w:rsid w:val="00F251C6"/>
    <w:rsid w:val="00F26BB1"/>
    <w:rsid w:val="00F373F3"/>
    <w:rsid w:val="00F801EB"/>
    <w:rsid w:val="00FC0AD9"/>
    <w:rsid w:val="00FC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F9C"/>
    <w:rPr>
      <w:color w:val="808080"/>
    </w:rPr>
  </w:style>
  <w:style w:type="paragraph" w:customStyle="1" w:styleId="FE64B88177C8449A9CA49EE90C87D400">
    <w:name w:val="FE64B88177C8449A9CA49EE90C87D400"/>
    <w:rsid w:val="004D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4B88177C8449A9CA49EE90C87D4001">
    <w:name w:val="FE64B88177C8449A9CA49EE90C87D4001"/>
    <w:rsid w:val="000B7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9F127FAC34A1EA717356462DC72D0">
    <w:name w:val="1139F127FAC34A1EA717356462DC72D0"/>
    <w:rsid w:val="000B7F9C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9A7B-4DCE-4F0F-810A-69D8C207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/>
  <LinksUpToDate>false</LinksUpToDate>
  <CharactersWithSpaces>10316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Пользователь</cp:lastModifiedBy>
  <cp:revision>6</cp:revision>
  <cp:lastPrinted>2026-02-17T09:39:00Z</cp:lastPrinted>
  <dcterms:created xsi:type="dcterms:W3CDTF">2026-02-17T11:18:00Z</dcterms:created>
  <dcterms:modified xsi:type="dcterms:W3CDTF">2026-02-18T13:41:00Z</dcterms:modified>
</cp:coreProperties>
</file>