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F9D" w:rsidRDefault="00D31F9D" w:rsidP="000F4AD8">
      <w:pPr>
        <w:pStyle w:val="af"/>
        <w:spacing w:line="360" w:lineRule="auto"/>
        <w:jc w:val="center"/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</w:pPr>
    </w:p>
    <w:p w:rsidR="000D0B6E" w:rsidRDefault="00001462" w:rsidP="006412B6">
      <w:pPr>
        <w:pStyle w:val="af"/>
        <w:spacing w:line="360" w:lineRule="auto"/>
        <w:jc w:val="center"/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</w:pPr>
      <w:r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  <w:t xml:space="preserve">Более 120 отцов в </w:t>
      </w:r>
      <w:r w:rsidR="005204D7"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  <w:t>Кабардино-Балкарской Республике</w:t>
      </w:r>
      <w:r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  <w:t xml:space="preserve"> получают пособие по уходу за ребенком до 1,5 лет</w:t>
      </w:r>
    </w:p>
    <w:p w:rsidR="006412B6" w:rsidRPr="000D0B6E" w:rsidRDefault="006412B6" w:rsidP="006412B6">
      <w:pPr>
        <w:pStyle w:val="af"/>
        <w:spacing w:line="360" w:lineRule="auto"/>
        <w:jc w:val="center"/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</w:pPr>
    </w:p>
    <w:p w:rsidR="00E72922" w:rsidRPr="00E72922" w:rsidRDefault="00E72922" w:rsidP="00057918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С начала 2024 года Отделение СФР по Кабардино-Балкарской Республике назначило пособие 124 отцам, находящимся в отпуске по уходу за ребенком до 1,5 лет. Минимальный размер пособия, </w:t>
      </w:r>
      <w:r w:rsidR="001B6622">
        <w:rPr>
          <w:rFonts w:ascii="Times New Roman" w:hAnsi="Times New Roman" w:cs="Times New Roman"/>
          <w:i/>
          <w:sz w:val="24"/>
          <w:szCs w:val="24"/>
          <w:lang w:eastAsia="ru-RU"/>
        </w:rPr>
        <w:t>которое им предоставляет региональное Отделение фонда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составляет 9 227 рублей, максимальный </w:t>
      </w:r>
      <w:r w:rsidR="001B6622">
        <w:rPr>
          <w:rFonts w:ascii="Times New Roman" w:hAnsi="Times New Roman" w:cs="Times New Roman"/>
          <w:i/>
          <w:sz w:val="24"/>
          <w:szCs w:val="24"/>
          <w:lang w:eastAsia="ru-RU"/>
        </w:rPr>
        <w:t>—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49 123 рубля. </w:t>
      </w:r>
    </w:p>
    <w:p w:rsidR="00D84366" w:rsidRDefault="00D84366" w:rsidP="00057918">
      <w:pPr>
        <w:pStyle w:val="af"/>
        <w:spacing w:line="360" w:lineRule="auto"/>
        <w:ind w:firstLine="708"/>
        <w:jc w:val="both"/>
      </w:pPr>
    </w:p>
    <w:p w:rsidR="00E72922" w:rsidRDefault="009879AF" w:rsidP="00057918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Ежемесячное пособие по уходу</w:t>
      </w:r>
      <w:r w:rsidR="00CE3875">
        <w:rPr>
          <w:rFonts w:ascii="Times New Roman" w:hAnsi="Times New Roman" w:cs="Times New Roman"/>
          <w:sz w:val="24"/>
          <w:szCs w:val="24"/>
          <w:lang w:eastAsia="ru-RU"/>
        </w:rPr>
        <w:t xml:space="preserve"> за ребенком до 1,5 лет выплачивается одному члену семьи, который непосредственно ухаживает за ребенком. </w:t>
      </w:r>
      <w:r w:rsidR="004B70BF">
        <w:rPr>
          <w:rFonts w:ascii="Times New Roman" w:hAnsi="Times New Roman" w:cs="Times New Roman"/>
          <w:sz w:val="24"/>
          <w:szCs w:val="24"/>
          <w:lang w:eastAsia="ru-RU"/>
        </w:rPr>
        <w:t>Данную выплату может оформить не толь</w:t>
      </w:r>
      <w:r w:rsidR="00743E2A">
        <w:rPr>
          <w:rFonts w:ascii="Times New Roman" w:hAnsi="Times New Roman" w:cs="Times New Roman"/>
          <w:sz w:val="24"/>
          <w:szCs w:val="24"/>
          <w:lang w:eastAsia="ru-RU"/>
        </w:rPr>
        <w:t>ко мама, но и папа</w:t>
      </w:r>
      <w:r w:rsidR="004B70BF">
        <w:rPr>
          <w:rFonts w:ascii="Times New Roman" w:hAnsi="Times New Roman" w:cs="Times New Roman"/>
          <w:sz w:val="24"/>
          <w:szCs w:val="24"/>
          <w:lang w:eastAsia="ru-RU"/>
        </w:rPr>
        <w:t xml:space="preserve"> малыша</w:t>
      </w:r>
      <w:r w:rsidR="001B6622">
        <w:rPr>
          <w:rFonts w:ascii="Times New Roman" w:hAnsi="Times New Roman" w:cs="Times New Roman"/>
          <w:sz w:val="24"/>
          <w:szCs w:val="24"/>
          <w:lang w:eastAsia="ru-RU"/>
        </w:rPr>
        <w:t xml:space="preserve"> (а также бабушки, дедушки и любые другие родственники, которые фактически за ним ухаживают).</w:t>
      </w:r>
      <w:r w:rsidR="00CE38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43E2A">
        <w:rPr>
          <w:rFonts w:ascii="Times New Roman" w:hAnsi="Times New Roman" w:cs="Times New Roman"/>
          <w:sz w:val="24"/>
          <w:szCs w:val="24"/>
          <w:lang w:eastAsia="ru-RU"/>
        </w:rPr>
        <w:t>Для этого достаточно подать соответ</w:t>
      </w:r>
      <w:r w:rsidR="00E72922">
        <w:rPr>
          <w:rFonts w:ascii="Times New Roman" w:hAnsi="Times New Roman" w:cs="Times New Roman"/>
          <w:sz w:val="24"/>
          <w:szCs w:val="24"/>
          <w:lang w:eastAsia="ru-RU"/>
        </w:rPr>
        <w:t xml:space="preserve">ствующее заявление работодателю, который направит всю необходимую информацию в Отделение СФР по Кабардино-Балкарской Республике. Заявление будет рассмотрено в течение 10 рабочих дней. </w:t>
      </w:r>
      <w:r w:rsidR="006556B1">
        <w:rPr>
          <w:rFonts w:ascii="Times New Roman" w:hAnsi="Times New Roman" w:cs="Times New Roman"/>
          <w:sz w:val="24"/>
          <w:szCs w:val="24"/>
          <w:lang w:eastAsia="ru-RU"/>
        </w:rPr>
        <w:t>В случае принятия положительного решения выплата пособия будет производиться ежемесячно 8-го числа за предыдущий месяц</w:t>
      </w:r>
      <w:r w:rsidR="001B6622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6556B1">
        <w:rPr>
          <w:rFonts w:ascii="Times New Roman" w:hAnsi="Times New Roman" w:cs="Times New Roman"/>
          <w:sz w:val="24"/>
          <w:szCs w:val="24"/>
          <w:lang w:eastAsia="ru-RU"/>
        </w:rPr>
        <w:t>через кредитные учреждения</w:t>
      </w:r>
      <w:r w:rsidR="001B6622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6556B1">
        <w:rPr>
          <w:rFonts w:ascii="Times New Roman" w:hAnsi="Times New Roman" w:cs="Times New Roman"/>
          <w:sz w:val="24"/>
          <w:szCs w:val="24"/>
          <w:lang w:eastAsia="ru-RU"/>
        </w:rPr>
        <w:t xml:space="preserve">. Через почтовые отделения связи </w:t>
      </w:r>
      <w:r w:rsidR="001B6622">
        <w:rPr>
          <w:rFonts w:ascii="Times New Roman" w:hAnsi="Times New Roman" w:cs="Times New Roman"/>
          <w:sz w:val="24"/>
          <w:szCs w:val="24"/>
          <w:lang w:eastAsia="ru-RU"/>
        </w:rPr>
        <w:t>—</w:t>
      </w:r>
      <w:r w:rsidR="006556B1">
        <w:rPr>
          <w:rFonts w:ascii="Times New Roman" w:hAnsi="Times New Roman" w:cs="Times New Roman"/>
          <w:sz w:val="24"/>
          <w:szCs w:val="24"/>
          <w:lang w:eastAsia="ru-RU"/>
        </w:rPr>
        <w:t xml:space="preserve"> согласно графику доставки Почты России.</w:t>
      </w:r>
    </w:p>
    <w:p w:rsidR="00743E2A" w:rsidRDefault="00743E2A" w:rsidP="00057918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7382" w:rsidRDefault="00743E2A" w:rsidP="00057918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Размер пособия составляет </w:t>
      </w:r>
      <w:r w:rsidR="000160CA">
        <w:rPr>
          <w:rFonts w:ascii="Times New Roman" w:hAnsi="Times New Roman" w:cs="Times New Roman"/>
          <w:sz w:val="24"/>
          <w:szCs w:val="24"/>
          <w:lang w:eastAsia="ru-RU"/>
        </w:rPr>
        <w:t xml:space="preserve"> 40%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160CA">
        <w:rPr>
          <w:rFonts w:ascii="Times New Roman" w:hAnsi="Times New Roman" w:cs="Times New Roman"/>
          <w:sz w:val="24"/>
          <w:szCs w:val="24"/>
          <w:lang w:eastAsia="ru-RU"/>
        </w:rPr>
        <w:t>среднего заработка за два года, предшествующих</w:t>
      </w:r>
      <w:r w:rsidR="00CE38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160CA">
        <w:rPr>
          <w:rFonts w:ascii="Times New Roman" w:hAnsi="Times New Roman" w:cs="Times New Roman"/>
          <w:sz w:val="24"/>
          <w:szCs w:val="24"/>
          <w:lang w:eastAsia="ru-RU"/>
        </w:rPr>
        <w:t>году наступления такого отпуска. По общему правилу, для расчета пособия в 2024 году учитывается средний заработок за 2022-2023</w:t>
      </w:r>
      <w:r w:rsidR="00A63D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160CA">
        <w:rPr>
          <w:rFonts w:ascii="Times New Roman" w:hAnsi="Times New Roman" w:cs="Times New Roman"/>
          <w:sz w:val="24"/>
          <w:szCs w:val="24"/>
          <w:lang w:eastAsia="ru-RU"/>
        </w:rPr>
        <w:t>год.</w:t>
      </w:r>
      <w:r w:rsidRPr="003B7382">
        <w:rPr>
          <w:rFonts w:ascii="Times New Roman" w:hAnsi="Times New Roman" w:cs="Times New Roman"/>
          <w:color w:val="FF0000"/>
          <w:sz w:val="24"/>
        </w:rPr>
        <w:t xml:space="preserve"> </w:t>
      </w:r>
      <w:r w:rsidR="00F83896" w:rsidRPr="004F1A46">
        <w:rPr>
          <w:rFonts w:ascii="Times New Roman" w:hAnsi="Times New Roman" w:cs="Times New Roman"/>
          <w:sz w:val="24"/>
        </w:rPr>
        <w:t xml:space="preserve">Подать заявление на назначение пособия по уходу можно не позднее шести месяцев со дня исполнения ребенку 1,5 лет. </w:t>
      </w:r>
    </w:p>
    <w:p w:rsidR="000160CA" w:rsidRDefault="000160CA" w:rsidP="00057918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0CA" w:rsidRDefault="000160CA" w:rsidP="00735D71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Время отпуска </w:t>
      </w:r>
      <w:r w:rsidR="00F83896">
        <w:rPr>
          <w:rFonts w:ascii="Times New Roman" w:hAnsi="Times New Roman" w:cs="Times New Roman"/>
          <w:sz w:val="24"/>
        </w:rPr>
        <w:t xml:space="preserve">по уходу за ребенком </w:t>
      </w:r>
      <w:r>
        <w:rPr>
          <w:rFonts w:ascii="Times New Roman" w:hAnsi="Times New Roman" w:cs="Times New Roman"/>
          <w:sz w:val="24"/>
        </w:rPr>
        <w:t xml:space="preserve">засчитывается в стаж </w:t>
      </w:r>
      <w:r w:rsidR="00743E2A">
        <w:rPr>
          <w:rFonts w:ascii="Times New Roman" w:hAnsi="Times New Roman" w:cs="Times New Roman"/>
          <w:sz w:val="24"/>
        </w:rPr>
        <w:t>папы</w:t>
      </w:r>
      <w:r>
        <w:rPr>
          <w:rFonts w:ascii="Times New Roman" w:hAnsi="Times New Roman" w:cs="Times New Roman"/>
          <w:sz w:val="24"/>
        </w:rPr>
        <w:t xml:space="preserve"> и формирует его пенсионные коэффициенты. За</w:t>
      </w:r>
      <w:r w:rsidR="00735D71">
        <w:rPr>
          <w:rFonts w:ascii="Times New Roman" w:hAnsi="Times New Roman" w:cs="Times New Roman"/>
          <w:sz w:val="24"/>
        </w:rPr>
        <w:t xml:space="preserve"> </w:t>
      </w:r>
      <w:r w:rsidRPr="006D6C6C">
        <w:rPr>
          <w:rFonts w:ascii="Times New Roman" w:hAnsi="Times New Roman" w:cs="Times New Roman"/>
          <w:sz w:val="24"/>
        </w:rPr>
        <w:t xml:space="preserve">каждый год отпуска положено 1,8 коэффициента, если </w:t>
      </w:r>
      <w:r>
        <w:rPr>
          <w:rFonts w:ascii="Times New Roman" w:hAnsi="Times New Roman" w:cs="Times New Roman"/>
          <w:sz w:val="24"/>
        </w:rPr>
        <w:t>папа</w:t>
      </w:r>
      <w:r w:rsidRPr="006D6C6C">
        <w:rPr>
          <w:rFonts w:ascii="Times New Roman" w:hAnsi="Times New Roman" w:cs="Times New Roman"/>
          <w:sz w:val="24"/>
        </w:rPr>
        <w:t xml:space="preserve"> ухаживает за первым ребенком и 3,6 коэффициента при уходе за вторым ребенком. 5,4 коэффициента могут получить </w:t>
      </w:r>
      <w:r>
        <w:rPr>
          <w:rFonts w:ascii="Times New Roman" w:hAnsi="Times New Roman" w:cs="Times New Roman"/>
          <w:sz w:val="24"/>
        </w:rPr>
        <w:t>отцы</w:t>
      </w:r>
      <w:r w:rsidRPr="006D6C6C">
        <w:rPr>
          <w:rFonts w:ascii="Times New Roman" w:hAnsi="Times New Roman" w:cs="Times New Roman"/>
          <w:sz w:val="24"/>
        </w:rPr>
        <w:t>, которые оформили отпуск по уходу за третьим или четвертым ребенком.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</w:p>
    <w:p w:rsidR="000160CA" w:rsidRDefault="000160CA" w:rsidP="000160CA">
      <w:pPr>
        <w:pStyle w:val="af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953F95" w:rsidRPr="004F1A46" w:rsidRDefault="000160CA" w:rsidP="00743E2A">
      <w:pPr>
        <w:pStyle w:val="af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D5693A" w:rsidRPr="004F1A46">
        <w:rPr>
          <w:rFonts w:ascii="Times New Roman" w:hAnsi="Times New Roman" w:cs="Times New Roman"/>
          <w:sz w:val="24"/>
        </w:rPr>
        <w:t xml:space="preserve">Неработающие отцы также могут получать </w:t>
      </w:r>
      <w:r w:rsidR="004F1A46">
        <w:rPr>
          <w:rFonts w:ascii="Times New Roman" w:hAnsi="Times New Roman" w:cs="Times New Roman"/>
          <w:sz w:val="24"/>
        </w:rPr>
        <w:t xml:space="preserve">ежемесячное </w:t>
      </w:r>
      <w:r w:rsidR="00D5693A" w:rsidRPr="004F1A46">
        <w:rPr>
          <w:rFonts w:ascii="Times New Roman" w:hAnsi="Times New Roman" w:cs="Times New Roman"/>
          <w:sz w:val="24"/>
        </w:rPr>
        <w:t>пособие по уходу за ребенком до 1,5</w:t>
      </w:r>
      <w:r w:rsidR="00A63D79" w:rsidRPr="004F1A46">
        <w:rPr>
          <w:rFonts w:ascii="Times New Roman" w:hAnsi="Times New Roman" w:cs="Times New Roman"/>
          <w:sz w:val="24"/>
        </w:rPr>
        <w:t xml:space="preserve"> лет</w:t>
      </w:r>
      <w:r w:rsidR="004F1A46" w:rsidRPr="004F1A46">
        <w:rPr>
          <w:rFonts w:ascii="Times New Roman" w:hAnsi="Times New Roman" w:cs="Times New Roman"/>
          <w:sz w:val="24"/>
        </w:rPr>
        <w:t xml:space="preserve"> в размере 9 277 рублей</w:t>
      </w:r>
      <w:r w:rsidR="00D5693A" w:rsidRPr="004F1A46">
        <w:rPr>
          <w:rFonts w:ascii="Times New Roman" w:hAnsi="Times New Roman" w:cs="Times New Roman"/>
          <w:sz w:val="24"/>
        </w:rPr>
        <w:t xml:space="preserve">. При этом мужчина не должен получать пособие по безработице. </w:t>
      </w:r>
      <w:r w:rsidR="00AE4A0C" w:rsidRPr="004F1A46">
        <w:rPr>
          <w:rFonts w:ascii="Times New Roman" w:hAnsi="Times New Roman" w:cs="Times New Roman"/>
          <w:sz w:val="24"/>
        </w:rPr>
        <w:t xml:space="preserve">В таком случае подать заявление </w:t>
      </w:r>
      <w:r w:rsidR="00D5693A" w:rsidRPr="004F1A46">
        <w:rPr>
          <w:rFonts w:ascii="Times New Roman" w:hAnsi="Times New Roman" w:cs="Times New Roman"/>
          <w:sz w:val="24"/>
        </w:rPr>
        <w:t>можно</w:t>
      </w:r>
      <w:r w:rsidR="00AE4A0C" w:rsidRPr="004F1A46">
        <w:rPr>
          <w:rFonts w:ascii="Times New Roman" w:hAnsi="Times New Roman" w:cs="Times New Roman"/>
          <w:sz w:val="24"/>
        </w:rPr>
        <w:t xml:space="preserve"> на портале </w:t>
      </w:r>
      <w:proofErr w:type="spellStart"/>
      <w:r w:rsidR="00AE4A0C" w:rsidRPr="004F1A46">
        <w:rPr>
          <w:rFonts w:ascii="Times New Roman" w:hAnsi="Times New Roman" w:cs="Times New Roman"/>
          <w:sz w:val="24"/>
        </w:rPr>
        <w:t>госуслуг</w:t>
      </w:r>
      <w:proofErr w:type="spellEnd"/>
      <w:r w:rsidR="00AE4A0C" w:rsidRPr="004F1A46">
        <w:rPr>
          <w:rFonts w:ascii="Times New Roman" w:hAnsi="Times New Roman" w:cs="Times New Roman"/>
          <w:sz w:val="24"/>
        </w:rPr>
        <w:t xml:space="preserve">, в клиентских службах Отделения </w:t>
      </w:r>
      <w:r w:rsidR="004F1A46">
        <w:rPr>
          <w:rFonts w:ascii="Times New Roman" w:hAnsi="Times New Roman" w:cs="Times New Roman"/>
          <w:sz w:val="24"/>
        </w:rPr>
        <w:lastRenderedPageBreak/>
        <w:t>СФР по Кабардино-Балкарской Р</w:t>
      </w:r>
      <w:r w:rsidR="00AE4A0C" w:rsidRPr="004F1A46">
        <w:rPr>
          <w:rFonts w:ascii="Times New Roman" w:hAnsi="Times New Roman" w:cs="Times New Roman"/>
          <w:sz w:val="24"/>
        </w:rPr>
        <w:t>еспублике или МФЦ.</w:t>
      </w:r>
      <w:r w:rsidR="004F1A46" w:rsidRPr="004F1A46">
        <w:rPr>
          <w:rFonts w:ascii="Times New Roman" w:hAnsi="Times New Roman" w:cs="Times New Roman"/>
          <w:sz w:val="24"/>
        </w:rPr>
        <w:t xml:space="preserve"> При этом заявление будет рассматриваться с учетом комплексной оценки нуждаемости семьи, то есть доходов, имущества, наличия заработка или объективных обстоятель</w:t>
      </w:r>
      <w:proofErr w:type="gramStart"/>
      <w:r w:rsidR="004F1A46" w:rsidRPr="004F1A46">
        <w:rPr>
          <w:rFonts w:ascii="Times New Roman" w:hAnsi="Times New Roman" w:cs="Times New Roman"/>
          <w:sz w:val="24"/>
        </w:rPr>
        <w:t>ств</w:t>
      </w:r>
      <w:r w:rsidR="001B6622">
        <w:rPr>
          <w:rFonts w:ascii="Times New Roman" w:hAnsi="Times New Roman" w:cs="Times New Roman"/>
          <w:sz w:val="24"/>
        </w:rPr>
        <w:t xml:space="preserve"> дл</w:t>
      </w:r>
      <w:proofErr w:type="gramEnd"/>
      <w:r w:rsidR="001B6622">
        <w:rPr>
          <w:rFonts w:ascii="Times New Roman" w:hAnsi="Times New Roman" w:cs="Times New Roman"/>
          <w:sz w:val="24"/>
        </w:rPr>
        <w:t>я его</w:t>
      </w:r>
      <w:bookmarkStart w:id="0" w:name="_GoBack"/>
      <w:bookmarkEnd w:id="0"/>
      <w:r w:rsidR="004F1A46" w:rsidRPr="004F1A46">
        <w:rPr>
          <w:rFonts w:ascii="Times New Roman" w:hAnsi="Times New Roman" w:cs="Times New Roman"/>
          <w:sz w:val="24"/>
        </w:rPr>
        <w:t xml:space="preserve"> отсутствия. Исключением являются учащиеся очных отделений вузов и </w:t>
      </w:r>
      <w:proofErr w:type="spellStart"/>
      <w:r w:rsidR="004F1A46" w:rsidRPr="004F1A46">
        <w:rPr>
          <w:rFonts w:ascii="Times New Roman" w:hAnsi="Times New Roman" w:cs="Times New Roman"/>
          <w:sz w:val="24"/>
        </w:rPr>
        <w:t>ссузов</w:t>
      </w:r>
      <w:proofErr w:type="spellEnd"/>
      <w:r w:rsidR="004F1A46" w:rsidRPr="004F1A46">
        <w:rPr>
          <w:rFonts w:ascii="Times New Roman" w:hAnsi="Times New Roman" w:cs="Times New Roman"/>
          <w:sz w:val="24"/>
        </w:rPr>
        <w:t>.</w:t>
      </w:r>
    </w:p>
    <w:p w:rsidR="00D84366" w:rsidRDefault="00D84366" w:rsidP="00D84366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84366" w:rsidRPr="00743E2A" w:rsidRDefault="00D84366" w:rsidP="00D84366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E2A">
        <w:rPr>
          <w:rFonts w:ascii="Times New Roman" w:hAnsi="Times New Roman" w:cs="Times New Roman"/>
          <w:sz w:val="24"/>
          <w:szCs w:val="24"/>
          <w:lang w:eastAsia="ru-RU"/>
        </w:rPr>
        <w:t>Отделение СФР по Кабардино-Балкар</w:t>
      </w:r>
      <w:r w:rsidRPr="00743E2A">
        <w:rPr>
          <w:rFonts w:ascii="Times New Roman" w:hAnsi="Times New Roman" w:cs="Times New Roman"/>
          <w:sz w:val="24"/>
          <w:szCs w:val="24"/>
        </w:rPr>
        <w:t>ской Республике напоминает, что с 1 января 2024 года родитель может одновременно работать и получать данное пособие. Право на пособие сохраняется и у тех, кто вышел из отпуска на неполный рабочий день, и у тех, кто трудится дистанционно или на дому.</w:t>
      </w:r>
    </w:p>
    <w:p w:rsidR="00D84366" w:rsidRPr="00743E2A" w:rsidRDefault="00D84366" w:rsidP="00D84366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E4" w:rsidRPr="00743E2A" w:rsidRDefault="00D84366" w:rsidP="001336E4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3E2A">
        <w:rPr>
          <w:rFonts w:ascii="Times New Roman" w:hAnsi="Times New Roman" w:cs="Times New Roman"/>
          <w:sz w:val="24"/>
          <w:szCs w:val="24"/>
          <w:lang w:eastAsia="ru-RU"/>
        </w:rPr>
        <w:t xml:space="preserve">Более подробную информацию об условиях назначения пособия по уходу за ребенком до 1,5 лет можно узнать у специалистов регионального </w:t>
      </w:r>
      <w:proofErr w:type="gramStart"/>
      <w:r w:rsidRPr="00743E2A">
        <w:rPr>
          <w:rFonts w:ascii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743E2A">
        <w:rPr>
          <w:rFonts w:ascii="Times New Roman" w:hAnsi="Times New Roman" w:cs="Times New Roman"/>
          <w:sz w:val="24"/>
          <w:szCs w:val="24"/>
          <w:lang w:eastAsia="ru-RU"/>
        </w:rPr>
        <w:t xml:space="preserve"> по номеру </w:t>
      </w:r>
      <w:r w:rsidR="001336E4" w:rsidRPr="00743E2A">
        <w:rPr>
          <w:rFonts w:ascii="Times New Roman" w:hAnsi="Times New Roman" w:cs="Times New Roman"/>
          <w:sz w:val="24"/>
          <w:szCs w:val="24"/>
          <w:lang w:eastAsia="ru-RU"/>
        </w:rPr>
        <w:t>8-800-200-06-70 пн.-чт.: с 9.00 до 18.00, пт.: с 9.00 до 16.45 (звонок бесплатный).</w:t>
      </w:r>
    </w:p>
    <w:p w:rsidR="001336E4" w:rsidRPr="00743E2A" w:rsidRDefault="001336E4" w:rsidP="001336E4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E4" w:rsidRPr="00743E2A" w:rsidRDefault="001336E4" w:rsidP="001336E4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3E2A">
        <w:rPr>
          <w:rFonts w:ascii="Times New Roman" w:hAnsi="Times New Roman" w:cs="Times New Roman"/>
          <w:sz w:val="24"/>
          <w:szCs w:val="24"/>
          <w:lang w:eastAsia="ru-RU"/>
        </w:rPr>
        <w:t xml:space="preserve">Следите за новостями и читайте полезную информацию в </w:t>
      </w:r>
      <w:proofErr w:type="gramStart"/>
      <w:r w:rsidRPr="00743E2A">
        <w:rPr>
          <w:rFonts w:ascii="Times New Roman" w:hAnsi="Times New Roman" w:cs="Times New Roman"/>
          <w:sz w:val="24"/>
          <w:szCs w:val="24"/>
          <w:lang w:eastAsia="ru-RU"/>
        </w:rPr>
        <w:t>официальных</w:t>
      </w:r>
      <w:proofErr w:type="gramEnd"/>
      <w:r w:rsidRPr="00743E2A">
        <w:rPr>
          <w:rFonts w:ascii="Times New Roman" w:hAnsi="Times New Roman" w:cs="Times New Roman"/>
          <w:sz w:val="24"/>
          <w:szCs w:val="24"/>
          <w:lang w:eastAsia="ru-RU"/>
        </w:rPr>
        <w:t xml:space="preserve"> аккаунтах Отделения СФР по Кабардино-Балкарской Республике в </w:t>
      </w:r>
      <w:proofErr w:type="spellStart"/>
      <w:r w:rsidRPr="00743E2A">
        <w:rPr>
          <w:rFonts w:ascii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743E2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1336E4" w:rsidRPr="00743E2A" w:rsidRDefault="001336E4" w:rsidP="00A63D79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3E2A">
        <w:rPr>
          <w:rFonts w:ascii="Times New Roman" w:hAnsi="Times New Roman" w:cs="Times New Roman"/>
          <w:sz w:val="24"/>
          <w:szCs w:val="24"/>
          <w:lang w:eastAsia="ru-RU"/>
        </w:rPr>
        <w:t xml:space="preserve">ВК </w:t>
      </w:r>
      <w:hyperlink r:id="rId9" w:history="1">
        <w:r w:rsidRPr="00743E2A">
          <w:rPr>
            <w:rStyle w:val="a4"/>
            <w:rFonts w:ascii="Times New Roman" w:hAnsi="Times New Roman" w:cs="Times New Roman"/>
            <w:sz w:val="24"/>
            <w:szCs w:val="24"/>
            <w:lang w:eastAsia="ru-RU"/>
          </w:rPr>
          <w:t>https://vk.com/sfrpokbr</w:t>
        </w:r>
      </w:hyperlink>
    </w:p>
    <w:p w:rsidR="001336E4" w:rsidRPr="00743E2A" w:rsidRDefault="001336E4" w:rsidP="00A63D79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3E2A">
        <w:rPr>
          <w:rFonts w:ascii="Times New Roman" w:hAnsi="Times New Roman" w:cs="Times New Roman"/>
          <w:sz w:val="24"/>
          <w:szCs w:val="24"/>
          <w:lang w:eastAsia="ru-RU"/>
        </w:rPr>
        <w:t xml:space="preserve">ТГ </w:t>
      </w:r>
      <w:hyperlink r:id="rId10" w:history="1">
        <w:r w:rsidRPr="00743E2A">
          <w:rPr>
            <w:rStyle w:val="a4"/>
            <w:rFonts w:ascii="Times New Roman" w:hAnsi="Times New Roman" w:cs="Times New Roman"/>
            <w:sz w:val="24"/>
            <w:szCs w:val="24"/>
            <w:lang w:eastAsia="ru-RU"/>
          </w:rPr>
          <w:t>https://t.me/sfr_po_kbr_07</w:t>
        </w:r>
      </w:hyperlink>
    </w:p>
    <w:p w:rsidR="001336E4" w:rsidRPr="001336E4" w:rsidRDefault="001336E4" w:rsidP="00A63D79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43E2A">
        <w:rPr>
          <w:rFonts w:ascii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743E2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Pr="00743E2A">
          <w:rPr>
            <w:rStyle w:val="a4"/>
            <w:rFonts w:ascii="Times New Roman" w:hAnsi="Times New Roman" w:cs="Times New Roman"/>
            <w:sz w:val="24"/>
            <w:szCs w:val="24"/>
            <w:lang w:eastAsia="ru-RU"/>
          </w:rPr>
          <w:t>https://ok.ru/group/70000002358769</w:t>
        </w:r>
      </w:hyperlink>
    </w:p>
    <w:p w:rsidR="001336E4" w:rsidRPr="001336E4" w:rsidRDefault="001336E4" w:rsidP="001336E4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6E4" w:rsidRPr="001336E4" w:rsidRDefault="001336E4" w:rsidP="001336E4">
      <w:pPr>
        <w:pStyle w:val="af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1336E4" w:rsidRPr="001336E4" w:rsidRDefault="001336E4" w:rsidP="001336E4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336E4">
        <w:rPr>
          <w:rFonts w:ascii="Times New Roman" w:hAnsi="Times New Roman" w:cs="Times New Roman"/>
          <w:i/>
          <w:sz w:val="24"/>
          <w:szCs w:val="24"/>
          <w:lang w:eastAsia="ru-RU"/>
        </w:rPr>
        <w:t>Материал подготовлен</w:t>
      </w:r>
    </w:p>
    <w:p w:rsidR="001336E4" w:rsidRPr="001336E4" w:rsidRDefault="001336E4" w:rsidP="001336E4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336E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Пресс-службой Отделения СФР по КБР </w:t>
      </w:r>
    </w:p>
    <w:p w:rsidR="001336E4" w:rsidRPr="00D84366" w:rsidRDefault="001336E4" w:rsidP="001336E4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1336E4">
        <w:rPr>
          <w:rFonts w:ascii="Times New Roman" w:hAnsi="Times New Roman" w:cs="Times New Roman"/>
          <w:i/>
          <w:sz w:val="24"/>
          <w:szCs w:val="24"/>
          <w:lang w:val="en-US" w:eastAsia="ru-RU"/>
        </w:rPr>
        <w:t>Email</w:t>
      </w:r>
      <w:r w:rsidRPr="00D8436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: </w:t>
      </w:r>
      <w:hyperlink r:id="rId12" w:history="1">
        <w:r w:rsidRPr="001336E4">
          <w:rPr>
            <w:rStyle w:val="a4"/>
            <w:rFonts w:ascii="Times New Roman" w:hAnsi="Times New Roman" w:cs="Times New Roman"/>
            <w:i/>
            <w:sz w:val="24"/>
            <w:szCs w:val="24"/>
            <w:lang w:val="en-US" w:eastAsia="ru-RU"/>
          </w:rPr>
          <w:t>sfrkbr</w:t>
        </w:r>
        <w:r w:rsidRPr="00D84366">
          <w:rPr>
            <w:rStyle w:val="a4"/>
            <w:rFonts w:ascii="Times New Roman" w:hAnsi="Times New Roman" w:cs="Times New Roman"/>
            <w:i/>
            <w:sz w:val="24"/>
            <w:szCs w:val="24"/>
            <w:lang w:eastAsia="ru-RU"/>
          </w:rPr>
          <w:t>@07.</w:t>
        </w:r>
        <w:r w:rsidRPr="001336E4">
          <w:rPr>
            <w:rStyle w:val="a4"/>
            <w:rFonts w:ascii="Times New Roman" w:hAnsi="Times New Roman" w:cs="Times New Roman"/>
            <w:i/>
            <w:sz w:val="24"/>
            <w:szCs w:val="24"/>
            <w:lang w:val="en-US" w:eastAsia="ru-RU"/>
          </w:rPr>
          <w:t>sfr</w:t>
        </w:r>
        <w:r w:rsidRPr="00D84366">
          <w:rPr>
            <w:rStyle w:val="a4"/>
            <w:rFonts w:ascii="Times New Roman" w:hAnsi="Times New Roman" w:cs="Times New Roman"/>
            <w:i/>
            <w:sz w:val="24"/>
            <w:szCs w:val="24"/>
            <w:lang w:eastAsia="ru-RU"/>
          </w:rPr>
          <w:t>.</w:t>
        </w:r>
        <w:r w:rsidRPr="001336E4">
          <w:rPr>
            <w:rStyle w:val="a4"/>
            <w:rFonts w:ascii="Times New Roman" w:hAnsi="Times New Roman" w:cs="Times New Roman"/>
            <w:i/>
            <w:sz w:val="24"/>
            <w:szCs w:val="24"/>
            <w:lang w:val="en-US" w:eastAsia="ru-RU"/>
          </w:rPr>
          <w:t>gov</w:t>
        </w:r>
        <w:r w:rsidRPr="00D84366">
          <w:rPr>
            <w:rStyle w:val="a4"/>
            <w:rFonts w:ascii="Times New Roman" w:hAnsi="Times New Roman" w:cs="Times New Roman"/>
            <w:i/>
            <w:sz w:val="24"/>
            <w:szCs w:val="24"/>
            <w:lang w:eastAsia="ru-RU"/>
          </w:rPr>
          <w:t>.</w:t>
        </w:r>
        <w:proofErr w:type="spellStart"/>
        <w:r w:rsidRPr="001336E4">
          <w:rPr>
            <w:rStyle w:val="a4"/>
            <w:rFonts w:ascii="Times New Roman" w:hAnsi="Times New Roman" w:cs="Times New Roman"/>
            <w:i/>
            <w:sz w:val="24"/>
            <w:szCs w:val="24"/>
            <w:lang w:val="en-US" w:eastAsia="ru-RU"/>
          </w:rPr>
          <w:t>ru</w:t>
        </w:r>
        <w:proofErr w:type="spellEnd"/>
      </w:hyperlink>
    </w:p>
    <w:p w:rsidR="001336E4" w:rsidRPr="00353A95" w:rsidRDefault="001336E4" w:rsidP="00E4441E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63D79" w:rsidRDefault="00A63D79" w:rsidP="00D5693A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A63D79" w:rsidRDefault="00A63D79" w:rsidP="00D5693A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A63D79" w:rsidRDefault="00A63D79" w:rsidP="00D5693A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A63D79" w:rsidRDefault="00A63D79" w:rsidP="00D5693A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A63D79" w:rsidRDefault="00A63D79" w:rsidP="00D5693A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A63D79" w:rsidRDefault="00A63D79" w:rsidP="00D5693A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sectPr w:rsidR="00A63D79" w:rsidSect="006375C8">
      <w:headerReference w:type="default" r:id="rId13"/>
      <w:pgSz w:w="11906" w:h="16838"/>
      <w:pgMar w:top="567" w:right="84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3E9" w:rsidRDefault="00AC23E9" w:rsidP="00AB58F0">
      <w:pPr>
        <w:spacing w:after="0" w:line="240" w:lineRule="auto"/>
      </w:pPr>
      <w:r>
        <w:separator/>
      </w:r>
    </w:p>
  </w:endnote>
  <w:endnote w:type="continuationSeparator" w:id="0">
    <w:p w:rsidR="00AC23E9" w:rsidRDefault="00AC23E9" w:rsidP="00AB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3E9" w:rsidRDefault="00AC23E9" w:rsidP="00AB58F0">
      <w:pPr>
        <w:spacing w:after="0" w:line="240" w:lineRule="auto"/>
      </w:pPr>
      <w:r>
        <w:separator/>
      </w:r>
    </w:p>
  </w:footnote>
  <w:footnote w:type="continuationSeparator" w:id="0">
    <w:p w:rsidR="00AC23E9" w:rsidRDefault="00AC23E9" w:rsidP="00AB5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F0" w:rsidRDefault="00AB58F0" w:rsidP="00AB58F0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rPr>
        <w:noProof/>
        <w:lang w:eastAsia="ru-RU"/>
      </w:rPr>
      <w:drawing>
        <wp:inline distT="0" distB="0" distL="0" distR="0" wp14:anchorId="535C2DCF" wp14:editId="12564A66">
          <wp:extent cx="640990" cy="600075"/>
          <wp:effectExtent l="0" t="0" r="698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382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58F0" w:rsidRPr="00AB58F0" w:rsidRDefault="00AB58F0" w:rsidP="00AB58F0">
    <w:pPr>
      <w:pStyle w:val="a7"/>
      <w:jc w:val="center"/>
    </w:pPr>
    <w:r w:rsidRPr="00AB58F0">
      <w:rPr>
        <w:rFonts w:ascii="Times New Roman" w:hAnsi="Times New Roman" w:cs="Times New Roman"/>
        <w:sz w:val="24"/>
        <w:szCs w:val="24"/>
      </w:rPr>
      <w:t>Отделение Социального фонда России по Кабардино-Балкарской Республике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Описание: ❤️" style="width:.5pt;height:.5pt;visibility:visible;mso-wrap-style:square" o:bullet="t">
        <v:imagedata r:id="rId1" o:title="❤️"/>
      </v:shape>
    </w:pict>
  </w:numPicBullet>
  <w:abstractNum w:abstractNumId="0">
    <w:nsid w:val="1C6221DA"/>
    <w:multiLevelType w:val="multilevel"/>
    <w:tmpl w:val="DA30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1F3EB9"/>
    <w:multiLevelType w:val="hybridMultilevel"/>
    <w:tmpl w:val="6F660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7859E6"/>
    <w:multiLevelType w:val="multilevel"/>
    <w:tmpl w:val="119E4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9D7C82"/>
    <w:multiLevelType w:val="multilevel"/>
    <w:tmpl w:val="CAD0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8F5DBD"/>
    <w:multiLevelType w:val="hybridMultilevel"/>
    <w:tmpl w:val="F14EE3F6"/>
    <w:lvl w:ilvl="0" w:tplc="0B52A1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04A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A007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C087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4C2E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3C05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C06F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C8F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9672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022153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50"/>
    <w:rsid w:val="00001462"/>
    <w:rsid w:val="000159C1"/>
    <w:rsid w:val="000160CA"/>
    <w:rsid w:val="0002129B"/>
    <w:rsid w:val="0003267E"/>
    <w:rsid w:val="0004201E"/>
    <w:rsid w:val="00044153"/>
    <w:rsid w:val="000450B4"/>
    <w:rsid w:val="00052999"/>
    <w:rsid w:val="00057918"/>
    <w:rsid w:val="000603A4"/>
    <w:rsid w:val="000650C5"/>
    <w:rsid w:val="0007283C"/>
    <w:rsid w:val="00074B1B"/>
    <w:rsid w:val="00075EA8"/>
    <w:rsid w:val="00077879"/>
    <w:rsid w:val="00077F0D"/>
    <w:rsid w:val="00090A4C"/>
    <w:rsid w:val="00091B85"/>
    <w:rsid w:val="000A12DF"/>
    <w:rsid w:val="000A28DD"/>
    <w:rsid w:val="000A7485"/>
    <w:rsid w:val="000B18AD"/>
    <w:rsid w:val="000B2834"/>
    <w:rsid w:val="000C13C4"/>
    <w:rsid w:val="000C741D"/>
    <w:rsid w:val="000C7C74"/>
    <w:rsid w:val="000D0B6E"/>
    <w:rsid w:val="000D12CA"/>
    <w:rsid w:val="000D36AD"/>
    <w:rsid w:val="000D6315"/>
    <w:rsid w:val="000D7E30"/>
    <w:rsid w:val="000E22DE"/>
    <w:rsid w:val="000E3875"/>
    <w:rsid w:val="000E7BDC"/>
    <w:rsid w:val="000F1C71"/>
    <w:rsid w:val="000F1FD4"/>
    <w:rsid w:val="000F4AD8"/>
    <w:rsid w:val="00104385"/>
    <w:rsid w:val="00115A93"/>
    <w:rsid w:val="001231D6"/>
    <w:rsid w:val="00124544"/>
    <w:rsid w:val="00124E8F"/>
    <w:rsid w:val="001276C0"/>
    <w:rsid w:val="001307D7"/>
    <w:rsid w:val="00130A2B"/>
    <w:rsid w:val="001323CC"/>
    <w:rsid w:val="001336E4"/>
    <w:rsid w:val="00134C09"/>
    <w:rsid w:val="0013719E"/>
    <w:rsid w:val="001426CA"/>
    <w:rsid w:val="001545B5"/>
    <w:rsid w:val="00156F97"/>
    <w:rsid w:val="0015745C"/>
    <w:rsid w:val="001643A3"/>
    <w:rsid w:val="0018010B"/>
    <w:rsid w:val="00181426"/>
    <w:rsid w:val="00181624"/>
    <w:rsid w:val="0018291C"/>
    <w:rsid w:val="00187870"/>
    <w:rsid w:val="0019095E"/>
    <w:rsid w:val="00190ADB"/>
    <w:rsid w:val="001912C7"/>
    <w:rsid w:val="00193B06"/>
    <w:rsid w:val="001A1D9D"/>
    <w:rsid w:val="001A2379"/>
    <w:rsid w:val="001B0B82"/>
    <w:rsid w:val="001B1352"/>
    <w:rsid w:val="001B20BD"/>
    <w:rsid w:val="001B35EE"/>
    <w:rsid w:val="001B6622"/>
    <w:rsid w:val="001B7112"/>
    <w:rsid w:val="001C3C91"/>
    <w:rsid w:val="001C437A"/>
    <w:rsid w:val="001C58A4"/>
    <w:rsid w:val="001C6865"/>
    <w:rsid w:val="001D2E6B"/>
    <w:rsid w:val="001D4AF1"/>
    <w:rsid w:val="001D6479"/>
    <w:rsid w:val="001E77C9"/>
    <w:rsid w:val="001F1CBF"/>
    <w:rsid w:val="00201476"/>
    <w:rsid w:val="002025AD"/>
    <w:rsid w:val="0020598D"/>
    <w:rsid w:val="002158CB"/>
    <w:rsid w:val="00222789"/>
    <w:rsid w:val="00223A15"/>
    <w:rsid w:val="00224E90"/>
    <w:rsid w:val="002255B1"/>
    <w:rsid w:val="002256CC"/>
    <w:rsid w:val="00225B75"/>
    <w:rsid w:val="002275A2"/>
    <w:rsid w:val="002320CA"/>
    <w:rsid w:val="00233E07"/>
    <w:rsid w:val="002472DC"/>
    <w:rsid w:val="002479E6"/>
    <w:rsid w:val="00250682"/>
    <w:rsid w:val="00254B82"/>
    <w:rsid w:val="00256385"/>
    <w:rsid w:val="00260B1D"/>
    <w:rsid w:val="0027346A"/>
    <w:rsid w:val="002863A5"/>
    <w:rsid w:val="00287AF1"/>
    <w:rsid w:val="0029141A"/>
    <w:rsid w:val="0029390C"/>
    <w:rsid w:val="002A5BE6"/>
    <w:rsid w:val="002B0440"/>
    <w:rsid w:val="002B06C9"/>
    <w:rsid w:val="002B17D5"/>
    <w:rsid w:val="002B5FAE"/>
    <w:rsid w:val="002B7CF0"/>
    <w:rsid w:val="002C501F"/>
    <w:rsid w:val="002D1C08"/>
    <w:rsid w:val="002D4249"/>
    <w:rsid w:val="002E589C"/>
    <w:rsid w:val="002E6305"/>
    <w:rsid w:val="002E640B"/>
    <w:rsid w:val="002F247C"/>
    <w:rsid w:val="00313C1D"/>
    <w:rsid w:val="00315E9C"/>
    <w:rsid w:val="003229CB"/>
    <w:rsid w:val="00325C1D"/>
    <w:rsid w:val="00327B0E"/>
    <w:rsid w:val="0033541D"/>
    <w:rsid w:val="00342D89"/>
    <w:rsid w:val="00343E60"/>
    <w:rsid w:val="003450CB"/>
    <w:rsid w:val="003470B6"/>
    <w:rsid w:val="003512F7"/>
    <w:rsid w:val="00352245"/>
    <w:rsid w:val="00353A95"/>
    <w:rsid w:val="00356E6B"/>
    <w:rsid w:val="00372E4A"/>
    <w:rsid w:val="003754CE"/>
    <w:rsid w:val="003766BA"/>
    <w:rsid w:val="00380DE2"/>
    <w:rsid w:val="0038418C"/>
    <w:rsid w:val="0039228A"/>
    <w:rsid w:val="003A18C0"/>
    <w:rsid w:val="003A1EFB"/>
    <w:rsid w:val="003A4E93"/>
    <w:rsid w:val="003B1428"/>
    <w:rsid w:val="003B382D"/>
    <w:rsid w:val="003B5219"/>
    <w:rsid w:val="003B7382"/>
    <w:rsid w:val="003C2B7F"/>
    <w:rsid w:val="003C69D1"/>
    <w:rsid w:val="003C74AC"/>
    <w:rsid w:val="003D270F"/>
    <w:rsid w:val="003D316E"/>
    <w:rsid w:val="003D4C7A"/>
    <w:rsid w:val="003D5F66"/>
    <w:rsid w:val="003E24C2"/>
    <w:rsid w:val="003E762F"/>
    <w:rsid w:val="00405434"/>
    <w:rsid w:val="00410A20"/>
    <w:rsid w:val="004138D8"/>
    <w:rsid w:val="004148BC"/>
    <w:rsid w:val="00416A0F"/>
    <w:rsid w:val="004252B3"/>
    <w:rsid w:val="00430F45"/>
    <w:rsid w:val="004346E0"/>
    <w:rsid w:val="004351DB"/>
    <w:rsid w:val="00436494"/>
    <w:rsid w:val="00436E07"/>
    <w:rsid w:val="00454D89"/>
    <w:rsid w:val="004555AB"/>
    <w:rsid w:val="004659C8"/>
    <w:rsid w:val="00467175"/>
    <w:rsid w:val="00482462"/>
    <w:rsid w:val="00485412"/>
    <w:rsid w:val="0049579B"/>
    <w:rsid w:val="004A483E"/>
    <w:rsid w:val="004A612B"/>
    <w:rsid w:val="004B1665"/>
    <w:rsid w:val="004B4234"/>
    <w:rsid w:val="004B4894"/>
    <w:rsid w:val="004B70BF"/>
    <w:rsid w:val="004C2AE2"/>
    <w:rsid w:val="004C46B8"/>
    <w:rsid w:val="004C53D3"/>
    <w:rsid w:val="004C548B"/>
    <w:rsid w:val="004C5DA6"/>
    <w:rsid w:val="004D3657"/>
    <w:rsid w:val="004D717E"/>
    <w:rsid w:val="004E3A25"/>
    <w:rsid w:val="004F103C"/>
    <w:rsid w:val="004F1A46"/>
    <w:rsid w:val="00505595"/>
    <w:rsid w:val="00506F03"/>
    <w:rsid w:val="00510645"/>
    <w:rsid w:val="00515000"/>
    <w:rsid w:val="0051713F"/>
    <w:rsid w:val="005204D7"/>
    <w:rsid w:val="00520579"/>
    <w:rsid w:val="00525717"/>
    <w:rsid w:val="00531982"/>
    <w:rsid w:val="005326FC"/>
    <w:rsid w:val="00532F2A"/>
    <w:rsid w:val="005333E6"/>
    <w:rsid w:val="00536AAD"/>
    <w:rsid w:val="00540675"/>
    <w:rsid w:val="00547E97"/>
    <w:rsid w:val="005500D9"/>
    <w:rsid w:val="0055488C"/>
    <w:rsid w:val="005632AF"/>
    <w:rsid w:val="00570566"/>
    <w:rsid w:val="00570DBA"/>
    <w:rsid w:val="005727D4"/>
    <w:rsid w:val="00584776"/>
    <w:rsid w:val="00586069"/>
    <w:rsid w:val="00587062"/>
    <w:rsid w:val="005A38AB"/>
    <w:rsid w:val="005A5C53"/>
    <w:rsid w:val="005B7948"/>
    <w:rsid w:val="005B7A75"/>
    <w:rsid w:val="005C2DA4"/>
    <w:rsid w:val="005C3BFA"/>
    <w:rsid w:val="005C7251"/>
    <w:rsid w:val="005D3AA5"/>
    <w:rsid w:val="005D71F9"/>
    <w:rsid w:val="005E23CD"/>
    <w:rsid w:val="005E3B78"/>
    <w:rsid w:val="005E49B3"/>
    <w:rsid w:val="005E6B64"/>
    <w:rsid w:val="005E71BF"/>
    <w:rsid w:val="005F475B"/>
    <w:rsid w:val="00600F9B"/>
    <w:rsid w:val="00602120"/>
    <w:rsid w:val="00612017"/>
    <w:rsid w:val="00612557"/>
    <w:rsid w:val="0062051C"/>
    <w:rsid w:val="006263BE"/>
    <w:rsid w:val="006301FB"/>
    <w:rsid w:val="0063728C"/>
    <w:rsid w:val="006375C8"/>
    <w:rsid w:val="00640DBC"/>
    <w:rsid w:val="006412B6"/>
    <w:rsid w:val="00641DC8"/>
    <w:rsid w:val="006479B4"/>
    <w:rsid w:val="006556B1"/>
    <w:rsid w:val="00657F36"/>
    <w:rsid w:val="00661A00"/>
    <w:rsid w:val="00670D13"/>
    <w:rsid w:val="0067319D"/>
    <w:rsid w:val="00673E45"/>
    <w:rsid w:val="00676916"/>
    <w:rsid w:val="006806A1"/>
    <w:rsid w:val="00691FC2"/>
    <w:rsid w:val="00693F5A"/>
    <w:rsid w:val="006A5617"/>
    <w:rsid w:val="006B1AD4"/>
    <w:rsid w:val="006B6511"/>
    <w:rsid w:val="006C1840"/>
    <w:rsid w:val="006C49DD"/>
    <w:rsid w:val="006D6C6C"/>
    <w:rsid w:val="006E555C"/>
    <w:rsid w:val="006F0E52"/>
    <w:rsid w:val="006F6C58"/>
    <w:rsid w:val="00704B44"/>
    <w:rsid w:val="00705770"/>
    <w:rsid w:val="00716F42"/>
    <w:rsid w:val="00721751"/>
    <w:rsid w:val="0073011C"/>
    <w:rsid w:val="00733A11"/>
    <w:rsid w:val="00735D71"/>
    <w:rsid w:val="007365EA"/>
    <w:rsid w:val="00741FFD"/>
    <w:rsid w:val="00742DAE"/>
    <w:rsid w:val="00743164"/>
    <w:rsid w:val="00743E2A"/>
    <w:rsid w:val="00744CA8"/>
    <w:rsid w:val="00745DE9"/>
    <w:rsid w:val="00764242"/>
    <w:rsid w:val="0076451E"/>
    <w:rsid w:val="00765077"/>
    <w:rsid w:val="007667E8"/>
    <w:rsid w:val="00767C08"/>
    <w:rsid w:val="007700C9"/>
    <w:rsid w:val="007710A7"/>
    <w:rsid w:val="00772EAC"/>
    <w:rsid w:val="007834DF"/>
    <w:rsid w:val="00786E27"/>
    <w:rsid w:val="00787508"/>
    <w:rsid w:val="00791263"/>
    <w:rsid w:val="007914F4"/>
    <w:rsid w:val="00797CEB"/>
    <w:rsid w:val="007A631F"/>
    <w:rsid w:val="007B0472"/>
    <w:rsid w:val="007C0F4B"/>
    <w:rsid w:val="007D33B8"/>
    <w:rsid w:val="007D5C53"/>
    <w:rsid w:val="007D6B8B"/>
    <w:rsid w:val="007D7D39"/>
    <w:rsid w:val="007E65E3"/>
    <w:rsid w:val="007F43ED"/>
    <w:rsid w:val="007F7825"/>
    <w:rsid w:val="008023D8"/>
    <w:rsid w:val="00802DBF"/>
    <w:rsid w:val="00803D87"/>
    <w:rsid w:val="008053F0"/>
    <w:rsid w:val="00807025"/>
    <w:rsid w:val="008133C2"/>
    <w:rsid w:val="00815511"/>
    <w:rsid w:val="008208B2"/>
    <w:rsid w:val="008232E9"/>
    <w:rsid w:val="008241A3"/>
    <w:rsid w:val="008274EC"/>
    <w:rsid w:val="0083221E"/>
    <w:rsid w:val="0085305F"/>
    <w:rsid w:val="00865635"/>
    <w:rsid w:val="00865ED3"/>
    <w:rsid w:val="0087417D"/>
    <w:rsid w:val="008767B2"/>
    <w:rsid w:val="00880863"/>
    <w:rsid w:val="00891858"/>
    <w:rsid w:val="00893754"/>
    <w:rsid w:val="0089643A"/>
    <w:rsid w:val="00896990"/>
    <w:rsid w:val="0089779E"/>
    <w:rsid w:val="008A1FED"/>
    <w:rsid w:val="008A67FD"/>
    <w:rsid w:val="008B29A9"/>
    <w:rsid w:val="008B4A64"/>
    <w:rsid w:val="008B52EB"/>
    <w:rsid w:val="008D2C63"/>
    <w:rsid w:val="008D3586"/>
    <w:rsid w:val="008D3E26"/>
    <w:rsid w:val="008D5CED"/>
    <w:rsid w:val="008E30C5"/>
    <w:rsid w:val="008E3B00"/>
    <w:rsid w:val="008E442D"/>
    <w:rsid w:val="008E6C86"/>
    <w:rsid w:val="008E6D7E"/>
    <w:rsid w:val="008E6DDA"/>
    <w:rsid w:val="008F49E3"/>
    <w:rsid w:val="008F6C1B"/>
    <w:rsid w:val="00901114"/>
    <w:rsid w:val="00902F7B"/>
    <w:rsid w:val="009114DC"/>
    <w:rsid w:val="0092490A"/>
    <w:rsid w:val="009271D3"/>
    <w:rsid w:val="00930008"/>
    <w:rsid w:val="009345F0"/>
    <w:rsid w:val="00937026"/>
    <w:rsid w:val="00941BA6"/>
    <w:rsid w:val="00943FCD"/>
    <w:rsid w:val="00953F95"/>
    <w:rsid w:val="00956CE6"/>
    <w:rsid w:val="00957B0F"/>
    <w:rsid w:val="00961F7F"/>
    <w:rsid w:val="009660AF"/>
    <w:rsid w:val="009672E5"/>
    <w:rsid w:val="009879AF"/>
    <w:rsid w:val="00992D28"/>
    <w:rsid w:val="009A1443"/>
    <w:rsid w:val="009B187B"/>
    <w:rsid w:val="009B52F8"/>
    <w:rsid w:val="009B6A39"/>
    <w:rsid w:val="009B6E5C"/>
    <w:rsid w:val="009C004C"/>
    <w:rsid w:val="009C7947"/>
    <w:rsid w:val="009D3360"/>
    <w:rsid w:val="009D5B89"/>
    <w:rsid w:val="009E0324"/>
    <w:rsid w:val="009E0A87"/>
    <w:rsid w:val="009E11B8"/>
    <w:rsid w:val="009E7C4A"/>
    <w:rsid w:val="009F00EF"/>
    <w:rsid w:val="00A0083D"/>
    <w:rsid w:val="00A0198E"/>
    <w:rsid w:val="00A03327"/>
    <w:rsid w:val="00A122CC"/>
    <w:rsid w:val="00A14DA1"/>
    <w:rsid w:val="00A20666"/>
    <w:rsid w:val="00A20A7E"/>
    <w:rsid w:val="00A43243"/>
    <w:rsid w:val="00A45444"/>
    <w:rsid w:val="00A5246A"/>
    <w:rsid w:val="00A526C5"/>
    <w:rsid w:val="00A53BEE"/>
    <w:rsid w:val="00A53F6F"/>
    <w:rsid w:val="00A6344D"/>
    <w:rsid w:val="00A63D79"/>
    <w:rsid w:val="00A6479D"/>
    <w:rsid w:val="00A65415"/>
    <w:rsid w:val="00A71E6D"/>
    <w:rsid w:val="00A75D31"/>
    <w:rsid w:val="00A80BA4"/>
    <w:rsid w:val="00A8400C"/>
    <w:rsid w:val="00A854A0"/>
    <w:rsid w:val="00A9241E"/>
    <w:rsid w:val="00A9284F"/>
    <w:rsid w:val="00A936AB"/>
    <w:rsid w:val="00AA3D23"/>
    <w:rsid w:val="00AB010A"/>
    <w:rsid w:val="00AB3259"/>
    <w:rsid w:val="00AB58F0"/>
    <w:rsid w:val="00AB5B99"/>
    <w:rsid w:val="00AC0205"/>
    <w:rsid w:val="00AC052A"/>
    <w:rsid w:val="00AC23E9"/>
    <w:rsid w:val="00AD30A0"/>
    <w:rsid w:val="00AD59D8"/>
    <w:rsid w:val="00AD68A0"/>
    <w:rsid w:val="00AE4A0C"/>
    <w:rsid w:val="00B070AD"/>
    <w:rsid w:val="00B07C3E"/>
    <w:rsid w:val="00B10CE6"/>
    <w:rsid w:val="00B135BC"/>
    <w:rsid w:val="00B164C3"/>
    <w:rsid w:val="00B32E31"/>
    <w:rsid w:val="00B41853"/>
    <w:rsid w:val="00B45F50"/>
    <w:rsid w:val="00B57A57"/>
    <w:rsid w:val="00B57AEB"/>
    <w:rsid w:val="00B61F34"/>
    <w:rsid w:val="00B64B87"/>
    <w:rsid w:val="00B657DB"/>
    <w:rsid w:val="00B73B5B"/>
    <w:rsid w:val="00B84CEB"/>
    <w:rsid w:val="00B852D1"/>
    <w:rsid w:val="00B91928"/>
    <w:rsid w:val="00B94353"/>
    <w:rsid w:val="00BA75D1"/>
    <w:rsid w:val="00BA7819"/>
    <w:rsid w:val="00BB21AC"/>
    <w:rsid w:val="00BB3B37"/>
    <w:rsid w:val="00BC384E"/>
    <w:rsid w:val="00BC5892"/>
    <w:rsid w:val="00BC60EF"/>
    <w:rsid w:val="00BD058D"/>
    <w:rsid w:val="00BD6C29"/>
    <w:rsid w:val="00BD7DD0"/>
    <w:rsid w:val="00BD7EC9"/>
    <w:rsid w:val="00BE05BB"/>
    <w:rsid w:val="00BF263E"/>
    <w:rsid w:val="00BF70FF"/>
    <w:rsid w:val="00BF7499"/>
    <w:rsid w:val="00C03CDF"/>
    <w:rsid w:val="00C06B0F"/>
    <w:rsid w:val="00C06D88"/>
    <w:rsid w:val="00C113EC"/>
    <w:rsid w:val="00C23D5C"/>
    <w:rsid w:val="00C31436"/>
    <w:rsid w:val="00C34567"/>
    <w:rsid w:val="00C34C50"/>
    <w:rsid w:val="00C3749C"/>
    <w:rsid w:val="00C37DE7"/>
    <w:rsid w:val="00C441C8"/>
    <w:rsid w:val="00C44CFF"/>
    <w:rsid w:val="00C51C23"/>
    <w:rsid w:val="00C5545C"/>
    <w:rsid w:val="00C56465"/>
    <w:rsid w:val="00C63199"/>
    <w:rsid w:val="00C679A0"/>
    <w:rsid w:val="00C7771B"/>
    <w:rsid w:val="00C77A6A"/>
    <w:rsid w:val="00C82608"/>
    <w:rsid w:val="00C9369B"/>
    <w:rsid w:val="00CA5AF1"/>
    <w:rsid w:val="00CA6E70"/>
    <w:rsid w:val="00CB4365"/>
    <w:rsid w:val="00CB4AB4"/>
    <w:rsid w:val="00CC4C78"/>
    <w:rsid w:val="00CD1F51"/>
    <w:rsid w:val="00CE01A6"/>
    <w:rsid w:val="00CE3875"/>
    <w:rsid w:val="00CF6940"/>
    <w:rsid w:val="00CF7947"/>
    <w:rsid w:val="00D00E3B"/>
    <w:rsid w:val="00D00FA8"/>
    <w:rsid w:val="00D02C75"/>
    <w:rsid w:val="00D04125"/>
    <w:rsid w:val="00D059C6"/>
    <w:rsid w:val="00D0613E"/>
    <w:rsid w:val="00D072D2"/>
    <w:rsid w:val="00D16C4E"/>
    <w:rsid w:val="00D21B17"/>
    <w:rsid w:val="00D22095"/>
    <w:rsid w:val="00D25919"/>
    <w:rsid w:val="00D31F9D"/>
    <w:rsid w:val="00D337E2"/>
    <w:rsid w:val="00D37631"/>
    <w:rsid w:val="00D449B3"/>
    <w:rsid w:val="00D454E3"/>
    <w:rsid w:val="00D52B3A"/>
    <w:rsid w:val="00D55E2D"/>
    <w:rsid w:val="00D5693A"/>
    <w:rsid w:val="00D600F8"/>
    <w:rsid w:val="00D617DC"/>
    <w:rsid w:val="00D61D63"/>
    <w:rsid w:val="00D6327E"/>
    <w:rsid w:val="00D6796D"/>
    <w:rsid w:val="00D73CE9"/>
    <w:rsid w:val="00D832FB"/>
    <w:rsid w:val="00D84366"/>
    <w:rsid w:val="00D84DF4"/>
    <w:rsid w:val="00D9244D"/>
    <w:rsid w:val="00D948E8"/>
    <w:rsid w:val="00D94933"/>
    <w:rsid w:val="00D974D8"/>
    <w:rsid w:val="00DA05DF"/>
    <w:rsid w:val="00DB34E4"/>
    <w:rsid w:val="00DB41F9"/>
    <w:rsid w:val="00DB4387"/>
    <w:rsid w:val="00DC27C2"/>
    <w:rsid w:val="00DC4331"/>
    <w:rsid w:val="00DD120D"/>
    <w:rsid w:val="00DD1299"/>
    <w:rsid w:val="00DD18A3"/>
    <w:rsid w:val="00DE3641"/>
    <w:rsid w:val="00DE3DEA"/>
    <w:rsid w:val="00DE64C7"/>
    <w:rsid w:val="00DE719E"/>
    <w:rsid w:val="00DF20E0"/>
    <w:rsid w:val="00E03F27"/>
    <w:rsid w:val="00E11D03"/>
    <w:rsid w:val="00E11FEE"/>
    <w:rsid w:val="00E15FF3"/>
    <w:rsid w:val="00E16AD4"/>
    <w:rsid w:val="00E21D22"/>
    <w:rsid w:val="00E2219C"/>
    <w:rsid w:val="00E23E18"/>
    <w:rsid w:val="00E26A69"/>
    <w:rsid w:val="00E4370A"/>
    <w:rsid w:val="00E4441E"/>
    <w:rsid w:val="00E44E47"/>
    <w:rsid w:val="00E616AB"/>
    <w:rsid w:val="00E62415"/>
    <w:rsid w:val="00E669F4"/>
    <w:rsid w:val="00E67F52"/>
    <w:rsid w:val="00E72922"/>
    <w:rsid w:val="00E7667B"/>
    <w:rsid w:val="00E811AA"/>
    <w:rsid w:val="00E81A88"/>
    <w:rsid w:val="00E84969"/>
    <w:rsid w:val="00E93050"/>
    <w:rsid w:val="00E96E7E"/>
    <w:rsid w:val="00E97526"/>
    <w:rsid w:val="00EC47D2"/>
    <w:rsid w:val="00EC5365"/>
    <w:rsid w:val="00EC5E1B"/>
    <w:rsid w:val="00ED084E"/>
    <w:rsid w:val="00ED4D63"/>
    <w:rsid w:val="00EE419C"/>
    <w:rsid w:val="00EE6D81"/>
    <w:rsid w:val="00EF7AE4"/>
    <w:rsid w:val="00F02813"/>
    <w:rsid w:val="00F169E3"/>
    <w:rsid w:val="00F2009E"/>
    <w:rsid w:val="00F213BA"/>
    <w:rsid w:val="00F25C77"/>
    <w:rsid w:val="00F3125A"/>
    <w:rsid w:val="00F31938"/>
    <w:rsid w:val="00F5025E"/>
    <w:rsid w:val="00F53443"/>
    <w:rsid w:val="00F54F6D"/>
    <w:rsid w:val="00F62314"/>
    <w:rsid w:val="00F63F60"/>
    <w:rsid w:val="00F70483"/>
    <w:rsid w:val="00F80AFB"/>
    <w:rsid w:val="00F83896"/>
    <w:rsid w:val="00F83B6B"/>
    <w:rsid w:val="00F87F91"/>
    <w:rsid w:val="00F87FD3"/>
    <w:rsid w:val="00F91CD4"/>
    <w:rsid w:val="00F95387"/>
    <w:rsid w:val="00F96009"/>
    <w:rsid w:val="00FA11BD"/>
    <w:rsid w:val="00FB5A39"/>
    <w:rsid w:val="00FB5E81"/>
    <w:rsid w:val="00FC188B"/>
    <w:rsid w:val="00FC6AD5"/>
    <w:rsid w:val="00FC72BF"/>
    <w:rsid w:val="00FD6686"/>
    <w:rsid w:val="00FD7F38"/>
    <w:rsid w:val="00FE31BE"/>
    <w:rsid w:val="00FF25FE"/>
    <w:rsid w:val="00FF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B4"/>
  </w:style>
  <w:style w:type="paragraph" w:styleId="1">
    <w:name w:val="heading 1"/>
    <w:basedOn w:val="a"/>
    <w:next w:val="a"/>
    <w:link w:val="10"/>
    <w:uiPriority w:val="9"/>
    <w:qFormat/>
    <w:rsid w:val="005326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matching-text-highlight">
    <w:name w:val="matching-text-highlight"/>
    <w:basedOn w:val="a0"/>
    <w:rsid w:val="005326FC"/>
  </w:style>
  <w:style w:type="character" w:customStyle="1" w:styleId="10">
    <w:name w:val="Заголовок 1 Знак"/>
    <w:basedOn w:val="a0"/>
    <w:link w:val="1"/>
    <w:uiPriority w:val="9"/>
    <w:rsid w:val="00532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B4"/>
  </w:style>
  <w:style w:type="paragraph" w:styleId="1">
    <w:name w:val="heading 1"/>
    <w:basedOn w:val="a"/>
    <w:next w:val="a"/>
    <w:link w:val="10"/>
    <w:uiPriority w:val="9"/>
    <w:qFormat/>
    <w:rsid w:val="005326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matching-text-highlight">
    <w:name w:val="matching-text-highlight"/>
    <w:basedOn w:val="a0"/>
    <w:rsid w:val="005326FC"/>
  </w:style>
  <w:style w:type="character" w:customStyle="1" w:styleId="10">
    <w:name w:val="Заголовок 1 Знак"/>
    <w:basedOn w:val="a0"/>
    <w:link w:val="1"/>
    <w:uiPriority w:val="9"/>
    <w:rsid w:val="00532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7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frkbr@07.sfr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k.ru/group/7000000235876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t.me/sfr_po_kbr_0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sfrpok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012D8-35BB-48F1-8021-DB2B27088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Зарета Алоева</dc:creator>
  <cp:lastModifiedBy>Пенинская Дарья Федоровна</cp:lastModifiedBy>
  <cp:revision>11</cp:revision>
  <cp:lastPrinted>2024-10-31T11:40:00Z</cp:lastPrinted>
  <dcterms:created xsi:type="dcterms:W3CDTF">2024-10-29T15:07:00Z</dcterms:created>
  <dcterms:modified xsi:type="dcterms:W3CDTF">2024-10-31T13:00:00Z</dcterms:modified>
</cp:coreProperties>
</file>