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8EA" w:rsidRPr="00CF3FE1" w:rsidRDefault="000823E4" w:rsidP="00EA2B5A">
      <w:pPr>
        <w:spacing w:before="65" w:after="153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hAnsi="Times New Roman" w:cs="Times New Roman"/>
          <w:b/>
        </w:rPr>
        <w:t xml:space="preserve"> </w:t>
      </w:r>
      <w:r w:rsidRPr="00CF3FE1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ПАМЯТКА ДЛЯ УЧАЩИХСЯ И РОДИТЕЛЕЙ о мерах безопасности во время летних каникул «Безопасное лето – 2025»</w:t>
      </w:r>
    </w:p>
    <w:p w:rsidR="000823E4" w:rsidRPr="004803E5" w:rsidRDefault="00C238EA" w:rsidP="000823E4">
      <w:pPr>
        <w:spacing w:before="65" w:after="153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4803E5">
        <w:rPr>
          <w:rFonts w:ascii="Times New Roman" w:hAnsi="Times New Roman" w:cs="Times New Roman"/>
          <w:sz w:val="16"/>
          <w:szCs w:val="16"/>
        </w:rPr>
        <w:t xml:space="preserve">Для многих из нас лето – это самое долгожданное и любимое время года. У школьников начинается пора каникул, когда счастливая ребятня радуется, беззаботному времяпрепровождению, резвится на свежем воздухе, греется под теплыми солнечными лучами. Их отправляют в гости к дедушке и бабушке, отправляют отдыхать в детский лагерь или санаторий, они ходят купаться на море и играть в лесу. Лето – это не только пора каникул, но и опасный период, так как многие дети в это время предоставлены сами себе. Во время </w:t>
      </w:r>
      <w:proofErr w:type="gramStart"/>
      <w:r w:rsidRPr="004803E5">
        <w:rPr>
          <w:rFonts w:ascii="Times New Roman" w:hAnsi="Times New Roman" w:cs="Times New Roman"/>
          <w:sz w:val="16"/>
          <w:szCs w:val="16"/>
        </w:rPr>
        <w:t>длинных летних каникул</w:t>
      </w:r>
      <w:proofErr w:type="gramEnd"/>
      <w:r w:rsidRPr="004803E5">
        <w:rPr>
          <w:rFonts w:ascii="Times New Roman" w:hAnsi="Times New Roman" w:cs="Times New Roman"/>
          <w:sz w:val="16"/>
          <w:szCs w:val="16"/>
        </w:rPr>
        <w:t xml:space="preserve"> дети проводят много времени без присмотра взрослых, и, понятно, что ни одно детство не проходит без царапин, ссадин и ушибов, ведь любопытные ребята стремятся изучить все новые и неизвестные для них места. Как следствие во время летних каникул значительно увеличивает количество несчастных случаев и различных заболеваний у детей. </w:t>
      </w:r>
    </w:p>
    <w:p w:rsidR="000823E4" w:rsidRPr="004803E5" w:rsidRDefault="000823E4" w:rsidP="000823E4">
      <w:pPr>
        <w:spacing w:before="65" w:after="153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Уважаемые родители!</w:t>
      </w:r>
    </w:p>
    <w:p w:rsidR="000823E4" w:rsidRPr="004803E5" w:rsidRDefault="000823E4" w:rsidP="004803E5">
      <w:pPr>
        <w:spacing w:before="65" w:after="153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Помните, что на Вас лежит ответственность за жизнь и здоровье Ваших детей в период летних каникул, о недопущении оставления детей без присмотра на воде и вблизи водоемов</w:t>
      </w:r>
      <w:r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="004803E5"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C238EA" w:rsidRPr="004803E5">
        <w:rPr>
          <w:rFonts w:ascii="Times New Roman" w:hAnsi="Times New Roman" w:cs="Times New Roman"/>
          <w:sz w:val="16"/>
          <w:szCs w:val="16"/>
        </w:rPr>
        <w:t>Поэтому очень важно объяснить и напомнить детям необходимые правила безопасности.</w:t>
      </w:r>
    </w:p>
    <w:p w:rsidR="00EA2B5A" w:rsidRPr="00EA2B5A" w:rsidRDefault="00EA2B5A" w:rsidP="000823E4">
      <w:pPr>
        <w:spacing w:before="65" w:after="153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Чтобы избежать непредвиденных ситуаци</w:t>
      </w:r>
      <w:r w:rsidR="004803E5"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й с детьми, убедительно просим В</w:t>
      </w:r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ас:</w:t>
      </w:r>
    </w:p>
    <w:p w:rsidR="00EA2B5A" w:rsidRPr="00EA2B5A" w:rsidRDefault="00EA2B5A" w:rsidP="00EA2B5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Строго контролировать свободное время ваших детей. Не допускать нахождение их без сопровождения взрослых в вечернее и ночное время с </w:t>
      </w:r>
      <w:proofErr w:type="spellStart"/>
      <w:r w:rsidRPr="00EA2B5A">
        <w:rPr>
          <w:rFonts w:ascii="Times New Roman" w:eastAsia="Times New Roman" w:hAnsi="Times New Roman" w:cs="Times New Roman"/>
          <w:sz w:val="16"/>
          <w:szCs w:val="16"/>
          <w:lang w:eastAsia="ru-RU"/>
        </w:rPr>
        <w:t>22.00ч</w:t>
      </w:r>
      <w:proofErr w:type="spellEnd"/>
      <w:r w:rsidRPr="00EA2B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. до </w:t>
      </w:r>
      <w:proofErr w:type="spellStart"/>
      <w:r w:rsidRPr="00EA2B5A">
        <w:rPr>
          <w:rFonts w:ascii="Times New Roman" w:eastAsia="Times New Roman" w:hAnsi="Times New Roman" w:cs="Times New Roman"/>
          <w:sz w:val="16"/>
          <w:szCs w:val="16"/>
          <w:lang w:eastAsia="ru-RU"/>
        </w:rPr>
        <w:t>06.00ч</w:t>
      </w:r>
      <w:proofErr w:type="spellEnd"/>
      <w:r w:rsidRPr="00EA2B5A">
        <w:rPr>
          <w:rFonts w:ascii="Times New Roman" w:eastAsia="Times New Roman" w:hAnsi="Times New Roman" w:cs="Times New Roman"/>
          <w:sz w:val="16"/>
          <w:szCs w:val="16"/>
          <w:lang w:eastAsia="ru-RU"/>
        </w:rPr>
        <w:t>.!</w:t>
      </w:r>
    </w:p>
    <w:p w:rsidR="00EA2B5A" w:rsidRPr="00EA2B5A" w:rsidRDefault="00EA2B5A" w:rsidP="00EA2B5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Разрешать купание на водоемах только в установленных местах и в вашем присутствии!</w:t>
      </w:r>
    </w:p>
    <w:p w:rsidR="00EA2B5A" w:rsidRPr="00EA2B5A" w:rsidRDefault="00EA2B5A" w:rsidP="00EA2B5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Плавание и игры на воде кроме удовольствия несут угрозу жизни и здоровью детей. Когда ребёнок в воде, не спускайте с него глаз, не отвлекайтесь – подчас минута может обернуться трагедией; </w:t>
      </w:r>
    </w:p>
    <w:p w:rsidR="00EA2B5A" w:rsidRPr="00EA2B5A" w:rsidRDefault="00EA2B5A" w:rsidP="00EA2B5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Обязательно объясните детям, что они не должны купаться в одиночку, а также нырять в незнакомом месте; </w:t>
      </w:r>
    </w:p>
    <w:p w:rsidR="00EA2B5A" w:rsidRPr="00EA2B5A" w:rsidRDefault="00EA2B5A" w:rsidP="00EA2B5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Взрослый, который присматривает за купающимися детьми, должен сам уметь плавать, оказывать первую помощь;</w:t>
      </w:r>
    </w:p>
    <w:p w:rsidR="00EA2B5A" w:rsidRPr="00EA2B5A" w:rsidRDefault="00EA2B5A" w:rsidP="00EA2B5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позволять детям на велосипедах выезжать на проезжую часть дороги!</w:t>
      </w:r>
    </w:p>
    <w:p w:rsidR="00EA2B5A" w:rsidRPr="00EA2B5A" w:rsidRDefault="00EA2B5A" w:rsidP="00EA2B5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площадке, в поездке или во время отдыха на природе; </w:t>
      </w:r>
    </w:p>
    <w:p w:rsidR="00EA2B5A" w:rsidRPr="00EA2B5A" w:rsidRDefault="00EA2B5A" w:rsidP="00EA2B5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разрешать детям самостоятельно управлять авт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о-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мототранспортом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!</w:t>
      </w:r>
    </w:p>
    <w:p w:rsidR="00EA2B5A" w:rsidRPr="00EA2B5A" w:rsidRDefault="00EA2B5A" w:rsidP="00EA2B5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Довести до своих детей правила пожарной безопасности, поведения в природе (лес, парк, речка) и на улице!</w:t>
      </w:r>
    </w:p>
    <w:p w:rsidR="00EA2B5A" w:rsidRPr="00EA2B5A" w:rsidRDefault="00EA2B5A" w:rsidP="00EA2B5A">
      <w:pPr>
        <w:numPr>
          <w:ilvl w:val="0"/>
          <w:numId w:val="1"/>
        </w:numPr>
        <w:spacing w:before="100" w:beforeAutospacing="1" w:after="18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Научить оказывать первую медицинскую помощь при несчастных случаях!</w:t>
      </w:r>
    </w:p>
    <w:p w:rsidR="004803E5" w:rsidRPr="004803E5" w:rsidRDefault="00EA2B5A" w:rsidP="004803E5">
      <w:pPr>
        <w:numPr>
          <w:ilvl w:val="0"/>
          <w:numId w:val="1"/>
        </w:numPr>
        <w:spacing w:before="100" w:beforeAutospacing="1" w:after="0" w:line="240" w:lineRule="auto"/>
        <w:ind w:left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Контролируйте место пребывания детей! </w:t>
      </w:r>
    </w:p>
    <w:p w:rsidR="004803E5" w:rsidRPr="004803E5" w:rsidRDefault="00EA2B5A" w:rsidP="004803E5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Необходимо соблюдать ПДД, правила пожарной безопасности, правила  использовании газовых и электроприборов,  всегда помнить </w:t>
      </w:r>
      <w:r w:rsidR="004803E5"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правила поведения на водоемах.</w:t>
      </w:r>
      <w:r w:rsid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Особую осторожность проявлять </w:t>
      </w:r>
      <w:r w:rsidR="004803E5"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 лесу в связи с ККГЛ (клещи).</w:t>
      </w:r>
    </w:p>
    <w:p w:rsidR="004803E5" w:rsidRPr="00EA2B5A" w:rsidRDefault="004803E5" w:rsidP="004803E5">
      <w:pPr>
        <w:spacing w:before="100" w:beforeAutospacing="1"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допускайте совершения В</w:t>
      </w:r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ашими детьми административных правонарушений и преступлений, учите соблюдать бдительность.</w:t>
      </w:r>
    </w:p>
    <w:p w:rsidR="000823E4" w:rsidRPr="004803E5" w:rsidRDefault="00EA2B5A" w:rsidP="00480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Памятка по охране безопасности жизни во время каникул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Правила дорожного движения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1. Проходи по тротуару только с правой стороны. Если нет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троту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apa</w:t>
      </w:r>
      <w:proofErr w:type="spellEnd"/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иди по левому краю дороги, навстречу движению транспорта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2.  Дорогу переходи в том месте, где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указ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a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нa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пешеходная дорожка или  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ycтановлeн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светофор. Дорогу переходи  на зелёный свет.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3. Когда переходишь дорогу, смотри сначала налево, потом  направо.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4. Если нет светофора. Переходи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po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гу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на перекрёстке. Пересекать улицу надо прямо, а не наискось.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5. Не переходи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p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огу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перед близко идущим транспортом.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6. На проезжей части игры строго запрещены 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7. Не выезжай на проезжую часть на велосипеде. </w:t>
      </w:r>
    </w:p>
    <w:p w:rsidR="00CF3FE1" w:rsidRPr="004803E5" w:rsidRDefault="000823E4" w:rsidP="004803E5">
      <w:pPr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8.</w:t>
      </w:r>
      <w:r w:rsidR="00CF3FE1"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4803E5">
        <w:rPr>
          <w:rFonts w:ascii="Times New Roman" w:hAnsi="Times New Roman" w:cs="Times New Roman"/>
          <w:color w:val="000000"/>
          <w:sz w:val="16"/>
          <w:szCs w:val="16"/>
        </w:rPr>
        <w:t>При нахождении на улице в вечернее время, необходимо обязательное наличие светоотражающего элемента (</w:t>
      </w:r>
      <w:proofErr w:type="spellStart"/>
      <w:r w:rsidRPr="004803E5">
        <w:rPr>
          <w:rFonts w:ascii="Times New Roman" w:hAnsi="Times New Roman" w:cs="Times New Roman"/>
          <w:color w:val="000000"/>
          <w:sz w:val="16"/>
          <w:szCs w:val="16"/>
        </w:rPr>
        <w:t>фликер</w:t>
      </w:r>
      <w:proofErr w:type="spellEnd"/>
      <w:r w:rsidRPr="004803E5">
        <w:rPr>
          <w:rFonts w:ascii="Times New Roman" w:hAnsi="Times New Roman" w:cs="Times New Roman"/>
          <w:color w:val="000000"/>
          <w:sz w:val="16"/>
          <w:szCs w:val="16"/>
        </w:rPr>
        <w:t>) в целях безопасности.</w:t>
      </w:r>
    </w:p>
    <w:p w:rsidR="000823E4" w:rsidRPr="00EA2B5A" w:rsidRDefault="00CF3FE1" w:rsidP="004803E5">
      <w:pPr>
        <w:spacing w:after="0" w:line="240" w:lineRule="auto"/>
        <w:rPr>
          <w:color w:val="000000"/>
          <w:sz w:val="16"/>
          <w:szCs w:val="16"/>
        </w:rPr>
      </w:pPr>
      <w:r w:rsidRPr="004803E5">
        <w:rPr>
          <w:color w:val="000000"/>
          <w:sz w:val="16"/>
          <w:szCs w:val="16"/>
        </w:rPr>
        <w:t xml:space="preserve">9. </w:t>
      </w:r>
      <w:r w:rsidRPr="004803E5">
        <w:rPr>
          <w:rFonts w:ascii="Montserrat" w:hAnsi="Montserrat"/>
          <w:color w:val="000000"/>
          <w:sz w:val="16"/>
          <w:szCs w:val="16"/>
        </w:rPr>
        <w:t>Передвижение в наушниках опасно для жизни. Нельзя переходить улицу на красный свет, даже если нет машин. Нельзя играть на проезжей части дороги.</w:t>
      </w:r>
      <w:r w:rsidRPr="004803E5">
        <w:rPr>
          <w:rFonts w:ascii="Montserrat" w:hAnsi="Montserrat"/>
          <w:color w:val="000000"/>
          <w:sz w:val="16"/>
          <w:szCs w:val="16"/>
        </w:rPr>
        <w:br/>
      </w:r>
    </w:p>
    <w:p w:rsidR="000823E4" w:rsidRPr="004803E5" w:rsidRDefault="00EA2B5A" w:rsidP="00480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Правила поведения в общественных местах.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1. На улице громко разговаривать, кричать, смеяться неприлично.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2. Нельзя сорить на улице: грызть семечки, бросать бумажки,  конфетные обёртки, огрызки от яблок.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3. Во время посещения кинотеатра не надо шуметь, бегать, затевать игры.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4. Во время просмотра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кинофильмa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непpилично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мешать зрителям, хлопать стульями, свистеть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опать.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5. При входе в зал и при выходе не надо спешить, толкаться.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6. Будьте вежливы.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При пользовании велосипедом: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При езде на велосипеде по дорогам и улице с автомобильным движением необходимо соблюдать следующие правила: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- Пользуйтесь велосипедом, 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подходящем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вашему росту.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 Не перевозите предметы, мешающие управлять велосипедом.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lastRenderedPageBreak/>
        <w:t>- Нельзя ездить на велосипеде вдвоем, без звонка и с неисправным тормозом.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 Не отпускайте руль из рук.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 Не делайте на дороге левый поворот.</w:t>
      </w:r>
    </w:p>
    <w:p w:rsidR="000823E4" w:rsidRPr="004803E5" w:rsidRDefault="000823E4" w:rsidP="00480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- 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Нельзя ехать с близко идущим транспортом, цепляться за проходящий транспорт.</w:t>
      </w:r>
      <w:r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0823E4" w:rsidRPr="004803E5" w:rsidRDefault="000823E4" w:rsidP="004803E5">
      <w:pPr>
        <w:spacing w:after="0" w:line="240" w:lineRule="auto"/>
        <w:rPr>
          <w:rFonts w:ascii="Montserrat" w:hAnsi="Montserrat"/>
          <w:color w:val="000000"/>
          <w:sz w:val="16"/>
          <w:szCs w:val="16"/>
        </w:rPr>
      </w:pPr>
      <w:r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- </w:t>
      </w:r>
      <w:r w:rsidRPr="004803E5">
        <w:rPr>
          <w:color w:val="000000"/>
          <w:sz w:val="16"/>
          <w:szCs w:val="16"/>
        </w:rPr>
        <w:t>Езда на велосипеде по проезжей части разрешена с 14 лет. При пересечении п</w:t>
      </w:r>
      <w:r w:rsidRPr="004803E5">
        <w:rPr>
          <w:rFonts w:ascii="Montserrat" w:hAnsi="Montserrat"/>
          <w:color w:val="000000"/>
          <w:sz w:val="16"/>
          <w:szCs w:val="16"/>
        </w:rPr>
        <w:t>роезжей части дороги, по пешеходному переходу, велосипедист должен вести велосипед рядом с собой и руководствоваться требованиями для движения пешеходов.</w:t>
      </w:r>
    </w:p>
    <w:p w:rsidR="000823E4" w:rsidRPr="00EA2B5A" w:rsidRDefault="000823E4" w:rsidP="004803E5">
      <w:pPr>
        <w:spacing w:after="0" w:line="240" w:lineRule="auto"/>
        <w:rPr>
          <w:rFonts w:ascii="Montserrat" w:hAnsi="Montserrat"/>
          <w:color w:val="000000"/>
          <w:sz w:val="16"/>
          <w:szCs w:val="16"/>
        </w:rPr>
      </w:pPr>
      <w:r w:rsidRPr="004803E5">
        <w:rPr>
          <w:rFonts w:ascii="Montserrat" w:hAnsi="Montserrat"/>
          <w:color w:val="000000"/>
          <w:sz w:val="16"/>
          <w:szCs w:val="16"/>
        </w:rPr>
        <w:t xml:space="preserve"> - </w:t>
      </w:r>
      <w:r w:rsidRPr="004803E5">
        <w:rPr>
          <w:color w:val="000000"/>
          <w:sz w:val="16"/>
          <w:szCs w:val="16"/>
        </w:rPr>
        <w:t>Детям до 14 лет на велосипеде разрешено кататься в жилых зонах, на тротуарах, велосипедных и пешеход</w:t>
      </w:r>
      <w:r w:rsidRPr="004803E5">
        <w:rPr>
          <w:rFonts w:ascii="Montserrat" w:hAnsi="Montserrat"/>
          <w:color w:val="000000"/>
          <w:sz w:val="16"/>
          <w:szCs w:val="16"/>
        </w:rPr>
        <w:t>ных дорожках, не создавая препятствия для безопасного движения пешеходов.</w:t>
      </w:r>
    </w:p>
    <w:p w:rsidR="00EA2B5A" w:rsidRPr="00EA2B5A" w:rsidRDefault="00EA2B5A" w:rsidP="004803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proofErr w:type="spellStart"/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</w:t>
      </w:r>
      <w:proofErr w:type="gramStart"/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pa</w:t>
      </w:r>
      <w:proofErr w:type="gramEnd"/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вилa</w:t>
      </w:r>
      <w:proofErr w:type="spellEnd"/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личной безопасности на улице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1. </w:t>
      </w:r>
      <w:r w:rsidR="009039C0"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Если на улице кто-то идёт и беж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ит за тобой, а до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o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ма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далeкo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беги в ближайшее людное место: к магазину, автобусной остановке.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2. Если незнакомые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вз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po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слые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пытаются увести тебя силой, сопротивляйся,  кричи, зови  на помощь:  "Помогите, меня уводит незнакомый человек'"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3. Не соглашайся ни на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a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киe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предложeния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незнaкомых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взрослых.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4. Никуда не ходи с незнакомыми  и не садись с ними  в машину.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5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Н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икогда не хвастайся тем, что у твоих  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взpocлых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много денег.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6. Не приглашай домой незнакомых ребят.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7. Не играй с наступлением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темн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o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ты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Правила пожарной безопасности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1. Никогда и нигде не играй со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спичк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a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ми</w:t>
      </w:r>
      <w:proofErr w:type="spellEnd"/>
      <w:r w:rsid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2. Не зажигай самостоятельно газ, плиту, печь, не разжигай костры.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3. Не оставляй без присмотра утюг, другие электроприборы. Пользуйся ими только под присмотром взрослых.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4. Не дотрагивайся до  розеток и </w:t>
      </w:r>
      <w:proofErr w:type="spellStart"/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o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голённых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проводов.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 </w:t>
      </w:r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Правила безопасного поведения на </w:t>
      </w:r>
      <w:proofErr w:type="spellStart"/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вод</w:t>
      </w:r>
      <w:proofErr w:type="gramStart"/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e</w:t>
      </w:r>
      <w:proofErr w:type="spellEnd"/>
      <w:proofErr w:type="gramEnd"/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летом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I .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Kупаться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можно только в местах разрешённых и в присутствии взрослых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2. Нельзя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ны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p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ять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незнакомы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мecтax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- на дне могут оказаться брёвна, камни, коряги, стёкла.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3. Не </w:t>
      </w:r>
      <w:proofErr w:type="spellStart"/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c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лeдует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купаться в заболоченных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местаx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и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тaм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, где есть водоросли и тина.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4. Не стоит затевать игру,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гд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e</w:t>
      </w:r>
      <w:proofErr w:type="spellEnd"/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 шутку надо "топить"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дpyг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друга.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proofErr w:type="spellStart"/>
      <w:r w:rsidR="00CF3FE1" w:rsidRPr="004803E5">
        <w:rPr>
          <w:rFonts w:ascii="Montserrat" w:hAnsi="Montserrat"/>
          <w:color w:val="000000"/>
          <w:sz w:val="16"/>
          <w:szCs w:val="16"/>
        </w:rPr>
        <w:t>5.Купайтесь</w:t>
      </w:r>
      <w:proofErr w:type="spellEnd"/>
      <w:r w:rsidR="00CF3FE1" w:rsidRPr="004803E5">
        <w:rPr>
          <w:rFonts w:ascii="Montserrat" w:hAnsi="Montserrat"/>
          <w:color w:val="000000"/>
          <w:sz w:val="16"/>
          <w:szCs w:val="16"/>
        </w:rPr>
        <w:t xml:space="preserve"> в местах, где это разрешено</w:t>
      </w:r>
      <w:r w:rsidR="004803E5">
        <w:rPr>
          <w:rFonts w:ascii="Montserrat" w:hAnsi="Montserrat"/>
          <w:color w:val="000000"/>
          <w:sz w:val="16"/>
          <w:szCs w:val="16"/>
        </w:rPr>
        <w:t>.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Правила поведения, когда ты один дома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1. </w:t>
      </w:r>
      <w:proofErr w:type="spellStart"/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O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ткрывать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двepь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можно только хорошо знакомому человеку.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2. Не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о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c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тавляй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ключ от кв</w:t>
      </w:r>
      <w:r w:rsidR="009039C0"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артиры в "надежном </w:t>
      </w:r>
      <w:proofErr w:type="spellStart"/>
      <w:r w:rsidR="009039C0"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мecте</w:t>
      </w:r>
      <w:proofErr w:type="spellEnd"/>
      <w:r w:rsidR="009039C0"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" </w:t>
      </w:r>
      <w:r w:rsidR="009039C0"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3. Не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вешай ключ на шнурке себе на шею. 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 xml:space="preserve">4. Если ты потерял ключ -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нeмедлeннo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сообщи об этом родителям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</w:r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Соблюдай правила безопасности при обращении с животными: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надо считать любое помахивание хвостом проявлением дружелюбия. Иногда это может говорить о совершенно недружелюбном настрое.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стоит пристально смотреть в глаза собаке и улыбаться. В переводе с "собачьего" это значит "показывать зубы", или говорить, что вы сильнее.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Нельзя показывать свой страх и волнение. Собака может почувствовать это и повести себя агрессивно.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Нельзя убегать от собаки. Этим вы приглашаете собаку поохотиться за убегающей дичью.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кормите чужих собак и не трогайте собаку во время еды или сна.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делайте резких движений, обращаясь с собакой или хозяином собаки. Она может подумать, что вы ему угрожаете.</w:t>
      </w:r>
      <w:proofErr w:type="gram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</w:t>
      </w:r>
      <w:proofErr w:type="gram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трогайте щенков, если рядом их мать и не отбирайте то, с чем собака играет.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-Если в узком месте (например, в подъезде) собака идёт вам навстречу на поводке, лучше остановиться и пропустить её хозяина.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br/>
        <w:t>-Животные могут распространять такие болезни, как бешенство, лишай, чума, тиф и др.</w:t>
      </w:r>
    </w:p>
    <w:p w:rsidR="00EA2B5A" w:rsidRPr="004803E5" w:rsidRDefault="00EA2B5A" w:rsidP="00EA2B5A">
      <w:pPr>
        <w:spacing w:before="65" w:after="153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</w:pPr>
      <w:proofErr w:type="spellStart"/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Правил</w:t>
      </w:r>
      <w:proofErr w:type="gramStart"/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a</w:t>
      </w:r>
      <w:proofErr w:type="spellEnd"/>
      <w:proofErr w:type="gramEnd"/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 xml:space="preserve"> поведения во время летних каникул </w:t>
      </w:r>
    </w:p>
    <w:p w:rsidR="00CF3FE1" w:rsidRPr="004803E5" w:rsidRDefault="00CF3FE1" w:rsidP="00CF3FE1">
      <w:pPr>
        <w:spacing w:before="65" w:after="153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ru-RU"/>
        </w:rPr>
        <w:t>Необходимо:</w:t>
      </w:r>
    </w:p>
    <w:p w:rsidR="00CF3FE1" w:rsidRPr="004803E5" w:rsidRDefault="00CF3FE1" w:rsidP="00CF3FE1">
      <w:pPr>
        <w:spacing w:before="65" w:after="153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Соблюдать</w:t>
      </w:r>
      <w:r w:rsidR="00EA2B5A" w:rsidRPr="00EA2B5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правила дорожного движения.</w:t>
      </w:r>
    </w:p>
    <w:p w:rsidR="00CF3FE1" w:rsidRPr="004803E5" w:rsidRDefault="00CF3FE1" w:rsidP="00CF3FE1">
      <w:pPr>
        <w:spacing w:before="65" w:after="153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</w:t>
      </w:r>
      <w:r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Соблюдать</w:t>
      </w:r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правила пожарной безопасност</w:t>
      </w:r>
      <w:r w:rsid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</w:t>
      </w:r>
      <w:r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r w:rsidRPr="004803E5">
        <w:rPr>
          <w:rFonts w:ascii="Montserrat" w:hAnsi="Montserrat"/>
          <w:color w:val="000000"/>
          <w:sz w:val="16"/>
          <w:szCs w:val="16"/>
        </w:rPr>
        <w:t>правила использования газовых и электроприборов.</w:t>
      </w:r>
    </w:p>
    <w:p w:rsidR="00CF3FE1" w:rsidRPr="004803E5" w:rsidRDefault="00CF3FE1" w:rsidP="00CF3FE1">
      <w:pPr>
        <w:spacing w:before="65" w:after="153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</w:t>
      </w:r>
      <w:r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Соблюдать</w:t>
      </w:r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правила поведения в общественных местах. </w:t>
      </w:r>
    </w:p>
    <w:p w:rsidR="00CF3FE1" w:rsidRPr="004803E5" w:rsidRDefault="00CF3FE1" w:rsidP="00CF3FE1">
      <w:pPr>
        <w:spacing w:before="65" w:after="153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</w:t>
      </w:r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Соблюдай правила личной  безопасности на улице. </w:t>
      </w:r>
    </w:p>
    <w:p w:rsidR="00CF3FE1" w:rsidRPr="004803E5" w:rsidRDefault="00CF3FE1" w:rsidP="00CF3FE1">
      <w:pPr>
        <w:spacing w:before="65" w:after="153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</w:t>
      </w:r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Соблюдай правила  безопасного поведения на </w:t>
      </w:r>
      <w:proofErr w:type="spellStart"/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вод</w:t>
      </w:r>
      <w:proofErr w:type="gramStart"/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e</w:t>
      </w:r>
      <w:proofErr w:type="spellEnd"/>
      <w:proofErr w:type="gramEnd"/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летом. </w:t>
      </w:r>
    </w:p>
    <w:p w:rsidR="00CF3FE1" w:rsidRPr="004803E5" w:rsidRDefault="00CF3FE1" w:rsidP="00CF3FE1">
      <w:pPr>
        <w:spacing w:before="65" w:after="153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- </w:t>
      </w:r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Соблюдай правила поведения, когда ты один дома. </w:t>
      </w:r>
    </w:p>
    <w:p w:rsidR="004803E5" w:rsidRDefault="00CF3FE1" w:rsidP="004803E5">
      <w:pPr>
        <w:spacing w:before="65" w:after="153" w:line="240" w:lineRule="auto"/>
        <w:rPr>
          <w:rFonts w:ascii="Montserrat" w:hAnsi="Montserrat"/>
          <w:color w:val="000000"/>
          <w:sz w:val="16"/>
          <w:szCs w:val="16"/>
        </w:rPr>
      </w:pPr>
      <w:r w:rsidRPr="004803E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proofErr w:type="gramStart"/>
      <w:r w:rsidRPr="004803E5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- </w:t>
      </w:r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играй с острыми, колющими, реж</w:t>
      </w:r>
      <w:r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ущими,  легковоспламеняющимися, </w:t>
      </w:r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взрывоопасными предметами</w:t>
      </w:r>
      <w:r w:rsidRPr="004803E5">
        <w:rPr>
          <w:rFonts w:ascii="Montserrat" w:hAnsi="Montserrat"/>
          <w:color w:val="000000"/>
          <w:sz w:val="16"/>
          <w:szCs w:val="16"/>
        </w:rPr>
        <w:br/>
        <w:t>- Соблюдай правила поведения в лесу (От укусов клещей поможет защититься головной убор и одежда, закрывающая ноги и руки.</w:t>
      </w:r>
      <w:proofErr w:type="gramEnd"/>
      <w:r w:rsidRPr="004803E5">
        <w:rPr>
          <w:rFonts w:ascii="Montserrat" w:hAnsi="Montserrat"/>
          <w:color w:val="000000"/>
          <w:sz w:val="16"/>
          <w:szCs w:val="16"/>
        </w:rPr>
        <w:t xml:space="preserve"> Применяйте специальные средства по отпугиванию насекомых. Избегайте контакта с осами, пчелами, шмелями и шершнями. Их укусы болезненны и могут вызвать аллергическую реакцию.</w:t>
      </w:r>
    </w:p>
    <w:p w:rsidR="004803E5" w:rsidRDefault="004803E5" w:rsidP="004803E5">
      <w:pPr>
        <w:spacing w:before="65" w:after="153" w:line="240" w:lineRule="auto"/>
        <w:rPr>
          <w:rFonts w:ascii="Montserrat" w:hAnsi="Montserrat"/>
          <w:color w:val="000000"/>
          <w:sz w:val="16"/>
          <w:szCs w:val="16"/>
        </w:rPr>
      </w:pPr>
      <w:r>
        <w:rPr>
          <w:rFonts w:ascii="Montserrat" w:hAnsi="Montserrat"/>
          <w:color w:val="000000"/>
          <w:sz w:val="16"/>
          <w:szCs w:val="16"/>
        </w:rPr>
        <w:t xml:space="preserve"> - 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позволять детям на велосипедах выезжать на проезжую часть дороги.</w:t>
      </w:r>
    </w:p>
    <w:p w:rsidR="004803E5" w:rsidRDefault="004803E5" w:rsidP="004803E5">
      <w:pPr>
        <w:spacing w:before="65" w:after="153" w:line="240" w:lineRule="auto"/>
        <w:rPr>
          <w:rFonts w:ascii="Montserrat" w:hAnsi="Montserrat"/>
          <w:color w:val="000000"/>
          <w:sz w:val="16"/>
          <w:szCs w:val="16"/>
        </w:rPr>
      </w:pPr>
      <w:r>
        <w:rPr>
          <w:rFonts w:ascii="Montserrat" w:hAnsi="Montserrat"/>
          <w:color w:val="000000"/>
          <w:sz w:val="16"/>
          <w:szCs w:val="16"/>
        </w:rPr>
        <w:t xml:space="preserve"> - 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Не разрешать детям</w:t>
      </w:r>
      <w:r w:rsidR="003A0F66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самостоятельно управлять авто 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 </w:t>
      </w:r>
      <w:proofErr w:type="spellStart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мототранспортом</w:t>
      </w:r>
      <w:proofErr w:type="spellEnd"/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.</w:t>
      </w:r>
    </w:p>
    <w:p w:rsidR="004803E5" w:rsidRDefault="004803E5" w:rsidP="004803E5">
      <w:pPr>
        <w:spacing w:before="65" w:after="153" w:line="240" w:lineRule="auto"/>
        <w:rPr>
          <w:rFonts w:ascii="Montserrat" w:hAnsi="Montserrat"/>
          <w:color w:val="000000"/>
          <w:sz w:val="16"/>
          <w:szCs w:val="16"/>
        </w:rPr>
      </w:pPr>
      <w:r>
        <w:rPr>
          <w:rFonts w:ascii="Montserrat" w:hAnsi="Montserrat"/>
          <w:color w:val="000000"/>
          <w:sz w:val="16"/>
          <w:szCs w:val="16"/>
        </w:rPr>
        <w:t xml:space="preserve"> - 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Довести до своих детей правила пожарной безопасности, поведения в природе (лес, парк, речка) и на улице</w:t>
      </w:r>
    </w:p>
    <w:p w:rsidR="004803E5" w:rsidRPr="004803E5" w:rsidRDefault="004803E5" w:rsidP="004803E5">
      <w:pPr>
        <w:spacing w:before="65" w:after="153" w:line="240" w:lineRule="auto"/>
        <w:rPr>
          <w:rFonts w:ascii="Montserrat" w:hAnsi="Montserrat"/>
          <w:color w:val="000000"/>
          <w:sz w:val="16"/>
          <w:szCs w:val="16"/>
        </w:rPr>
      </w:pPr>
      <w:r>
        <w:rPr>
          <w:rFonts w:ascii="Montserrat" w:hAnsi="Montserrat"/>
          <w:color w:val="000000"/>
          <w:sz w:val="16"/>
          <w:szCs w:val="16"/>
        </w:rPr>
        <w:t xml:space="preserve"> - </w:t>
      </w:r>
      <w:r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Научить оказывать первую медицинскую помощь при несчастных случаях. </w:t>
      </w:r>
    </w:p>
    <w:p w:rsidR="00CF3FE1" w:rsidRPr="004803E5" w:rsidRDefault="00CF3FE1" w:rsidP="004803E5">
      <w:pPr>
        <w:spacing w:before="65" w:after="153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Важно!</w:t>
      </w:r>
    </w:p>
    <w:p w:rsidR="00CF3FE1" w:rsidRPr="004803E5" w:rsidRDefault="00CF3FE1" w:rsidP="00CF3FE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Экстренные телефоны:</w:t>
      </w:r>
    </w:p>
    <w:p w:rsidR="00CF3FE1" w:rsidRPr="004803E5" w:rsidRDefault="00CF3FE1" w:rsidP="00CF3FE1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lastRenderedPageBreak/>
        <w:t>112</w:t>
      </w:r>
      <w:r w:rsidRPr="004803E5">
        <w:rPr>
          <w:rFonts w:ascii="Times New Roman" w:eastAsia="Times New Roman" w:hAnsi="Times New Roman"/>
          <w:sz w:val="16"/>
          <w:szCs w:val="16"/>
          <w:lang w:eastAsia="ru-RU"/>
        </w:rPr>
        <w:t> — единая служба спасения</w:t>
      </w:r>
    </w:p>
    <w:p w:rsidR="00CF3FE1" w:rsidRPr="004803E5" w:rsidRDefault="00CF3FE1" w:rsidP="00CF3FE1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101</w:t>
      </w:r>
      <w:r w:rsidRPr="004803E5">
        <w:rPr>
          <w:rFonts w:ascii="Times New Roman" w:eastAsia="Times New Roman" w:hAnsi="Times New Roman"/>
          <w:sz w:val="16"/>
          <w:szCs w:val="16"/>
          <w:lang w:eastAsia="ru-RU"/>
        </w:rPr>
        <w:t> — пожарная охрана</w:t>
      </w:r>
    </w:p>
    <w:p w:rsidR="00CF3FE1" w:rsidRPr="004803E5" w:rsidRDefault="00CF3FE1" w:rsidP="00CF3FE1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102</w:t>
      </w:r>
      <w:r w:rsidRPr="004803E5">
        <w:rPr>
          <w:rFonts w:ascii="Times New Roman" w:eastAsia="Times New Roman" w:hAnsi="Times New Roman"/>
          <w:sz w:val="16"/>
          <w:szCs w:val="16"/>
          <w:lang w:eastAsia="ru-RU"/>
        </w:rPr>
        <w:t> — полиция</w:t>
      </w:r>
    </w:p>
    <w:p w:rsidR="00CF3FE1" w:rsidRPr="004803E5" w:rsidRDefault="00CF3FE1" w:rsidP="00CF3FE1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4803E5">
        <w:rPr>
          <w:rFonts w:ascii="Times New Roman" w:eastAsia="Times New Roman" w:hAnsi="Times New Roman"/>
          <w:b/>
          <w:bCs/>
          <w:sz w:val="16"/>
          <w:szCs w:val="16"/>
          <w:lang w:eastAsia="ru-RU"/>
        </w:rPr>
        <w:t>103</w:t>
      </w:r>
      <w:r w:rsidRPr="004803E5">
        <w:rPr>
          <w:rFonts w:ascii="Times New Roman" w:eastAsia="Times New Roman" w:hAnsi="Times New Roman"/>
          <w:sz w:val="16"/>
          <w:szCs w:val="16"/>
          <w:lang w:eastAsia="ru-RU"/>
        </w:rPr>
        <w:t> — скорая помощь</w:t>
      </w:r>
    </w:p>
    <w:p w:rsidR="00EA2B5A" w:rsidRPr="00EA2B5A" w:rsidRDefault="00CF3FE1" w:rsidP="00CF3FE1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 w:rsidRPr="009A1662"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  <w:t>104</w:t>
      </w:r>
      <w:r w:rsidRPr="004803E5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- газовая аварийная </w:t>
      </w:r>
      <w:proofErr w:type="spellStart"/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сл</w:t>
      </w:r>
      <w:proofErr w:type="gramStart"/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y</w:t>
      </w:r>
      <w:proofErr w:type="gramEnd"/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жба</w:t>
      </w:r>
      <w:proofErr w:type="spellEnd"/>
      <w:r w:rsidR="00EA2B5A" w:rsidRPr="00EA2B5A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</w:p>
    <w:p w:rsidR="00EA2B5A" w:rsidRDefault="00EA2B5A" w:rsidP="00EA2B5A">
      <w:pPr>
        <w:spacing w:before="65" w:after="153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CF3FE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Берегите своих детей, не оставляйте их без присмотра.</w:t>
      </w:r>
      <w:r w:rsidRPr="00EA2B5A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br/>
      </w:r>
      <w:r w:rsidRPr="00CF3FE1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Помните: жизнь и здоровье детей – в ваших руках!</w:t>
      </w:r>
    </w:p>
    <w:p w:rsidR="003A0F66" w:rsidRDefault="003A0F66" w:rsidP="00EA2B5A">
      <w:pPr>
        <w:spacing w:before="65" w:after="153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9A1662" w:rsidRDefault="009A1662" w:rsidP="00EA2B5A">
      <w:pPr>
        <w:spacing w:before="65" w:after="153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</w:p>
    <w:p w:rsidR="004803E5" w:rsidRPr="00EA2B5A" w:rsidRDefault="004803E5" w:rsidP="003A0F66">
      <w:pPr>
        <w:spacing w:before="65" w:after="153" w:line="240" w:lineRule="auto"/>
        <w:ind w:left="283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Муниципальная комиссия по делам несовершеннолетних и защите их прав при местной администрации Баксанского муниципального района.</w:t>
      </w:r>
    </w:p>
    <w:p w:rsidR="00874DB4" w:rsidRDefault="00874DB4"/>
    <w:sectPr w:rsidR="00874DB4" w:rsidSect="0087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04367F"/>
    <w:multiLevelType w:val="multilevel"/>
    <w:tmpl w:val="BDC6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20A11"/>
    <w:multiLevelType w:val="multilevel"/>
    <w:tmpl w:val="AB7E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A4C21CB"/>
    <w:multiLevelType w:val="multilevel"/>
    <w:tmpl w:val="31BA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5313379"/>
    <w:multiLevelType w:val="multilevel"/>
    <w:tmpl w:val="E276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A253B0"/>
    <w:multiLevelType w:val="multilevel"/>
    <w:tmpl w:val="B706E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A2B5A"/>
    <w:rsid w:val="000823E4"/>
    <w:rsid w:val="003A0F66"/>
    <w:rsid w:val="004803E5"/>
    <w:rsid w:val="007C10DF"/>
    <w:rsid w:val="00834B0C"/>
    <w:rsid w:val="00874DB4"/>
    <w:rsid w:val="009039C0"/>
    <w:rsid w:val="009A1662"/>
    <w:rsid w:val="00C238EA"/>
    <w:rsid w:val="00CF3FE1"/>
    <w:rsid w:val="00EA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2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2B5A"/>
    <w:rPr>
      <w:b/>
      <w:bCs/>
    </w:rPr>
  </w:style>
  <w:style w:type="character" w:styleId="a5">
    <w:name w:val="Hyperlink"/>
    <w:basedOn w:val="a0"/>
    <w:uiPriority w:val="99"/>
    <w:semiHidden/>
    <w:unhideWhenUsed/>
    <w:rsid w:val="00EA2B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0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3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0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92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1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54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1375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3</cp:revision>
  <dcterms:created xsi:type="dcterms:W3CDTF">2025-06-09T07:37:00Z</dcterms:created>
  <dcterms:modified xsi:type="dcterms:W3CDTF">2025-06-09T08:47:00Z</dcterms:modified>
</cp:coreProperties>
</file>