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D5E9F" w:rsidRPr="00047B14" w:rsidRDefault="0049420B" w:rsidP="0049420B">
      <w:pPr>
        <w:pStyle w:val="ac"/>
        <w:shd w:val="clear" w:color="auto" w:fill="FFFFFF"/>
        <w:spacing w:line="276" w:lineRule="auto"/>
        <w:jc w:val="center"/>
        <w:outlineLvl w:val="0"/>
        <w:rPr>
          <w:b/>
          <w:sz w:val="28"/>
          <w:szCs w:val="28"/>
        </w:rPr>
      </w:pPr>
      <w:r w:rsidRPr="00047B14">
        <w:rPr>
          <w:b/>
          <w:sz w:val="28"/>
          <w:szCs w:val="28"/>
        </w:rPr>
        <w:t>О недопустимости сжигания стерни и пожнивных остатков</w:t>
      </w:r>
    </w:p>
    <w:p w:rsidR="0049420B" w:rsidRPr="00047B14" w:rsidRDefault="0049420B" w:rsidP="005D0760">
      <w:pPr>
        <w:pStyle w:val="ac"/>
        <w:shd w:val="clear" w:color="auto" w:fill="FFFFFF"/>
        <w:spacing w:line="276" w:lineRule="auto"/>
        <w:outlineLvl w:val="0"/>
        <w:rPr>
          <w:sz w:val="28"/>
          <w:szCs w:val="28"/>
        </w:rPr>
      </w:pPr>
    </w:p>
    <w:p w:rsidR="0049420B" w:rsidRPr="00047B14" w:rsidRDefault="00445A6D" w:rsidP="00864DB6">
      <w:pPr>
        <w:pStyle w:val="ac"/>
        <w:spacing w:line="276" w:lineRule="auto"/>
        <w:ind w:firstLine="709"/>
        <w:jc w:val="both"/>
        <w:outlineLvl w:val="0"/>
        <w:rPr>
          <w:sz w:val="28"/>
          <w:szCs w:val="28"/>
        </w:rPr>
      </w:pPr>
      <w:r w:rsidRPr="00047B14">
        <w:rPr>
          <w:sz w:val="28"/>
          <w:szCs w:val="28"/>
        </w:rPr>
        <w:t>Северо-Кавказск</w:t>
      </w:r>
      <w:r w:rsidR="0049420B" w:rsidRPr="00047B14">
        <w:rPr>
          <w:sz w:val="28"/>
          <w:szCs w:val="28"/>
        </w:rPr>
        <w:t>им</w:t>
      </w:r>
      <w:r w:rsidRPr="00047B14">
        <w:rPr>
          <w:sz w:val="28"/>
          <w:szCs w:val="28"/>
        </w:rPr>
        <w:t xml:space="preserve"> межрегиональн</w:t>
      </w:r>
      <w:r w:rsidR="0049420B" w:rsidRPr="00047B14">
        <w:rPr>
          <w:sz w:val="28"/>
          <w:szCs w:val="28"/>
        </w:rPr>
        <w:t>ым</w:t>
      </w:r>
      <w:r w:rsidRPr="00047B14">
        <w:rPr>
          <w:sz w:val="28"/>
          <w:szCs w:val="28"/>
        </w:rPr>
        <w:t xml:space="preserve"> управление</w:t>
      </w:r>
      <w:r w:rsidR="0049420B" w:rsidRPr="00047B14">
        <w:rPr>
          <w:sz w:val="28"/>
          <w:szCs w:val="28"/>
        </w:rPr>
        <w:t>м</w:t>
      </w:r>
      <w:r w:rsidR="003A0169" w:rsidRPr="00047B14">
        <w:rPr>
          <w:sz w:val="28"/>
          <w:szCs w:val="28"/>
        </w:rPr>
        <w:t xml:space="preserve"> Россельхознадзора</w:t>
      </w:r>
      <w:r w:rsidR="0049420B" w:rsidRPr="00047B14">
        <w:rPr>
          <w:sz w:val="28"/>
          <w:szCs w:val="28"/>
        </w:rPr>
        <w:t xml:space="preserve"> проводится </w:t>
      </w:r>
      <w:r w:rsidR="00864DB6" w:rsidRPr="00047B14">
        <w:rPr>
          <w:sz w:val="28"/>
          <w:szCs w:val="28"/>
        </w:rPr>
        <w:t>мониторинг</w:t>
      </w:r>
      <w:r w:rsidR="0049420B" w:rsidRPr="00047B14">
        <w:rPr>
          <w:sz w:val="28"/>
          <w:szCs w:val="28"/>
        </w:rPr>
        <w:t xml:space="preserve"> сведений из информационной системы дистанционного мониторинга Федерального агентства лесного хозяйства ФБУ «</w:t>
      </w:r>
      <w:proofErr w:type="spellStart"/>
      <w:r w:rsidR="0049420B" w:rsidRPr="00047B14">
        <w:rPr>
          <w:sz w:val="28"/>
          <w:szCs w:val="28"/>
        </w:rPr>
        <w:t>Авиалесоохрана</w:t>
      </w:r>
      <w:proofErr w:type="spellEnd"/>
      <w:r w:rsidR="0049420B" w:rsidRPr="00047B14">
        <w:rPr>
          <w:sz w:val="28"/>
          <w:szCs w:val="28"/>
        </w:rPr>
        <w:t xml:space="preserve">». </w:t>
      </w:r>
      <w:r w:rsidR="00864DB6" w:rsidRPr="00047B14">
        <w:rPr>
          <w:sz w:val="28"/>
          <w:szCs w:val="28"/>
        </w:rPr>
        <w:t xml:space="preserve">Главной особенностью системы является комплексный анализ информации, связанной с лесными пожарами, которая поступает из разных источников (метеорологическая информация, данные о результатах наземного и авиационного мониторинга, поступающие от региональных </w:t>
      </w:r>
      <w:proofErr w:type="spellStart"/>
      <w:r w:rsidR="00864DB6" w:rsidRPr="00047B14">
        <w:rPr>
          <w:sz w:val="28"/>
          <w:szCs w:val="28"/>
        </w:rPr>
        <w:t>лесопожарных</w:t>
      </w:r>
      <w:proofErr w:type="spellEnd"/>
      <w:r w:rsidR="00864DB6" w:rsidRPr="00047B14">
        <w:rPr>
          <w:sz w:val="28"/>
          <w:szCs w:val="28"/>
        </w:rPr>
        <w:t xml:space="preserve"> служб и данные космического мониторинга). Основой системы мониторинга являются данные дистанционного зондирования Земли. Это позволяет формировать однородную, независимую от человеческого фактора информацию о лесных пожарах. К уникальной особенности системы можно отнести наличие своеобразной обратной связи, когда в «ИСДМ-Рослесхоз» поступает информация о подтверждении или опровержении сведений о загораниях, зарегистрированных из космоса.</w:t>
      </w:r>
    </w:p>
    <w:p w:rsidR="00864DB6" w:rsidRPr="00047B14" w:rsidRDefault="00864DB6" w:rsidP="00864DB6">
      <w:pPr>
        <w:ind w:firstLine="709"/>
        <w:jc w:val="both"/>
        <w:rPr>
          <w:sz w:val="28"/>
          <w:szCs w:val="28"/>
          <w:lang w:eastAsia="ar-SA"/>
        </w:rPr>
      </w:pPr>
      <w:r w:rsidRPr="00047B14">
        <w:rPr>
          <w:sz w:val="28"/>
          <w:szCs w:val="28"/>
          <w:lang w:eastAsia="ar-SA"/>
        </w:rPr>
        <w:t xml:space="preserve">В связи с распространенным использованием методов огневой утилизации сухой растительности на территории </w:t>
      </w:r>
      <w:r w:rsidR="00047B14" w:rsidRPr="00047B14">
        <w:rPr>
          <w:sz w:val="28"/>
          <w:szCs w:val="28"/>
          <w:lang w:eastAsia="ar-SA"/>
        </w:rPr>
        <w:t>Кабардино-Балкарской Республики</w:t>
      </w:r>
      <w:r w:rsidRPr="00047B14">
        <w:rPr>
          <w:sz w:val="28"/>
          <w:szCs w:val="28"/>
          <w:lang w:eastAsia="ar-SA"/>
        </w:rPr>
        <w:t xml:space="preserve"> и высокими угрозами возникновения лесных и ландшафтных пожаров на землях лесного фонда, населенных пунктов, особо охраняемых природных территорий, </w:t>
      </w:r>
      <w:bookmarkStart w:id="0" w:name="_GoBack"/>
      <w:bookmarkEnd w:id="0"/>
      <w:r w:rsidRPr="00047B14">
        <w:rPr>
          <w:sz w:val="28"/>
          <w:szCs w:val="28"/>
          <w:lang w:eastAsia="ar-SA"/>
        </w:rPr>
        <w:t>Управление напоминает о недопустимости сжигания стерни.</w:t>
      </w:r>
    </w:p>
    <w:p w:rsidR="0049420B" w:rsidRPr="00047B14" w:rsidRDefault="00864DB6" w:rsidP="0049420B">
      <w:pPr>
        <w:pStyle w:val="ac"/>
        <w:spacing w:line="276" w:lineRule="auto"/>
        <w:ind w:firstLine="709"/>
        <w:jc w:val="both"/>
        <w:outlineLvl w:val="0"/>
        <w:rPr>
          <w:sz w:val="28"/>
          <w:szCs w:val="28"/>
        </w:rPr>
      </w:pPr>
      <w:r w:rsidRPr="00047B14">
        <w:rPr>
          <w:sz w:val="28"/>
          <w:szCs w:val="28"/>
        </w:rPr>
        <w:t>П</w:t>
      </w:r>
      <w:r w:rsidR="0049420B" w:rsidRPr="00047B14">
        <w:rPr>
          <w:sz w:val="28"/>
          <w:szCs w:val="28"/>
        </w:rPr>
        <w:t xml:space="preserve">ожары </w:t>
      </w:r>
      <w:r w:rsidRPr="00047B14">
        <w:rPr>
          <w:sz w:val="28"/>
          <w:szCs w:val="28"/>
        </w:rPr>
        <w:t xml:space="preserve">на сельхозземлях </w:t>
      </w:r>
      <w:r w:rsidR="0049420B" w:rsidRPr="00047B14">
        <w:rPr>
          <w:sz w:val="28"/>
          <w:szCs w:val="28"/>
        </w:rPr>
        <w:t>наносят ущерб биологическому разнообразию, а также несут серьезную угрозу особо охраняемым природным территориям края. Сельскохозяйственные палы приводят к заметному снижению плодородия почвы. Травяной пожар не увеличивает количество минеральных питательных веществ в почве – он лишь высвобождает их из сухой травы, делает доступными для питания растений. Однако при этом теряются азотные соединени</w:t>
      </w:r>
      <w:r w:rsidRPr="00047B14">
        <w:rPr>
          <w:sz w:val="28"/>
          <w:szCs w:val="28"/>
        </w:rPr>
        <w:t>я и органическое вещество почвы. В</w:t>
      </w:r>
      <w:r w:rsidR="0049420B" w:rsidRPr="00047B14">
        <w:rPr>
          <w:sz w:val="28"/>
          <w:szCs w:val="28"/>
        </w:rPr>
        <w:t xml:space="preserve"> </w:t>
      </w:r>
      <w:r w:rsidR="00047B14" w:rsidRPr="00047B14">
        <w:rPr>
          <w:sz w:val="28"/>
          <w:szCs w:val="28"/>
        </w:rPr>
        <w:t>Кабардино-Балкарской Республике</w:t>
      </w:r>
      <w:r w:rsidR="0049420B" w:rsidRPr="00047B14">
        <w:rPr>
          <w:sz w:val="28"/>
          <w:szCs w:val="28"/>
        </w:rPr>
        <w:t xml:space="preserve"> до 90% пашни характеризуются низким содержанием органического вещества. </w:t>
      </w:r>
    </w:p>
    <w:p w:rsidR="00445A6D" w:rsidRPr="00047B14" w:rsidRDefault="00A3623F" w:rsidP="00445A6D">
      <w:pPr>
        <w:pStyle w:val="ac"/>
        <w:spacing w:line="276" w:lineRule="auto"/>
        <w:ind w:firstLine="709"/>
        <w:jc w:val="both"/>
        <w:outlineLvl w:val="0"/>
        <w:rPr>
          <w:sz w:val="28"/>
          <w:szCs w:val="28"/>
        </w:rPr>
      </w:pPr>
      <w:r w:rsidRPr="00047B14">
        <w:rPr>
          <w:sz w:val="28"/>
          <w:szCs w:val="28"/>
        </w:rPr>
        <w:t>Согласно части</w:t>
      </w:r>
      <w:r w:rsidR="00714099" w:rsidRPr="00047B14">
        <w:rPr>
          <w:sz w:val="28"/>
          <w:szCs w:val="28"/>
        </w:rPr>
        <w:t xml:space="preserve"> 4 ст</w:t>
      </w:r>
      <w:r w:rsidRPr="00047B14">
        <w:rPr>
          <w:sz w:val="28"/>
          <w:szCs w:val="28"/>
        </w:rPr>
        <w:t>атьи</w:t>
      </w:r>
      <w:r w:rsidR="00714099" w:rsidRPr="00047B14">
        <w:rPr>
          <w:sz w:val="28"/>
          <w:szCs w:val="28"/>
        </w:rPr>
        <w:t xml:space="preserve"> 42 Земельного кодекса, собственники земельных участков и лица, не являющиеся соб</w:t>
      </w:r>
      <w:r w:rsidR="00864DB6" w:rsidRPr="00047B14">
        <w:rPr>
          <w:sz w:val="28"/>
          <w:szCs w:val="28"/>
        </w:rPr>
        <w:t xml:space="preserve">ственниками земельных участков обязаны </w:t>
      </w:r>
      <w:r w:rsidR="00714099" w:rsidRPr="00047B14">
        <w:rPr>
          <w:sz w:val="28"/>
          <w:szCs w:val="28"/>
        </w:rPr>
        <w:t>осуществлять мероприятия по охране земель, лесов, водных объектов и других природных ресурсов, в том числе меры пожарной безопасности.</w:t>
      </w:r>
      <w:r w:rsidR="00445A6D" w:rsidRPr="00047B14">
        <w:rPr>
          <w:sz w:val="28"/>
          <w:szCs w:val="28"/>
        </w:rPr>
        <w:t xml:space="preserve"> </w:t>
      </w:r>
      <w:r w:rsidR="00714099" w:rsidRPr="00047B14">
        <w:rPr>
          <w:sz w:val="28"/>
          <w:szCs w:val="28"/>
        </w:rPr>
        <w:t>Указанное требование входит в перечень нормативных правовых актов, содержащих обязательные требования, оценка соблюдения которых осуществляется Россельхознадзором в рамках государственного контроля (надзора), привлечения к административной ответственности, предоставл</w:t>
      </w:r>
      <w:r w:rsidRPr="00047B14">
        <w:rPr>
          <w:sz w:val="28"/>
          <w:szCs w:val="28"/>
        </w:rPr>
        <w:t xml:space="preserve">ения лицензий и иных разрешений, в соответствии с </w:t>
      </w:r>
      <w:r w:rsidR="00714099" w:rsidRPr="00047B14">
        <w:rPr>
          <w:sz w:val="28"/>
          <w:szCs w:val="28"/>
        </w:rPr>
        <w:t>Приказ</w:t>
      </w:r>
      <w:r w:rsidRPr="00047B14">
        <w:rPr>
          <w:sz w:val="28"/>
          <w:szCs w:val="28"/>
        </w:rPr>
        <w:t>ом</w:t>
      </w:r>
      <w:r w:rsidR="00714099" w:rsidRPr="00047B14">
        <w:rPr>
          <w:sz w:val="28"/>
          <w:szCs w:val="28"/>
        </w:rPr>
        <w:t xml:space="preserve"> Россельхознадзора от </w:t>
      </w:r>
      <w:r w:rsidR="00864DB6" w:rsidRPr="00047B14">
        <w:rPr>
          <w:sz w:val="28"/>
          <w:szCs w:val="28"/>
        </w:rPr>
        <w:t>22.12.</w:t>
      </w:r>
      <w:r w:rsidR="00714099" w:rsidRPr="00047B14">
        <w:rPr>
          <w:sz w:val="28"/>
          <w:szCs w:val="28"/>
        </w:rPr>
        <w:t>2020 года № 1378.</w:t>
      </w:r>
      <w:r w:rsidR="00445A6D" w:rsidRPr="00047B14">
        <w:rPr>
          <w:sz w:val="28"/>
          <w:szCs w:val="28"/>
        </w:rPr>
        <w:t xml:space="preserve"> </w:t>
      </w:r>
    </w:p>
    <w:p w:rsidR="00445A6D" w:rsidRPr="00047B14" w:rsidRDefault="00A3623F" w:rsidP="00445A6D">
      <w:pPr>
        <w:pStyle w:val="ac"/>
        <w:spacing w:line="276" w:lineRule="auto"/>
        <w:ind w:firstLine="709"/>
        <w:jc w:val="both"/>
        <w:outlineLvl w:val="0"/>
        <w:rPr>
          <w:sz w:val="28"/>
          <w:szCs w:val="28"/>
        </w:rPr>
      </w:pPr>
      <w:r w:rsidRPr="00047B14">
        <w:rPr>
          <w:sz w:val="28"/>
          <w:szCs w:val="28"/>
        </w:rPr>
        <w:t xml:space="preserve">При этом </w:t>
      </w:r>
      <w:r w:rsidR="00445A6D" w:rsidRPr="00047B14">
        <w:rPr>
          <w:sz w:val="28"/>
          <w:szCs w:val="28"/>
        </w:rPr>
        <w:t>п</w:t>
      </w:r>
      <w:r w:rsidRPr="00047B14">
        <w:rPr>
          <w:sz w:val="28"/>
          <w:szCs w:val="28"/>
        </w:rPr>
        <w:t>унктом</w:t>
      </w:r>
      <w:r w:rsidR="00445A6D" w:rsidRPr="00047B14">
        <w:rPr>
          <w:sz w:val="28"/>
          <w:szCs w:val="28"/>
        </w:rPr>
        <w:t xml:space="preserve"> 185 Правил противопожарного режима в Российской Федерации, утвержденных Постановлением Правительства РФ от 16.09.2020 № 1479 запрещается выжигание сухой травянистой растительности, стерни, пожнивных </w:t>
      </w:r>
      <w:r w:rsidR="00445A6D" w:rsidRPr="00047B14">
        <w:rPr>
          <w:sz w:val="28"/>
          <w:szCs w:val="28"/>
        </w:rPr>
        <w:lastRenderedPageBreak/>
        <w:t>остатков (за исключением рисовой соломы) на землях сельскохозяйственного назначения, землях запаса и землях населенных пунктов. Выжигание рисовой соломы может проводиться в безветренную погоду при соблюдении определенных положений.</w:t>
      </w:r>
    </w:p>
    <w:p w:rsidR="00445A6D" w:rsidRPr="00047B14" w:rsidRDefault="00445A6D" w:rsidP="00535503">
      <w:pPr>
        <w:pStyle w:val="ac"/>
        <w:spacing w:line="276" w:lineRule="auto"/>
        <w:ind w:firstLine="709"/>
        <w:jc w:val="both"/>
        <w:outlineLvl w:val="0"/>
        <w:rPr>
          <w:sz w:val="28"/>
          <w:szCs w:val="28"/>
        </w:rPr>
      </w:pPr>
      <w:r w:rsidRPr="00047B14">
        <w:rPr>
          <w:sz w:val="28"/>
          <w:szCs w:val="28"/>
        </w:rPr>
        <w:t xml:space="preserve">Выжигание стерни, приведшее к снижению </w:t>
      </w:r>
      <w:r w:rsidR="00047B14" w:rsidRPr="00047B14">
        <w:rPr>
          <w:sz w:val="28"/>
          <w:szCs w:val="28"/>
        </w:rPr>
        <w:t>качественного состояния плодородия земель,</w:t>
      </w:r>
      <w:r w:rsidRPr="00047B14">
        <w:rPr>
          <w:sz w:val="28"/>
          <w:szCs w:val="28"/>
        </w:rPr>
        <w:t xml:space="preserve"> попадает под состав правонарушения, ответственность за которое предусмотрена ч. 2 ст. 8.7 КоАП РФ. Повреждение полезащитных насаждений при сжигании сухой растительности представляет состав правонарушения, ответственность за которое предусмотрена ч.</w:t>
      </w:r>
      <w:r w:rsidR="00535503" w:rsidRPr="00047B14">
        <w:rPr>
          <w:sz w:val="28"/>
          <w:szCs w:val="28"/>
        </w:rPr>
        <w:t xml:space="preserve"> </w:t>
      </w:r>
      <w:r w:rsidRPr="00047B14">
        <w:rPr>
          <w:sz w:val="28"/>
          <w:szCs w:val="28"/>
        </w:rPr>
        <w:t>2 ст. 10.10 КоАП РФ.</w:t>
      </w:r>
    </w:p>
    <w:p w:rsidR="00445A6D" w:rsidRPr="00047B14" w:rsidRDefault="00445A6D" w:rsidP="00445A6D">
      <w:pPr>
        <w:pStyle w:val="ac"/>
        <w:spacing w:line="276" w:lineRule="auto"/>
        <w:ind w:firstLine="709"/>
        <w:jc w:val="both"/>
        <w:outlineLvl w:val="0"/>
        <w:rPr>
          <w:sz w:val="28"/>
          <w:szCs w:val="28"/>
        </w:rPr>
      </w:pPr>
      <w:r w:rsidRPr="00047B14">
        <w:rPr>
          <w:sz w:val="28"/>
          <w:szCs w:val="28"/>
        </w:rPr>
        <w:t xml:space="preserve">В силу прямого указания действующего законодательства в сфере земельных отношений обязанность не допускать выжигания стерни и пожнивных остатков и обязанность по проведению </w:t>
      </w:r>
      <w:r w:rsidR="00535503" w:rsidRPr="00047B14">
        <w:rPr>
          <w:sz w:val="28"/>
          <w:szCs w:val="28"/>
        </w:rPr>
        <w:t xml:space="preserve">профилактических </w:t>
      </w:r>
      <w:r w:rsidRPr="00047B14">
        <w:rPr>
          <w:sz w:val="28"/>
          <w:szCs w:val="28"/>
        </w:rPr>
        <w:t>мероприятий возложена на лиц, использующих сельскохозяйственные земли.</w:t>
      </w:r>
    </w:p>
    <w:p w:rsidR="005D0760" w:rsidRPr="00047B14" w:rsidRDefault="005D0760" w:rsidP="002B1DCD">
      <w:pPr>
        <w:pStyle w:val="ac"/>
        <w:spacing w:line="276" w:lineRule="auto"/>
        <w:ind w:firstLine="709"/>
        <w:jc w:val="both"/>
        <w:outlineLvl w:val="0"/>
        <w:rPr>
          <w:sz w:val="28"/>
          <w:szCs w:val="28"/>
        </w:rPr>
      </w:pPr>
      <w:r w:rsidRPr="00047B14">
        <w:rPr>
          <w:sz w:val="28"/>
          <w:szCs w:val="28"/>
        </w:rPr>
        <w:t>В</w:t>
      </w:r>
      <w:r w:rsidR="00535503" w:rsidRPr="00047B14">
        <w:rPr>
          <w:sz w:val="28"/>
          <w:szCs w:val="28"/>
        </w:rPr>
        <w:t>месте с тем, в</w:t>
      </w:r>
      <w:r w:rsidRPr="00047B14">
        <w:rPr>
          <w:sz w:val="28"/>
          <w:szCs w:val="28"/>
        </w:rPr>
        <w:t xml:space="preserve"> соответствии с Правилами предоставления и распределения субсидий</w:t>
      </w:r>
      <w:r w:rsidR="002B1DCD" w:rsidRPr="00047B14">
        <w:rPr>
          <w:sz w:val="28"/>
          <w:szCs w:val="28"/>
        </w:rPr>
        <w:t xml:space="preserve">, утвержденных Постановлением Правительства РФ от 14.07.2012 № 717 </w:t>
      </w:r>
      <w:r w:rsidRPr="00047B14">
        <w:rPr>
          <w:sz w:val="28"/>
          <w:szCs w:val="28"/>
        </w:rPr>
        <w:t>получить поддержку возможно только при условии отсутствия случаев привлечения к ответственности получателей средств за несоблюдение запрета на выжигание сухой травянистой растительности, стерни, пожнивных остатков (за исключением рисовой соломы) на землях се</w:t>
      </w:r>
      <w:r w:rsidR="002B1DCD" w:rsidRPr="00047B14">
        <w:rPr>
          <w:sz w:val="28"/>
          <w:szCs w:val="28"/>
        </w:rPr>
        <w:t>льскохозяйственного назначения</w:t>
      </w:r>
      <w:r w:rsidRPr="00047B14">
        <w:rPr>
          <w:sz w:val="28"/>
          <w:szCs w:val="28"/>
        </w:rPr>
        <w:t>.</w:t>
      </w:r>
    </w:p>
    <w:p w:rsidR="00864DB6" w:rsidRPr="00047B14" w:rsidRDefault="0049420B" w:rsidP="005D0760">
      <w:pPr>
        <w:pStyle w:val="ac"/>
        <w:spacing w:line="276" w:lineRule="auto"/>
        <w:ind w:firstLine="709"/>
        <w:jc w:val="both"/>
        <w:outlineLvl w:val="0"/>
        <w:rPr>
          <w:sz w:val="28"/>
          <w:szCs w:val="28"/>
        </w:rPr>
      </w:pPr>
      <w:r w:rsidRPr="00047B14">
        <w:rPr>
          <w:sz w:val="28"/>
          <w:szCs w:val="28"/>
        </w:rPr>
        <w:t>Управление предупреждает о недопустимости сжигания стерни и пожнивных остатков на землях с</w:t>
      </w:r>
      <w:r w:rsidR="00864DB6" w:rsidRPr="00047B14">
        <w:rPr>
          <w:sz w:val="28"/>
          <w:szCs w:val="28"/>
        </w:rPr>
        <w:t>ельскохозяйственного назначения.</w:t>
      </w:r>
    </w:p>
    <w:p w:rsidR="00864DB6" w:rsidRPr="00047B14" w:rsidRDefault="00864DB6" w:rsidP="005D0760">
      <w:pPr>
        <w:pStyle w:val="ac"/>
        <w:spacing w:line="276" w:lineRule="auto"/>
        <w:ind w:firstLine="709"/>
        <w:jc w:val="both"/>
        <w:outlineLvl w:val="0"/>
        <w:rPr>
          <w:sz w:val="28"/>
          <w:szCs w:val="28"/>
        </w:rPr>
      </w:pPr>
    </w:p>
    <w:p w:rsidR="00864DB6" w:rsidRPr="00047B14" w:rsidRDefault="00864DB6" w:rsidP="005D0760">
      <w:pPr>
        <w:pStyle w:val="ac"/>
        <w:spacing w:line="276" w:lineRule="auto"/>
        <w:ind w:firstLine="709"/>
        <w:jc w:val="both"/>
        <w:outlineLvl w:val="0"/>
        <w:rPr>
          <w:sz w:val="28"/>
          <w:szCs w:val="28"/>
        </w:rPr>
      </w:pPr>
    </w:p>
    <w:p w:rsidR="0049420B" w:rsidRPr="00047B14" w:rsidRDefault="0049420B" w:rsidP="005D0760">
      <w:pPr>
        <w:pStyle w:val="ac"/>
        <w:spacing w:line="276" w:lineRule="auto"/>
        <w:ind w:firstLine="709"/>
        <w:jc w:val="both"/>
        <w:outlineLvl w:val="0"/>
        <w:rPr>
          <w:sz w:val="28"/>
          <w:szCs w:val="28"/>
        </w:rPr>
      </w:pPr>
      <w:r w:rsidRPr="00047B14">
        <w:rPr>
          <w:sz w:val="28"/>
          <w:szCs w:val="28"/>
        </w:rPr>
        <w:t>Ссылка на противопожарные правила:</w:t>
      </w:r>
    </w:p>
    <w:p w:rsidR="0049420B" w:rsidRPr="00047B14" w:rsidRDefault="0049420B" w:rsidP="005D0760">
      <w:pPr>
        <w:pStyle w:val="ac"/>
        <w:spacing w:line="276" w:lineRule="auto"/>
        <w:ind w:firstLine="709"/>
        <w:jc w:val="both"/>
        <w:outlineLvl w:val="0"/>
        <w:rPr>
          <w:sz w:val="28"/>
          <w:szCs w:val="28"/>
        </w:rPr>
      </w:pPr>
      <w:r w:rsidRPr="00047B14">
        <w:rPr>
          <w:sz w:val="28"/>
          <w:szCs w:val="28"/>
        </w:rPr>
        <w:t>http://publication.pravo.gov.ru/Document/View/0001202009250010</w:t>
      </w:r>
    </w:p>
    <w:p w:rsidR="00A3623F" w:rsidRPr="00047B14" w:rsidRDefault="00A3623F" w:rsidP="00A3623F">
      <w:pPr>
        <w:pStyle w:val="ac"/>
        <w:tabs>
          <w:tab w:val="clear" w:pos="9355"/>
          <w:tab w:val="right" w:pos="10206"/>
        </w:tabs>
        <w:spacing w:line="276" w:lineRule="auto"/>
        <w:jc w:val="both"/>
        <w:outlineLvl w:val="0"/>
        <w:rPr>
          <w:sz w:val="28"/>
          <w:szCs w:val="28"/>
        </w:rPr>
      </w:pPr>
    </w:p>
    <w:sectPr w:rsidR="00A3623F" w:rsidRPr="00047B14" w:rsidSect="00445A6D">
      <w:headerReference w:type="even" r:id="rId10"/>
      <w:headerReference w:type="default" r:id="rId11"/>
      <w:pgSz w:w="11906" w:h="16838"/>
      <w:pgMar w:top="1134" w:right="567" w:bottom="1134" w:left="1134" w:header="3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819C7" w:rsidRDefault="006819C7">
      <w:r>
        <w:separator/>
      </w:r>
    </w:p>
  </w:endnote>
  <w:endnote w:type="continuationSeparator" w:id="0">
    <w:p w:rsidR="006819C7" w:rsidRDefault="00681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819C7" w:rsidRDefault="006819C7">
      <w:r>
        <w:separator/>
      </w:r>
    </w:p>
  </w:footnote>
  <w:footnote w:type="continuationSeparator" w:id="0">
    <w:p w:rsidR="006819C7" w:rsidRDefault="00681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823C0" w:rsidRDefault="004A3741">
    <w:pPr>
      <w:pStyle w:val="ac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8823C0" w:rsidRDefault="008823C0">
    <w:pPr>
      <w:pStyle w:val="ac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823C0" w:rsidRDefault="004A3741">
    <w:pPr>
      <w:pStyle w:val="ac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AB4B2C">
      <w:rPr>
        <w:rStyle w:val="afb"/>
        <w:noProof/>
      </w:rPr>
      <w:t>2</w:t>
    </w:r>
    <w:r>
      <w:rPr>
        <w:rStyle w:val="afb"/>
      </w:rPr>
      <w:fldChar w:fldCharType="end"/>
    </w:r>
  </w:p>
  <w:p w:rsidR="008823C0" w:rsidRDefault="008823C0">
    <w:pPr>
      <w:pStyle w:val="ac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461DBA"/>
    <w:multiLevelType w:val="hybridMultilevel"/>
    <w:tmpl w:val="487AD180"/>
    <w:lvl w:ilvl="0" w:tplc="C1706558">
      <w:start w:val="1"/>
      <w:numFmt w:val="decimal"/>
      <w:lvlText w:val="%1."/>
      <w:lvlJc w:val="left"/>
    </w:lvl>
    <w:lvl w:ilvl="1" w:tplc="60BC65AC">
      <w:start w:val="1"/>
      <w:numFmt w:val="lowerLetter"/>
      <w:lvlText w:val="%2."/>
      <w:lvlJc w:val="left"/>
      <w:pPr>
        <w:ind w:left="1440" w:hanging="360"/>
      </w:pPr>
    </w:lvl>
    <w:lvl w:ilvl="2" w:tplc="E9C27E98">
      <w:start w:val="1"/>
      <w:numFmt w:val="lowerRoman"/>
      <w:lvlText w:val="%3."/>
      <w:lvlJc w:val="right"/>
      <w:pPr>
        <w:ind w:left="2160" w:hanging="180"/>
      </w:pPr>
    </w:lvl>
    <w:lvl w:ilvl="3" w:tplc="0546A764">
      <w:start w:val="1"/>
      <w:numFmt w:val="decimal"/>
      <w:lvlText w:val="%4."/>
      <w:lvlJc w:val="left"/>
      <w:pPr>
        <w:ind w:left="2880" w:hanging="360"/>
      </w:pPr>
    </w:lvl>
    <w:lvl w:ilvl="4" w:tplc="15245688">
      <w:start w:val="1"/>
      <w:numFmt w:val="lowerLetter"/>
      <w:lvlText w:val="%5."/>
      <w:lvlJc w:val="left"/>
      <w:pPr>
        <w:ind w:left="3600" w:hanging="360"/>
      </w:pPr>
    </w:lvl>
    <w:lvl w:ilvl="5" w:tplc="FEB88DCA">
      <w:start w:val="1"/>
      <w:numFmt w:val="lowerRoman"/>
      <w:lvlText w:val="%6."/>
      <w:lvlJc w:val="right"/>
      <w:pPr>
        <w:ind w:left="4320" w:hanging="180"/>
      </w:pPr>
    </w:lvl>
    <w:lvl w:ilvl="6" w:tplc="2842B528">
      <w:start w:val="1"/>
      <w:numFmt w:val="decimal"/>
      <w:lvlText w:val="%7."/>
      <w:lvlJc w:val="left"/>
      <w:pPr>
        <w:ind w:left="5040" w:hanging="360"/>
      </w:pPr>
    </w:lvl>
    <w:lvl w:ilvl="7" w:tplc="74E8444C">
      <w:start w:val="1"/>
      <w:numFmt w:val="lowerLetter"/>
      <w:lvlText w:val="%8."/>
      <w:lvlJc w:val="left"/>
      <w:pPr>
        <w:ind w:left="5760" w:hanging="360"/>
      </w:pPr>
    </w:lvl>
    <w:lvl w:ilvl="8" w:tplc="66461C0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41CAF"/>
    <w:multiLevelType w:val="hybridMultilevel"/>
    <w:tmpl w:val="3828E6B4"/>
    <w:lvl w:ilvl="0" w:tplc="46EE802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D166ADD8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 w:tplc="ABB2786A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 w:tplc="F9CA6588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 w:tplc="6B8A0D22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 w:tplc="0E2AB5D2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 w:tplc="E61C4F60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 w:tplc="69681EE6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 w:tplc="A7168840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B136889"/>
    <w:multiLevelType w:val="hybridMultilevel"/>
    <w:tmpl w:val="2B92F594"/>
    <w:lvl w:ilvl="0" w:tplc="E84C2A88">
      <w:start w:val="1"/>
      <w:numFmt w:val="decimal"/>
      <w:lvlText w:val="%1."/>
      <w:lvlJc w:val="left"/>
    </w:lvl>
    <w:lvl w:ilvl="1" w:tplc="2A80E31C">
      <w:start w:val="1"/>
      <w:numFmt w:val="lowerLetter"/>
      <w:lvlText w:val="%2."/>
      <w:lvlJc w:val="left"/>
      <w:pPr>
        <w:ind w:left="1440" w:hanging="360"/>
      </w:pPr>
    </w:lvl>
    <w:lvl w:ilvl="2" w:tplc="477827AC">
      <w:start w:val="1"/>
      <w:numFmt w:val="lowerRoman"/>
      <w:lvlText w:val="%3."/>
      <w:lvlJc w:val="right"/>
      <w:pPr>
        <w:ind w:left="2160" w:hanging="180"/>
      </w:pPr>
    </w:lvl>
    <w:lvl w:ilvl="3" w:tplc="3E5A910C">
      <w:start w:val="1"/>
      <w:numFmt w:val="decimal"/>
      <w:lvlText w:val="%4."/>
      <w:lvlJc w:val="left"/>
      <w:pPr>
        <w:ind w:left="2880" w:hanging="360"/>
      </w:pPr>
    </w:lvl>
    <w:lvl w:ilvl="4" w:tplc="1EDE9B54">
      <w:start w:val="1"/>
      <w:numFmt w:val="lowerLetter"/>
      <w:lvlText w:val="%5."/>
      <w:lvlJc w:val="left"/>
      <w:pPr>
        <w:ind w:left="3600" w:hanging="360"/>
      </w:pPr>
    </w:lvl>
    <w:lvl w:ilvl="5" w:tplc="53601408">
      <w:start w:val="1"/>
      <w:numFmt w:val="lowerRoman"/>
      <w:lvlText w:val="%6."/>
      <w:lvlJc w:val="right"/>
      <w:pPr>
        <w:ind w:left="4320" w:hanging="180"/>
      </w:pPr>
    </w:lvl>
    <w:lvl w:ilvl="6" w:tplc="B9EC2F88">
      <w:start w:val="1"/>
      <w:numFmt w:val="decimal"/>
      <w:lvlText w:val="%7."/>
      <w:lvlJc w:val="left"/>
      <w:pPr>
        <w:ind w:left="5040" w:hanging="360"/>
      </w:pPr>
    </w:lvl>
    <w:lvl w:ilvl="7" w:tplc="EC46F004">
      <w:start w:val="1"/>
      <w:numFmt w:val="lowerLetter"/>
      <w:lvlText w:val="%8."/>
      <w:lvlJc w:val="left"/>
      <w:pPr>
        <w:ind w:left="5760" w:hanging="360"/>
      </w:pPr>
    </w:lvl>
    <w:lvl w:ilvl="8" w:tplc="7F96FB0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7444C"/>
    <w:multiLevelType w:val="hybridMultilevel"/>
    <w:tmpl w:val="CFA0C428"/>
    <w:lvl w:ilvl="0" w:tplc="D706A6F2">
      <w:start w:val="1"/>
      <w:numFmt w:val="decimal"/>
      <w:lvlText w:val="%1."/>
      <w:lvlJc w:val="left"/>
    </w:lvl>
    <w:lvl w:ilvl="1" w:tplc="212AA162">
      <w:start w:val="1"/>
      <w:numFmt w:val="lowerLetter"/>
      <w:lvlText w:val="%2."/>
      <w:lvlJc w:val="left"/>
      <w:pPr>
        <w:ind w:left="1440" w:hanging="360"/>
      </w:pPr>
    </w:lvl>
    <w:lvl w:ilvl="2" w:tplc="D5301734">
      <w:start w:val="1"/>
      <w:numFmt w:val="lowerRoman"/>
      <w:lvlText w:val="%3."/>
      <w:lvlJc w:val="right"/>
      <w:pPr>
        <w:ind w:left="2160" w:hanging="180"/>
      </w:pPr>
    </w:lvl>
    <w:lvl w:ilvl="3" w:tplc="9DCC4144">
      <w:start w:val="1"/>
      <w:numFmt w:val="decimal"/>
      <w:lvlText w:val="%4."/>
      <w:lvlJc w:val="left"/>
      <w:pPr>
        <w:ind w:left="2880" w:hanging="360"/>
      </w:pPr>
    </w:lvl>
    <w:lvl w:ilvl="4" w:tplc="2CBCA0DA">
      <w:start w:val="1"/>
      <w:numFmt w:val="lowerLetter"/>
      <w:lvlText w:val="%5."/>
      <w:lvlJc w:val="left"/>
      <w:pPr>
        <w:ind w:left="3600" w:hanging="360"/>
      </w:pPr>
    </w:lvl>
    <w:lvl w:ilvl="5" w:tplc="44B07C56">
      <w:start w:val="1"/>
      <w:numFmt w:val="lowerRoman"/>
      <w:lvlText w:val="%6."/>
      <w:lvlJc w:val="right"/>
      <w:pPr>
        <w:ind w:left="4320" w:hanging="180"/>
      </w:pPr>
    </w:lvl>
    <w:lvl w:ilvl="6" w:tplc="7592BC98">
      <w:start w:val="1"/>
      <w:numFmt w:val="decimal"/>
      <w:lvlText w:val="%7."/>
      <w:lvlJc w:val="left"/>
      <w:pPr>
        <w:ind w:left="5040" w:hanging="360"/>
      </w:pPr>
    </w:lvl>
    <w:lvl w:ilvl="7" w:tplc="ACCEF144">
      <w:start w:val="1"/>
      <w:numFmt w:val="lowerLetter"/>
      <w:lvlText w:val="%8."/>
      <w:lvlJc w:val="left"/>
      <w:pPr>
        <w:ind w:left="5760" w:hanging="360"/>
      </w:pPr>
    </w:lvl>
    <w:lvl w:ilvl="8" w:tplc="49D62F0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95537C"/>
    <w:multiLevelType w:val="hybridMultilevel"/>
    <w:tmpl w:val="F3BCFB8E"/>
    <w:lvl w:ilvl="0" w:tplc="2D98918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865CEBE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02C7C1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B66305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5965B8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D1A6E8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40A5B0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A84D17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B70BAC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573260C3"/>
    <w:multiLevelType w:val="hybridMultilevel"/>
    <w:tmpl w:val="E4760A18"/>
    <w:lvl w:ilvl="0" w:tplc="AAA27E6A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0A54A7B8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CCD0EC0C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1936A494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42481126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1DEC42B6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B670932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9378E4C0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181EB3C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5BAE6A83"/>
    <w:multiLevelType w:val="hybridMultilevel"/>
    <w:tmpl w:val="FD0EAFC2"/>
    <w:lvl w:ilvl="0" w:tplc="59BE4A72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750E18A8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580090C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CB82F486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45205DCE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3BD4C512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FA8463D2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FD3A294C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B7ACDB80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6A050559"/>
    <w:multiLevelType w:val="hybridMultilevel"/>
    <w:tmpl w:val="9C0C292C"/>
    <w:lvl w:ilvl="0" w:tplc="00AC1BF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9801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7C37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1ED15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0EDF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D349BE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B0C56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362C1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F3A71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3C0"/>
    <w:rsid w:val="00047B14"/>
    <w:rsid w:val="0020119A"/>
    <w:rsid w:val="002B1DCD"/>
    <w:rsid w:val="003A0169"/>
    <w:rsid w:val="00445A6D"/>
    <w:rsid w:val="0049420B"/>
    <w:rsid w:val="004A3741"/>
    <w:rsid w:val="00535503"/>
    <w:rsid w:val="005D0760"/>
    <w:rsid w:val="006819C7"/>
    <w:rsid w:val="007045F9"/>
    <w:rsid w:val="00714099"/>
    <w:rsid w:val="00743319"/>
    <w:rsid w:val="00864DB6"/>
    <w:rsid w:val="008823C0"/>
    <w:rsid w:val="009863F9"/>
    <w:rsid w:val="009F3753"/>
    <w:rsid w:val="00A3623F"/>
    <w:rsid w:val="00AB4B2C"/>
    <w:rsid w:val="00BD5E9F"/>
    <w:rsid w:val="00C5485B"/>
    <w:rsid w:val="00CA1C1C"/>
    <w:rsid w:val="00E04C8A"/>
    <w:rsid w:val="00E7019A"/>
    <w:rsid w:val="00F0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A613C"/>
  <w15:docId w15:val="{1188AFF4-D045-46DC-8926-0412F528C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pacing w:line="240" w:lineRule="exact"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basedOn w:val="a0"/>
    <w:link w:val="ac"/>
    <w:uiPriority w:val="99"/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auto"/>
      </w:tcPr>
    </w:tblStylePr>
    <w:tblStylePr w:type="band1Horz">
      <w:tblPr/>
      <w:tcPr>
        <w:shd w:val="clear" w:color="FFFFFF" w:themeColor="text1" w:themeTint="00" w:fill="auto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styleId="af6">
    <w:name w:val="Body Text"/>
    <w:basedOn w:val="a"/>
    <w:rPr>
      <w:sz w:val="28"/>
    </w:rPr>
  </w:style>
  <w:style w:type="paragraph" w:styleId="24">
    <w:name w:val="Body Text 2"/>
    <w:basedOn w:val="a"/>
    <w:pPr>
      <w:jc w:val="both"/>
    </w:pPr>
    <w:rPr>
      <w:sz w:val="28"/>
      <w:szCs w:val="28"/>
    </w:rPr>
  </w:style>
  <w:style w:type="paragraph" w:styleId="af7">
    <w:name w:val="Body Text Indent"/>
    <w:basedOn w:val="a"/>
    <w:pPr>
      <w:ind w:firstLine="709"/>
    </w:pPr>
    <w:rPr>
      <w:sz w:val="28"/>
      <w:szCs w:val="28"/>
    </w:rPr>
  </w:style>
  <w:style w:type="paragraph" w:styleId="25">
    <w:name w:val="Body Text Indent 2"/>
    <w:basedOn w:val="a"/>
    <w:pPr>
      <w:ind w:firstLine="709"/>
      <w:jc w:val="both"/>
    </w:pPr>
    <w:rPr>
      <w:sz w:val="28"/>
    </w:rPr>
  </w:style>
  <w:style w:type="paragraph" w:styleId="33">
    <w:name w:val="Body Text Indent 3"/>
    <w:basedOn w:val="a"/>
    <w:pPr>
      <w:ind w:firstLine="284"/>
      <w:jc w:val="both"/>
    </w:pPr>
    <w:rPr>
      <w:sz w:val="28"/>
    </w:rPr>
  </w:style>
  <w:style w:type="paragraph" w:styleId="af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9">
    <w:name w:val="Hyperlink"/>
    <w:semiHidden/>
    <w:rPr>
      <w:color w:val="0000FF"/>
      <w:u w:val="single"/>
    </w:r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  <w:lang w:eastAsia="ar-SA"/>
    </w:rPr>
  </w:style>
  <w:style w:type="paragraph" w:styleId="ac">
    <w:name w:val="header"/>
    <w:basedOn w:val="a"/>
    <w:link w:val="ab"/>
    <w:semiHidden/>
    <w:pPr>
      <w:tabs>
        <w:tab w:val="center" w:pos="4677"/>
        <w:tab w:val="right" w:pos="9355"/>
      </w:tabs>
    </w:pPr>
    <w:rPr>
      <w:sz w:val="24"/>
      <w:szCs w:val="24"/>
      <w:lang w:eastAsia="ar-SA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b">
    <w:name w:val="page number"/>
    <w:basedOn w:val="a0"/>
  </w:style>
  <w:style w:type="paragraph" w:styleId="afc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fd">
    <w:name w:val="footer"/>
    <w:basedOn w:val="a"/>
    <w:link w:val="afe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</w:style>
  <w:style w:type="paragraph" w:customStyle="1" w:styleId="610">
    <w:name w:val="Заголовок 61"/>
    <w:basedOn w:val="a"/>
    <w:next w:val="a"/>
    <w:pPr>
      <w:keepNext/>
      <w:widowControl w:val="0"/>
      <w:tabs>
        <w:tab w:val="num" w:pos="4320"/>
      </w:tabs>
      <w:ind w:left="4320" w:hanging="720"/>
      <w:jc w:val="center"/>
      <w:outlineLvl w:val="5"/>
    </w:pPr>
    <w:rPr>
      <w:b/>
      <w:bCs/>
      <w:sz w:val="24"/>
      <w:szCs w:val="24"/>
      <w:lang w:eastAsia="ar-SA"/>
    </w:rPr>
  </w:style>
  <w:style w:type="character" w:styleId="aff">
    <w:name w:val="annotation reference"/>
    <w:semiHidden/>
    <w:rPr>
      <w:sz w:val="16"/>
      <w:szCs w:val="16"/>
    </w:rPr>
  </w:style>
  <w:style w:type="paragraph" w:styleId="aff0">
    <w:name w:val="annotation text"/>
    <w:basedOn w:val="a"/>
    <w:semiHidden/>
  </w:style>
  <w:style w:type="paragraph" w:styleId="aff1">
    <w:name w:val="annotation subject"/>
    <w:basedOn w:val="aff0"/>
    <w:next w:val="aff0"/>
    <w:semiHidden/>
    <w:rPr>
      <w:b/>
      <w:bCs/>
    </w:rPr>
  </w:style>
  <w:style w:type="paragraph" w:customStyle="1" w:styleId="Heading61">
    <w:name w:val="Heading 61"/>
    <w:basedOn w:val="a"/>
    <w:next w:val="a"/>
    <w:pPr>
      <w:keepNext/>
      <w:widowControl w:val="0"/>
      <w:tabs>
        <w:tab w:val="num" w:pos="4320"/>
      </w:tabs>
      <w:ind w:left="4320" w:hanging="720"/>
      <w:jc w:val="center"/>
      <w:outlineLvl w:val="5"/>
    </w:pPr>
    <w:rPr>
      <w:b/>
      <w:bCs/>
      <w:sz w:val="24"/>
      <w:szCs w:val="24"/>
      <w:lang w:eastAsia="ar-SA"/>
    </w:rPr>
  </w:style>
  <w:style w:type="character" w:customStyle="1" w:styleId="aff2">
    <w:name w:val="Знак Знак"/>
    <w:rPr>
      <w:lang w:val="ru-RU" w:eastAsia="ru-RU" w:bidi="ar-SA"/>
    </w:rPr>
  </w:style>
  <w:style w:type="paragraph" w:customStyle="1" w:styleId="msonormalcxsplast">
    <w:name w:val="msonormalcxsplast"/>
    <w:basedOn w:val="a"/>
    <w:pPr>
      <w:spacing w:before="100" w:beforeAutospacing="1" w:after="100" w:afterAutospacing="1"/>
    </w:pPr>
    <w:rPr>
      <w:sz w:val="24"/>
      <w:szCs w:val="24"/>
    </w:rPr>
  </w:style>
  <w:style w:type="character" w:styleId="aff3">
    <w:name w:val="FollowedHyperlink"/>
    <w:basedOn w:val="a0"/>
    <w:uiPriority w:val="99"/>
    <w:semiHidden/>
    <w:unhideWhenUsed/>
    <w:rsid w:val="00E04C8A"/>
    <w:rPr>
      <w:color w:val="800080" w:themeColor="followedHyperlink"/>
      <w:u w:val="single"/>
    </w:rPr>
  </w:style>
  <w:style w:type="paragraph" w:customStyle="1" w:styleId="ConsPlusNonformat">
    <w:name w:val="ConsPlusNonformat"/>
    <w:rsid w:val="00BD5E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6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5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1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6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D11B3-F5F0-40A8-8265-6DDAF264921B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C65B6BE1-CA0D-423C-BA3D-8AC910D3F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Генри Морган</dc:creator>
  <cp:lastModifiedBy>АБазова ИВ</cp:lastModifiedBy>
  <cp:revision>2</cp:revision>
  <cp:lastPrinted>2024-03-13T07:59:00Z</cp:lastPrinted>
  <dcterms:created xsi:type="dcterms:W3CDTF">2024-04-19T07:07:00Z</dcterms:created>
  <dcterms:modified xsi:type="dcterms:W3CDTF">2024-04-19T07:07:00Z</dcterms:modified>
</cp:coreProperties>
</file>