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D0" w:rsidRDefault="00B62FD0" w:rsidP="00B62F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0E53AF10" wp14:editId="3B6FC0D2">
            <wp:extent cx="201168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17.01.2024г.</w:t>
      </w:r>
    </w:p>
    <w:p w:rsidR="00A32B27" w:rsidRPr="00DF219B" w:rsidRDefault="00027520" w:rsidP="00DF21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268E2" w:rsidRPr="00DF219B">
        <w:rPr>
          <w:rFonts w:ascii="Times New Roman" w:hAnsi="Times New Roman" w:cs="Times New Roman"/>
          <w:b/>
          <w:sz w:val="28"/>
          <w:szCs w:val="28"/>
        </w:rPr>
        <w:t>емельная экспертиза</w:t>
      </w:r>
      <w:r w:rsidR="00A96B5B">
        <w:rPr>
          <w:rFonts w:ascii="Times New Roman" w:hAnsi="Times New Roman" w:cs="Times New Roman"/>
          <w:b/>
          <w:sz w:val="28"/>
          <w:szCs w:val="28"/>
        </w:rPr>
        <w:t>.</w:t>
      </w:r>
      <w:r w:rsidR="003268E2" w:rsidRPr="00DF2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B5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ак получить максимум пол</w:t>
      </w:r>
      <w:r w:rsidR="006D4B5E">
        <w:rPr>
          <w:rFonts w:ascii="Times New Roman" w:hAnsi="Times New Roman" w:cs="Times New Roman"/>
          <w:b/>
          <w:sz w:val="28"/>
          <w:szCs w:val="28"/>
        </w:rPr>
        <w:t>езной информации</w:t>
      </w:r>
      <w:r w:rsidR="001229E6">
        <w:rPr>
          <w:rFonts w:ascii="Times New Roman" w:hAnsi="Times New Roman" w:cs="Times New Roman"/>
          <w:b/>
          <w:sz w:val="28"/>
          <w:szCs w:val="28"/>
        </w:rPr>
        <w:t xml:space="preserve"> от эксперта</w:t>
      </w:r>
    </w:p>
    <w:p w:rsidR="00DF219B" w:rsidRDefault="00DF219B" w:rsidP="005E790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219B">
        <w:rPr>
          <w:rFonts w:ascii="Times New Roman" w:hAnsi="Times New Roman" w:cs="Times New Roman"/>
          <w:i/>
          <w:sz w:val="28"/>
          <w:szCs w:val="28"/>
        </w:rPr>
        <w:t xml:space="preserve">Соответствуют </w:t>
      </w:r>
      <w:r w:rsidR="00732DC7">
        <w:rPr>
          <w:rFonts w:ascii="Times New Roman" w:hAnsi="Times New Roman" w:cs="Times New Roman"/>
          <w:i/>
          <w:sz w:val="28"/>
          <w:szCs w:val="28"/>
        </w:rPr>
        <w:t xml:space="preserve">ли </w:t>
      </w:r>
      <w:r w:rsidRPr="00DF219B">
        <w:rPr>
          <w:rFonts w:ascii="Times New Roman" w:hAnsi="Times New Roman" w:cs="Times New Roman"/>
          <w:i/>
          <w:sz w:val="28"/>
          <w:szCs w:val="28"/>
        </w:rPr>
        <w:t>фактические границы земельного участка границам</w:t>
      </w:r>
      <w:r w:rsidR="00732DC7">
        <w:rPr>
          <w:rFonts w:ascii="Times New Roman" w:hAnsi="Times New Roman" w:cs="Times New Roman"/>
          <w:i/>
          <w:sz w:val="28"/>
          <w:szCs w:val="28"/>
        </w:rPr>
        <w:t>,</w:t>
      </w:r>
      <w:r w:rsidRPr="00DF219B">
        <w:rPr>
          <w:rFonts w:ascii="Times New Roman" w:hAnsi="Times New Roman" w:cs="Times New Roman"/>
          <w:i/>
          <w:sz w:val="28"/>
          <w:szCs w:val="28"/>
        </w:rPr>
        <w:t xml:space="preserve"> обозначенным в </w:t>
      </w:r>
      <w:r w:rsidR="00732DC7">
        <w:rPr>
          <w:rFonts w:ascii="Times New Roman" w:hAnsi="Times New Roman" w:cs="Times New Roman"/>
          <w:i/>
          <w:sz w:val="28"/>
          <w:szCs w:val="28"/>
        </w:rPr>
        <w:t>правоустанавливающих документах?</w:t>
      </w:r>
      <w:r w:rsidRPr="00DF21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2DC7">
        <w:rPr>
          <w:rFonts w:ascii="Times New Roman" w:hAnsi="Times New Roman" w:cs="Times New Roman"/>
          <w:i/>
          <w:sz w:val="28"/>
          <w:szCs w:val="28"/>
        </w:rPr>
        <w:t>В</w:t>
      </w:r>
      <w:r w:rsidRPr="00DF219B">
        <w:rPr>
          <w:rFonts w:ascii="Times New Roman" w:hAnsi="Times New Roman" w:cs="Times New Roman"/>
          <w:i/>
          <w:sz w:val="28"/>
          <w:szCs w:val="28"/>
        </w:rPr>
        <w:t>озможно ли разделить земельный участок</w:t>
      </w:r>
      <w:r w:rsidR="00732DC7">
        <w:rPr>
          <w:rFonts w:ascii="Times New Roman" w:hAnsi="Times New Roman" w:cs="Times New Roman"/>
          <w:i/>
          <w:sz w:val="28"/>
          <w:szCs w:val="28"/>
        </w:rPr>
        <w:t>?</w:t>
      </w:r>
      <w:r w:rsidR="00B11D2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2DC7">
        <w:rPr>
          <w:rFonts w:ascii="Times New Roman" w:hAnsi="Times New Roman" w:cs="Times New Roman"/>
          <w:i/>
          <w:sz w:val="28"/>
          <w:szCs w:val="28"/>
        </w:rPr>
        <w:t>З</w:t>
      </w:r>
      <w:r w:rsidRPr="00DF219B">
        <w:rPr>
          <w:rFonts w:ascii="Times New Roman" w:hAnsi="Times New Roman" w:cs="Times New Roman"/>
          <w:i/>
          <w:sz w:val="28"/>
          <w:szCs w:val="28"/>
        </w:rPr>
        <w:t>ахватил ли сосед часть вашего земельного участка</w:t>
      </w:r>
      <w:r w:rsidR="00732DC7">
        <w:rPr>
          <w:rFonts w:ascii="Times New Roman" w:hAnsi="Times New Roman" w:cs="Times New Roman"/>
          <w:i/>
          <w:sz w:val="28"/>
          <w:szCs w:val="28"/>
        </w:rPr>
        <w:t>?</w:t>
      </w:r>
      <w:r w:rsidRPr="00DF21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2DC7">
        <w:rPr>
          <w:rFonts w:ascii="Times New Roman" w:hAnsi="Times New Roman" w:cs="Times New Roman"/>
          <w:i/>
          <w:sz w:val="28"/>
          <w:szCs w:val="28"/>
        </w:rPr>
        <w:t>О</w:t>
      </w:r>
      <w:r w:rsidRPr="00DF219B">
        <w:rPr>
          <w:rFonts w:ascii="Times New Roman" w:hAnsi="Times New Roman" w:cs="Times New Roman"/>
          <w:i/>
          <w:sz w:val="28"/>
          <w:szCs w:val="28"/>
        </w:rPr>
        <w:t>тветы на эти и другие вопросы будут отражены в экспертном заключении</w:t>
      </w:r>
      <w:r w:rsidR="00732DC7">
        <w:rPr>
          <w:rFonts w:ascii="Times New Roman" w:hAnsi="Times New Roman" w:cs="Times New Roman"/>
          <w:i/>
          <w:sz w:val="28"/>
          <w:szCs w:val="28"/>
        </w:rPr>
        <w:t>.</w:t>
      </w:r>
      <w:r w:rsidR="005E79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2DC7">
        <w:rPr>
          <w:rFonts w:ascii="Times New Roman" w:hAnsi="Times New Roman" w:cs="Times New Roman"/>
          <w:i/>
          <w:sz w:val="28"/>
          <w:szCs w:val="28"/>
        </w:rPr>
        <w:t>Г</w:t>
      </w:r>
      <w:r w:rsidR="005E7906">
        <w:rPr>
          <w:rFonts w:ascii="Times New Roman" w:hAnsi="Times New Roman" w:cs="Times New Roman"/>
          <w:i/>
          <w:sz w:val="28"/>
          <w:szCs w:val="28"/>
        </w:rPr>
        <w:t>лавное правильно</w:t>
      </w:r>
      <w:r w:rsidR="00B211F8">
        <w:rPr>
          <w:rFonts w:ascii="Times New Roman" w:hAnsi="Times New Roman" w:cs="Times New Roman"/>
          <w:i/>
          <w:sz w:val="28"/>
          <w:szCs w:val="28"/>
        </w:rPr>
        <w:t xml:space="preserve"> их</w:t>
      </w:r>
      <w:r w:rsidR="005E7906">
        <w:rPr>
          <w:rFonts w:ascii="Times New Roman" w:hAnsi="Times New Roman" w:cs="Times New Roman"/>
          <w:i/>
          <w:sz w:val="28"/>
          <w:szCs w:val="28"/>
        </w:rPr>
        <w:t xml:space="preserve"> сформулировать, </w:t>
      </w:r>
      <w:r w:rsidR="00FB793D">
        <w:rPr>
          <w:rFonts w:ascii="Times New Roman" w:hAnsi="Times New Roman" w:cs="Times New Roman"/>
          <w:i/>
          <w:sz w:val="28"/>
          <w:szCs w:val="28"/>
        </w:rPr>
        <w:t>утверждают</w:t>
      </w:r>
      <w:r w:rsidR="005E7906">
        <w:rPr>
          <w:rFonts w:ascii="Times New Roman" w:hAnsi="Times New Roman" w:cs="Times New Roman"/>
          <w:i/>
          <w:sz w:val="28"/>
          <w:szCs w:val="28"/>
        </w:rPr>
        <w:t xml:space="preserve"> эксперты регионально</w:t>
      </w:r>
      <w:r w:rsidR="002A4728">
        <w:rPr>
          <w:rFonts w:ascii="Times New Roman" w:hAnsi="Times New Roman" w:cs="Times New Roman"/>
          <w:i/>
          <w:sz w:val="28"/>
          <w:szCs w:val="28"/>
        </w:rPr>
        <w:t>го филиала</w:t>
      </w:r>
      <w:r w:rsidR="005E7906">
        <w:rPr>
          <w:rFonts w:ascii="Times New Roman" w:hAnsi="Times New Roman" w:cs="Times New Roman"/>
          <w:i/>
          <w:sz w:val="28"/>
          <w:szCs w:val="28"/>
        </w:rPr>
        <w:t xml:space="preserve"> ППК «Роскадастр»</w:t>
      </w:r>
      <w:r w:rsidRPr="00DF219B">
        <w:rPr>
          <w:rFonts w:ascii="Times New Roman" w:hAnsi="Times New Roman" w:cs="Times New Roman"/>
          <w:i/>
          <w:sz w:val="28"/>
          <w:szCs w:val="28"/>
        </w:rPr>
        <w:t>.</w:t>
      </w:r>
    </w:p>
    <w:p w:rsidR="00AE7EA0" w:rsidRPr="00AA5C11" w:rsidRDefault="00B211F8" w:rsidP="005E79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C11">
        <w:rPr>
          <w:rFonts w:ascii="Times New Roman" w:hAnsi="Times New Roman" w:cs="Times New Roman"/>
          <w:sz w:val="28"/>
          <w:szCs w:val="28"/>
        </w:rPr>
        <w:t>Земельная экспертиза — это</w:t>
      </w:r>
      <w:r w:rsidR="00163FA5" w:rsidRPr="00AA5C11">
        <w:rPr>
          <w:rFonts w:ascii="Times New Roman" w:hAnsi="Times New Roman" w:cs="Times New Roman"/>
          <w:sz w:val="28"/>
          <w:szCs w:val="28"/>
        </w:rPr>
        <w:t xml:space="preserve"> комплексное изучение</w:t>
      </w:r>
      <w:r w:rsidR="00374809" w:rsidRPr="00AA5C11">
        <w:rPr>
          <w:rFonts w:ascii="Times New Roman" w:hAnsi="Times New Roman" w:cs="Times New Roman"/>
          <w:sz w:val="28"/>
          <w:szCs w:val="28"/>
        </w:rPr>
        <w:t xml:space="preserve"> правоустанавливающих</w:t>
      </w:r>
      <w:r w:rsidRPr="00AA5C11">
        <w:rPr>
          <w:rFonts w:ascii="Times New Roman" w:hAnsi="Times New Roman" w:cs="Times New Roman"/>
          <w:sz w:val="28"/>
          <w:szCs w:val="28"/>
        </w:rPr>
        <w:t>,</w:t>
      </w:r>
      <w:r w:rsidR="00374809" w:rsidRPr="00AA5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809" w:rsidRPr="00AA5C11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="00374809" w:rsidRPr="00AA5C11">
        <w:rPr>
          <w:rFonts w:ascii="Times New Roman" w:hAnsi="Times New Roman" w:cs="Times New Roman"/>
          <w:sz w:val="28"/>
          <w:szCs w:val="28"/>
        </w:rPr>
        <w:t>,</w:t>
      </w:r>
      <w:r w:rsidRPr="00AA5C11">
        <w:rPr>
          <w:rFonts w:ascii="Times New Roman" w:hAnsi="Times New Roman" w:cs="Times New Roman"/>
          <w:sz w:val="28"/>
          <w:szCs w:val="28"/>
        </w:rPr>
        <w:t xml:space="preserve"> проектных,</w:t>
      </w:r>
      <w:r w:rsidR="00163FA5" w:rsidRPr="00AA5C11">
        <w:rPr>
          <w:rFonts w:ascii="Times New Roman" w:hAnsi="Times New Roman" w:cs="Times New Roman"/>
          <w:sz w:val="28"/>
          <w:szCs w:val="28"/>
        </w:rPr>
        <w:t xml:space="preserve"> кадастровых, геодезических документов</w:t>
      </w:r>
      <w:r w:rsidR="00473EA0" w:rsidRPr="00AA5C11">
        <w:rPr>
          <w:rFonts w:ascii="Times New Roman" w:hAnsi="Times New Roman" w:cs="Times New Roman"/>
          <w:sz w:val="28"/>
          <w:szCs w:val="28"/>
        </w:rPr>
        <w:t xml:space="preserve"> и камеральная обработка результатов, полученных путем натуральных измерений.</w:t>
      </w:r>
      <w:r w:rsidRPr="00AA5C11">
        <w:rPr>
          <w:rFonts w:ascii="Times New Roman" w:hAnsi="Times New Roman" w:cs="Times New Roman"/>
          <w:sz w:val="28"/>
          <w:szCs w:val="28"/>
        </w:rPr>
        <w:t xml:space="preserve"> Итогом изучения является</w:t>
      </w:r>
      <w:r w:rsidR="00163FA5" w:rsidRPr="00AA5C11">
        <w:rPr>
          <w:rFonts w:ascii="Times New Roman" w:hAnsi="Times New Roman" w:cs="Times New Roman"/>
          <w:sz w:val="28"/>
          <w:szCs w:val="28"/>
        </w:rPr>
        <w:t xml:space="preserve"> подготовка </w:t>
      </w:r>
      <w:r w:rsidRPr="00AA5C11">
        <w:rPr>
          <w:rFonts w:ascii="Times New Roman" w:hAnsi="Times New Roman" w:cs="Times New Roman"/>
          <w:sz w:val="28"/>
          <w:szCs w:val="28"/>
        </w:rPr>
        <w:t>выводов, подкрепленных документально.</w:t>
      </w:r>
    </w:p>
    <w:p w:rsidR="00B211F8" w:rsidRDefault="00DC6907" w:rsidP="005E79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5E6">
        <w:rPr>
          <w:rFonts w:ascii="Times New Roman" w:hAnsi="Times New Roman" w:cs="Times New Roman"/>
          <w:i/>
          <w:sz w:val="28"/>
          <w:szCs w:val="28"/>
        </w:rPr>
        <w:t>«</w:t>
      </w:r>
      <w:r w:rsidR="00B211F8" w:rsidRPr="00B955E6">
        <w:rPr>
          <w:rFonts w:ascii="Times New Roman" w:hAnsi="Times New Roman" w:cs="Times New Roman"/>
          <w:i/>
          <w:sz w:val="28"/>
          <w:szCs w:val="28"/>
        </w:rPr>
        <w:t>Экспертов много,</w:t>
      </w:r>
      <w:r w:rsidR="00D75B93" w:rsidRPr="00B955E6">
        <w:rPr>
          <w:rFonts w:ascii="Times New Roman" w:hAnsi="Times New Roman" w:cs="Times New Roman"/>
          <w:i/>
          <w:sz w:val="28"/>
          <w:szCs w:val="28"/>
        </w:rPr>
        <w:t xml:space="preserve"> а вот выбрать специалиста для проведения земельной экспертизы не так просто.</w:t>
      </w:r>
      <w:r w:rsidR="00B211F8" w:rsidRPr="00B955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3400" w:rsidRPr="00B955E6">
        <w:rPr>
          <w:rFonts w:ascii="Times New Roman" w:hAnsi="Times New Roman" w:cs="Times New Roman"/>
          <w:i/>
          <w:sz w:val="28"/>
          <w:szCs w:val="28"/>
        </w:rPr>
        <w:t>Следует руководствоваться</w:t>
      </w:r>
      <w:r w:rsidR="00B211F8" w:rsidRPr="00B955E6">
        <w:rPr>
          <w:rFonts w:ascii="Times New Roman" w:hAnsi="Times New Roman" w:cs="Times New Roman"/>
          <w:i/>
          <w:sz w:val="28"/>
          <w:szCs w:val="28"/>
        </w:rPr>
        <w:t xml:space="preserve"> опытом </w:t>
      </w:r>
      <w:r w:rsidR="000A3400" w:rsidRPr="00B955E6">
        <w:rPr>
          <w:rFonts w:ascii="Times New Roman" w:hAnsi="Times New Roman" w:cs="Times New Roman"/>
          <w:i/>
          <w:sz w:val="28"/>
          <w:szCs w:val="28"/>
        </w:rPr>
        <w:t xml:space="preserve">эксперта </w:t>
      </w:r>
      <w:r w:rsidR="00B211F8" w:rsidRPr="00B955E6">
        <w:rPr>
          <w:rFonts w:ascii="Times New Roman" w:hAnsi="Times New Roman" w:cs="Times New Roman"/>
          <w:i/>
          <w:sz w:val="28"/>
          <w:szCs w:val="28"/>
        </w:rPr>
        <w:t>и наличием соответствующих навыков. К примеру, для проведения</w:t>
      </w:r>
      <w:r w:rsidRPr="00B955E6">
        <w:rPr>
          <w:rFonts w:ascii="Times New Roman" w:hAnsi="Times New Roman" w:cs="Times New Roman"/>
          <w:i/>
          <w:sz w:val="28"/>
          <w:szCs w:val="28"/>
        </w:rPr>
        <w:t xml:space="preserve"> земельной экспертизы с установлением границ земельного участка</w:t>
      </w:r>
      <w:r w:rsidR="00B23F9A">
        <w:rPr>
          <w:rFonts w:ascii="Times New Roman" w:hAnsi="Times New Roman" w:cs="Times New Roman"/>
          <w:i/>
          <w:sz w:val="28"/>
          <w:szCs w:val="28"/>
        </w:rPr>
        <w:t>,</w:t>
      </w:r>
      <w:r w:rsidRPr="00B955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3F9A">
        <w:rPr>
          <w:rFonts w:ascii="Times New Roman" w:hAnsi="Times New Roman" w:cs="Times New Roman"/>
          <w:i/>
          <w:sz w:val="28"/>
          <w:szCs w:val="28"/>
        </w:rPr>
        <w:t xml:space="preserve">определением </w:t>
      </w:r>
      <w:r w:rsidRPr="00B955E6">
        <w:rPr>
          <w:rFonts w:ascii="Times New Roman" w:hAnsi="Times New Roman" w:cs="Times New Roman"/>
          <w:i/>
          <w:sz w:val="28"/>
          <w:szCs w:val="28"/>
        </w:rPr>
        <w:t>координат угловых и поворотных точек</w:t>
      </w:r>
      <w:r w:rsidR="00732DC7">
        <w:rPr>
          <w:rFonts w:ascii="Times New Roman" w:hAnsi="Times New Roman" w:cs="Times New Roman"/>
          <w:i/>
          <w:sz w:val="28"/>
          <w:szCs w:val="28"/>
        </w:rPr>
        <w:t>,</w:t>
      </w:r>
      <w:r w:rsidRPr="00B955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3F9A">
        <w:rPr>
          <w:rFonts w:ascii="Times New Roman" w:hAnsi="Times New Roman" w:cs="Times New Roman"/>
          <w:i/>
          <w:sz w:val="28"/>
          <w:szCs w:val="28"/>
        </w:rPr>
        <w:t xml:space="preserve">от эксперта </w:t>
      </w:r>
      <w:r w:rsidR="00732DC7" w:rsidRPr="00B955E6">
        <w:rPr>
          <w:rFonts w:ascii="Times New Roman" w:hAnsi="Times New Roman" w:cs="Times New Roman"/>
          <w:i/>
          <w:sz w:val="28"/>
          <w:szCs w:val="28"/>
        </w:rPr>
        <w:t>требу</w:t>
      </w:r>
      <w:r w:rsidR="00732DC7">
        <w:rPr>
          <w:rFonts w:ascii="Times New Roman" w:hAnsi="Times New Roman" w:cs="Times New Roman"/>
          <w:i/>
          <w:sz w:val="28"/>
          <w:szCs w:val="28"/>
        </w:rPr>
        <w:t>ю</w:t>
      </w:r>
      <w:r w:rsidR="00732DC7" w:rsidRPr="00B955E6">
        <w:rPr>
          <w:rFonts w:ascii="Times New Roman" w:hAnsi="Times New Roman" w:cs="Times New Roman"/>
          <w:i/>
          <w:sz w:val="28"/>
          <w:szCs w:val="28"/>
        </w:rPr>
        <w:t>т</w:t>
      </w:r>
      <w:r w:rsidR="00732DC7">
        <w:rPr>
          <w:rFonts w:ascii="Times New Roman" w:hAnsi="Times New Roman" w:cs="Times New Roman"/>
          <w:i/>
          <w:sz w:val="28"/>
          <w:szCs w:val="28"/>
        </w:rPr>
        <w:t xml:space="preserve">ся </w:t>
      </w:r>
      <w:r w:rsidR="00B23F9A">
        <w:rPr>
          <w:rFonts w:ascii="Times New Roman" w:hAnsi="Times New Roman" w:cs="Times New Roman"/>
          <w:i/>
          <w:sz w:val="28"/>
          <w:szCs w:val="28"/>
        </w:rPr>
        <w:t>знания земельного законодательства и</w:t>
      </w:r>
      <w:r w:rsidRPr="00B955E6">
        <w:rPr>
          <w:rFonts w:ascii="Times New Roman" w:hAnsi="Times New Roman" w:cs="Times New Roman"/>
          <w:i/>
          <w:sz w:val="28"/>
          <w:szCs w:val="28"/>
        </w:rPr>
        <w:t xml:space="preserve"> умени</w:t>
      </w:r>
      <w:r w:rsidR="00732DC7">
        <w:rPr>
          <w:rFonts w:ascii="Times New Roman" w:hAnsi="Times New Roman" w:cs="Times New Roman"/>
          <w:i/>
          <w:sz w:val="28"/>
          <w:szCs w:val="28"/>
        </w:rPr>
        <w:t>е</w:t>
      </w:r>
      <w:r w:rsidRPr="00B955E6">
        <w:rPr>
          <w:rFonts w:ascii="Times New Roman" w:hAnsi="Times New Roman" w:cs="Times New Roman"/>
          <w:i/>
          <w:sz w:val="28"/>
          <w:szCs w:val="28"/>
        </w:rPr>
        <w:t xml:space="preserve"> работать со специализированным оборудование</w:t>
      </w:r>
      <w:r w:rsidR="00732DC7">
        <w:rPr>
          <w:rFonts w:ascii="Times New Roman" w:hAnsi="Times New Roman" w:cs="Times New Roman"/>
          <w:i/>
          <w:sz w:val="28"/>
          <w:szCs w:val="28"/>
        </w:rPr>
        <w:t>м</w:t>
      </w:r>
      <w:r w:rsidRPr="00B955E6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- уточнила </w:t>
      </w:r>
      <w:r w:rsidRPr="00DC6907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Кабардино-Балкарской Республике Анна Тонконог.</w:t>
      </w:r>
    </w:p>
    <w:p w:rsidR="00196A28" w:rsidRPr="00A85F0A" w:rsidRDefault="001F6D96" w:rsidP="005E79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F0A">
        <w:rPr>
          <w:rFonts w:ascii="Times New Roman" w:hAnsi="Times New Roman" w:cs="Times New Roman"/>
          <w:sz w:val="28"/>
          <w:szCs w:val="28"/>
        </w:rPr>
        <w:t xml:space="preserve">Не стоит забывать, что большую часть имущественных споров составляют споры </w:t>
      </w:r>
      <w:r w:rsidR="008A5D12" w:rsidRPr="00A85F0A">
        <w:rPr>
          <w:rFonts w:ascii="Times New Roman" w:hAnsi="Times New Roman" w:cs="Times New Roman"/>
          <w:sz w:val="28"/>
          <w:szCs w:val="28"/>
        </w:rPr>
        <w:t>между соседями, владельцами земельных участков. Основная причина разногласий -</w:t>
      </w:r>
      <w:r w:rsidRPr="00A85F0A">
        <w:rPr>
          <w:rFonts w:ascii="Times New Roman" w:hAnsi="Times New Roman" w:cs="Times New Roman"/>
          <w:sz w:val="28"/>
          <w:szCs w:val="28"/>
        </w:rPr>
        <w:t xml:space="preserve"> прохождение границ земельных участков. Если не удалось </w:t>
      </w:r>
      <w:r w:rsidR="00B23F9A" w:rsidRPr="00A85F0A">
        <w:rPr>
          <w:rFonts w:ascii="Times New Roman" w:hAnsi="Times New Roman" w:cs="Times New Roman"/>
          <w:sz w:val="28"/>
          <w:szCs w:val="28"/>
        </w:rPr>
        <w:t>достичь согласия с соседом</w:t>
      </w:r>
      <w:r w:rsidRPr="00A85F0A">
        <w:rPr>
          <w:rFonts w:ascii="Times New Roman" w:hAnsi="Times New Roman" w:cs="Times New Roman"/>
          <w:sz w:val="28"/>
          <w:szCs w:val="28"/>
        </w:rPr>
        <w:t>, урегулировать разногласия придется в суде, а значит без экспертного заключения не обойтись.</w:t>
      </w:r>
    </w:p>
    <w:p w:rsidR="001F6D96" w:rsidRPr="00AA5C11" w:rsidRDefault="00196A28" w:rsidP="005E79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C11">
        <w:rPr>
          <w:rFonts w:ascii="Times New Roman" w:hAnsi="Times New Roman" w:cs="Times New Roman"/>
          <w:sz w:val="28"/>
          <w:szCs w:val="28"/>
        </w:rPr>
        <w:t>Экспертизу можно заказать и в д</w:t>
      </w:r>
      <w:r w:rsidR="00732DC7" w:rsidRPr="00AA5C11">
        <w:rPr>
          <w:rFonts w:ascii="Times New Roman" w:hAnsi="Times New Roman" w:cs="Times New Roman"/>
          <w:sz w:val="28"/>
          <w:szCs w:val="28"/>
        </w:rPr>
        <w:t>осудебном порядке.</w:t>
      </w:r>
      <w:r w:rsidRPr="00AA5C11">
        <w:rPr>
          <w:rFonts w:ascii="Times New Roman" w:hAnsi="Times New Roman" w:cs="Times New Roman"/>
          <w:sz w:val="28"/>
          <w:szCs w:val="28"/>
        </w:rPr>
        <w:t xml:space="preserve"> </w:t>
      </w:r>
      <w:r w:rsidR="00732DC7" w:rsidRPr="00AA5C11">
        <w:rPr>
          <w:rFonts w:ascii="Times New Roman" w:hAnsi="Times New Roman" w:cs="Times New Roman"/>
          <w:sz w:val="28"/>
          <w:szCs w:val="28"/>
        </w:rPr>
        <w:t>Г</w:t>
      </w:r>
      <w:r w:rsidRPr="00AA5C11">
        <w:rPr>
          <w:rFonts w:ascii="Times New Roman" w:hAnsi="Times New Roman" w:cs="Times New Roman"/>
          <w:sz w:val="28"/>
          <w:szCs w:val="28"/>
        </w:rPr>
        <w:t>лавное, чтоб</w:t>
      </w:r>
      <w:r w:rsidR="00732DC7" w:rsidRPr="00AA5C11">
        <w:rPr>
          <w:rFonts w:ascii="Times New Roman" w:hAnsi="Times New Roman" w:cs="Times New Roman"/>
          <w:sz w:val="28"/>
          <w:szCs w:val="28"/>
        </w:rPr>
        <w:t>ы</w:t>
      </w:r>
      <w:r w:rsidRPr="00AA5C11">
        <w:rPr>
          <w:rFonts w:ascii="Times New Roman" w:hAnsi="Times New Roman" w:cs="Times New Roman"/>
          <w:sz w:val="28"/>
          <w:szCs w:val="28"/>
        </w:rPr>
        <w:t xml:space="preserve"> </w:t>
      </w:r>
      <w:r w:rsidR="00732DC7" w:rsidRPr="00AA5C11">
        <w:rPr>
          <w:rFonts w:ascii="Times New Roman" w:hAnsi="Times New Roman" w:cs="Times New Roman"/>
          <w:sz w:val="28"/>
          <w:szCs w:val="28"/>
        </w:rPr>
        <w:t xml:space="preserve">эксперт, </w:t>
      </w:r>
      <w:r w:rsidRPr="00AA5C11">
        <w:rPr>
          <w:rFonts w:ascii="Times New Roman" w:hAnsi="Times New Roman" w:cs="Times New Roman"/>
          <w:sz w:val="28"/>
          <w:szCs w:val="28"/>
        </w:rPr>
        <w:t>выбранный сторонами разногласий</w:t>
      </w:r>
      <w:r w:rsidR="00732DC7" w:rsidRPr="00AA5C11">
        <w:rPr>
          <w:rFonts w:ascii="Times New Roman" w:hAnsi="Times New Roman" w:cs="Times New Roman"/>
          <w:sz w:val="28"/>
          <w:szCs w:val="28"/>
        </w:rPr>
        <w:t>,</w:t>
      </w:r>
      <w:r w:rsidRPr="00AA5C11">
        <w:rPr>
          <w:rFonts w:ascii="Times New Roman" w:hAnsi="Times New Roman" w:cs="Times New Roman"/>
          <w:sz w:val="28"/>
          <w:szCs w:val="28"/>
        </w:rPr>
        <w:t xml:space="preserve"> имел</w:t>
      </w:r>
      <w:r w:rsidR="00374809" w:rsidRPr="00AA5C11">
        <w:rPr>
          <w:rFonts w:ascii="Times New Roman" w:hAnsi="Times New Roman" w:cs="Times New Roman"/>
          <w:sz w:val="28"/>
          <w:szCs w:val="28"/>
        </w:rPr>
        <w:t xml:space="preserve"> документ, подтверждающий квалификацию</w:t>
      </w:r>
      <w:r w:rsidRPr="00AA5C11">
        <w:rPr>
          <w:rFonts w:ascii="Times New Roman" w:hAnsi="Times New Roman" w:cs="Times New Roman"/>
          <w:sz w:val="28"/>
          <w:szCs w:val="28"/>
        </w:rPr>
        <w:t xml:space="preserve"> на экспертную деятельность</w:t>
      </w:r>
      <w:r w:rsidR="00732DC7" w:rsidRPr="00AA5C11">
        <w:rPr>
          <w:rFonts w:ascii="Times New Roman" w:hAnsi="Times New Roman" w:cs="Times New Roman"/>
          <w:sz w:val="28"/>
          <w:szCs w:val="28"/>
        </w:rPr>
        <w:t>, да</w:t>
      </w:r>
      <w:r w:rsidR="006C33C3" w:rsidRPr="00AA5C11">
        <w:rPr>
          <w:rFonts w:ascii="Times New Roman" w:hAnsi="Times New Roman" w:cs="Times New Roman"/>
          <w:sz w:val="28"/>
          <w:szCs w:val="28"/>
        </w:rPr>
        <w:t xml:space="preserve"> и опыт работы в данном направлении не помешает.</w:t>
      </w:r>
    </w:p>
    <w:p w:rsidR="00196A28" w:rsidRPr="00C73993" w:rsidRDefault="00196A28" w:rsidP="005E790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47A">
        <w:rPr>
          <w:rFonts w:ascii="Times New Roman" w:hAnsi="Times New Roman" w:cs="Times New Roman"/>
          <w:i/>
          <w:sz w:val="28"/>
          <w:szCs w:val="28"/>
        </w:rPr>
        <w:t>«Экспертное заключение</w:t>
      </w:r>
      <w:r w:rsidR="00AF4E68" w:rsidRPr="00DC147A">
        <w:rPr>
          <w:rFonts w:ascii="Times New Roman" w:hAnsi="Times New Roman" w:cs="Times New Roman"/>
          <w:i/>
          <w:sz w:val="28"/>
          <w:szCs w:val="28"/>
        </w:rPr>
        <w:t xml:space="preserve"> подготавливается объективно</w:t>
      </w:r>
      <w:r w:rsidRPr="00DC147A">
        <w:rPr>
          <w:rFonts w:ascii="Times New Roman" w:hAnsi="Times New Roman" w:cs="Times New Roman"/>
          <w:i/>
          <w:sz w:val="28"/>
          <w:szCs w:val="28"/>
        </w:rPr>
        <w:t xml:space="preserve"> вне зависимости от того</w:t>
      </w:r>
      <w:r w:rsidR="00732DC7">
        <w:rPr>
          <w:rFonts w:ascii="Times New Roman" w:hAnsi="Times New Roman" w:cs="Times New Roman"/>
          <w:i/>
          <w:sz w:val="28"/>
          <w:szCs w:val="28"/>
        </w:rPr>
        <w:t>,</w:t>
      </w:r>
      <w:r w:rsidRPr="00DC147A">
        <w:rPr>
          <w:rFonts w:ascii="Times New Roman" w:hAnsi="Times New Roman" w:cs="Times New Roman"/>
          <w:i/>
          <w:sz w:val="28"/>
          <w:szCs w:val="28"/>
        </w:rPr>
        <w:t xml:space="preserve"> подготавливается оно</w:t>
      </w:r>
      <w:r w:rsidR="00F140D0">
        <w:rPr>
          <w:rFonts w:ascii="Times New Roman" w:hAnsi="Times New Roman" w:cs="Times New Roman"/>
          <w:i/>
          <w:sz w:val="28"/>
          <w:szCs w:val="28"/>
        </w:rPr>
        <w:t xml:space="preserve"> по</w:t>
      </w:r>
      <w:r w:rsidRPr="00DC147A">
        <w:rPr>
          <w:rFonts w:ascii="Times New Roman" w:hAnsi="Times New Roman" w:cs="Times New Roman"/>
          <w:i/>
          <w:sz w:val="28"/>
          <w:szCs w:val="28"/>
        </w:rPr>
        <w:t xml:space="preserve"> решению суда или участники спора самостоятельно е</w:t>
      </w:r>
      <w:r w:rsidR="00DC147A" w:rsidRPr="00DC147A">
        <w:rPr>
          <w:rFonts w:ascii="Times New Roman" w:hAnsi="Times New Roman" w:cs="Times New Roman"/>
          <w:i/>
          <w:sz w:val="28"/>
          <w:szCs w:val="28"/>
        </w:rPr>
        <w:t>го</w:t>
      </w:r>
      <w:r w:rsidRPr="00DC147A">
        <w:rPr>
          <w:rFonts w:ascii="Times New Roman" w:hAnsi="Times New Roman" w:cs="Times New Roman"/>
          <w:i/>
          <w:sz w:val="28"/>
          <w:szCs w:val="28"/>
        </w:rPr>
        <w:t xml:space="preserve"> заказали. Очень важно, чтоб </w:t>
      </w:r>
      <w:r w:rsidR="00DC147A" w:rsidRPr="00DC147A">
        <w:rPr>
          <w:rFonts w:ascii="Times New Roman" w:hAnsi="Times New Roman" w:cs="Times New Roman"/>
          <w:i/>
          <w:sz w:val="28"/>
          <w:szCs w:val="28"/>
        </w:rPr>
        <w:t>заключение</w:t>
      </w:r>
      <w:r w:rsidRPr="00DC147A">
        <w:rPr>
          <w:rFonts w:ascii="Times New Roman" w:hAnsi="Times New Roman" w:cs="Times New Roman"/>
          <w:i/>
          <w:sz w:val="28"/>
          <w:szCs w:val="28"/>
        </w:rPr>
        <w:t xml:space="preserve"> был</w:t>
      </w:r>
      <w:r w:rsidR="00DC147A" w:rsidRPr="00DC147A">
        <w:rPr>
          <w:rFonts w:ascii="Times New Roman" w:hAnsi="Times New Roman" w:cs="Times New Roman"/>
          <w:i/>
          <w:sz w:val="28"/>
          <w:szCs w:val="28"/>
        </w:rPr>
        <w:t>о</w:t>
      </w:r>
      <w:r w:rsidRPr="00DC147A">
        <w:rPr>
          <w:rFonts w:ascii="Times New Roman" w:hAnsi="Times New Roman" w:cs="Times New Roman"/>
          <w:i/>
          <w:sz w:val="28"/>
          <w:szCs w:val="28"/>
        </w:rPr>
        <w:t xml:space="preserve"> точным</w:t>
      </w:r>
      <w:r w:rsidR="00732DC7">
        <w:rPr>
          <w:rFonts w:ascii="Times New Roman" w:hAnsi="Times New Roman" w:cs="Times New Roman"/>
          <w:i/>
          <w:sz w:val="28"/>
          <w:szCs w:val="28"/>
        </w:rPr>
        <w:t>,</w:t>
      </w:r>
      <w:r w:rsidR="00AF4E68" w:rsidRPr="00DC147A">
        <w:rPr>
          <w:rFonts w:ascii="Times New Roman" w:hAnsi="Times New Roman" w:cs="Times New Roman"/>
          <w:i/>
          <w:sz w:val="28"/>
          <w:szCs w:val="28"/>
        </w:rPr>
        <w:t xml:space="preserve"> так как для разрешения споров</w:t>
      </w:r>
      <w:r w:rsidR="00C53A4B" w:rsidRPr="00DC14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40D0">
        <w:rPr>
          <w:rFonts w:ascii="Times New Roman" w:hAnsi="Times New Roman" w:cs="Times New Roman"/>
          <w:i/>
          <w:sz w:val="28"/>
          <w:szCs w:val="28"/>
        </w:rPr>
        <w:t xml:space="preserve">или принятия решения </w:t>
      </w:r>
      <w:r w:rsidR="00C53A4B" w:rsidRPr="00DC147A">
        <w:rPr>
          <w:rFonts w:ascii="Times New Roman" w:hAnsi="Times New Roman" w:cs="Times New Roman"/>
          <w:i/>
          <w:sz w:val="28"/>
          <w:szCs w:val="28"/>
        </w:rPr>
        <w:t xml:space="preserve">нужно установить </w:t>
      </w:r>
      <w:r w:rsidR="00C73993" w:rsidRPr="00DC147A">
        <w:rPr>
          <w:rFonts w:ascii="Times New Roman" w:hAnsi="Times New Roman" w:cs="Times New Roman"/>
          <w:i/>
          <w:sz w:val="28"/>
          <w:szCs w:val="28"/>
        </w:rPr>
        <w:t>обстоятельства,</w:t>
      </w:r>
      <w:r w:rsidR="00F140D0">
        <w:rPr>
          <w:rFonts w:ascii="Times New Roman" w:hAnsi="Times New Roman" w:cs="Times New Roman"/>
          <w:i/>
          <w:sz w:val="28"/>
          <w:szCs w:val="28"/>
        </w:rPr>
        <w:t xml:space="preserve"> послужившие разногласию</w:t>
      </w:r>
      <w:r w:rsidR="006C33C3">
        <w:rPr>
          <w:rFonts w:ascii="Times New Roman" w:hAnsi="Times New Roman" w:cs="Times New Roman"/>
          <w:i/>
          <w:sz w:val="28"/>
          <w:szCs w:val="28"/>
        </w:rPr>
        <w:t xml:space="preserve">. Грамотный и </w:t>
      </w:r>
      <w:r w:rsidR="006C33C3">
        <w:rPr>
          <w:rFonts w:ascii="Times New Roman" w:hAnsi="Times New Roman" w:cs="Times New Roman"/>
          <w:i/>
          <w:sz w:val="28"/>
          <w:szCs w:val="28"/>
        </w:rPr>
        <w:lastRenderedPageBreak/>
        <w:t>профессиональный подход</w:t>
      </w:r>
      <w:r w:rsidR="00A942E9">
        <w:rPr>
          <w:rFonts w:ascii="Times New Roman" w:hAnsi="Times New Roman" w:cs="Times New Roman"/>
          <w:i/>
          <w:sz w:val="28"/>
          <w:szCs w:val="28"/>
        </w:rPr>
        <w:t xml:space="preserve"> эксперта</w:t>
      </w:r>
      <w:r w:rsidR="00DC71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3C3">
        <w:rPr>
          <w:rFonts w:ascii="Times New Roman" w:hAnsi="Times New Roman" w:cs="Times New Roman"/>
          <w:i/>
          <w:sz w:val="28"/>
          <w:szCs w:val="28"/>
        </w:rPr>
        <w:t>к возможным способам устранения разногласий способствует быстрому принятию решений</w:t>
      </w:r>
      <w:r w:rsidR="00F140D0">
        <w:rPr>
          <w:rFonts w:ascii="Times New Roman" w:hAnsi="Times New Roman" w:cs="Times New Roman"/>
          <w:i/>
          <w:sz w:val="28"/>
          <w:szCs w:val="28"/>
        </w:rPr>
        <w:t>.</w:t>
      </w:r>
      <w:r w:rsidR="00C53A4B" w:rsidRPr="00DC147A">
        <w:rPr>
          <w:rFonts w:ascii="Times New Roman" w:hAnsi="Times New Roman" w:cs="Times New Roman"/>
          <w:i/>
          <w:sz w:val="28"/>
          <w:szCs w:val="28"/>
        </w:rPr>
        <w:t xml:space="preserve"> Для это</w:t>
      </w:r>
      <w:r w:rsidR="00DC147A" w:rsidRPr="00DC147A">
        <w:rPr>
          <w:rFonts w:ascii="Times New Roman" w:hAnsi="Times New Roman" w:cs="Times New Roman"/>
          <w:i/>
          <w:sz w:val="28"/>
          <w:szCs w:val="28"/>
        </w:rPr>
        <w:t xml:space="preserve"> следует </w:t>
      </w:r>
      <w:r w:rsidR="00C73993">
        <w:rPr>
          <w:rFonts w:ascii="Times New Roman" w:hAnsi="Times New Roman" w:cs="Times New Roman"/>
          <w:i/>
          <w:sz w:val="28"/>
          <w:szCs w:val="28"/>
        </w:rPr>
        <w:t>точно</w:t>
      </w:r>
      <w:r w:rsidR="00DC147A" w:rsidRPr="00DC14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3993">
        <w:rPr>
          <w:rFonts w:ascii="Times New Roman" w:hAnsi="Times New Roman" w:cs="Times New Roman"/>
          <w:i/>
          <w:sz w:val="28"/>
          <w:szCs w:val="28"/>
        </w:rPr>
        <w:t>формулировать</w:t>
      </w:r>
      <w:r w:rsidR="00DC147A" w:rsidRPr="00DC147A">
        <w:rPr>
          <w:rFonts w:ascii="Times New Roman" w:hAnsi="Times New Roman" w:cs="Times New Roman"/>
          <w:i/>
          <w:sz w:val="28"/>
          <w:szCs w:val="28"/>
        </w:rPr>
        <w:t xml:space="preserve"> вопросы эксперту, ответы на которые стороны спора хотят получить</w:t>
      </w:r>
      <w:r w:rsidR="00DC71EC">
        <w:rPr>
          <w:rFonts w:ascii="Times New Roman" w:hAnsi="Times New Roman" w:cs="Times New Roman"/>
          <w:i/>
          <w:sz w:val="28"/>
          <w:szCs w:val="28"/>
        </w:rPr>
        <w:t xml:space="preserve"> по итогам экспертизы</w:t>
      </w:r>
      <w:r w:rsidR="00DC147A" w:rsidRPr="00DC147A">
        <w:rPr>
          <w:rFonts w:ascii="Times New Roman" w:hAnsi="Times New Roman" w:cs="Times New Roman"/>
          <w:i/>
          <w:sz w:val="28"/>
          <w:szCs w:val="28"/>
        </w:rPr>
        <w:t>»,</w:t>
      </w:r>
      <w:r w:rsidR="00DC147A">
        <w:rPr>
          <w:rFonts w:ascii="Times New Roman" w:hAnsi="Times New Roman" w:cs="Times New Roman"/>
          <w:sz w:val="28"/>
          <w:szCs w:val="28"/>
        </w:rPr>
        <w:t xml:space="preserve"> -</w:t>
      </w:r>
      <w:r w:rsidR="00C73993">
        <w:rPr>
          <w:rFonts w:ascii="Times New Roman" w:hAnsi="Times New Roman" w:cs="Times New Roman"/>
          <w:sz w:val="28"/>
          <w:szCs w:val="28"/>
        </w:rPr>
        <w:t xml:space="preserve"> пояснил </w:t>
      </w:r>
      <w:r w:rsidR="00C73993" w:rsidRPr="00C73993">
        <w:rPr>
          <w:rFonts w:ascii="Times New Roman" w:hAnsi="Times New Roman" w:cs="Times New Roman"/>
          <w:b/>
          <w:sz w:val="28"/>
          <w:szCs w:val="28"/>
        </w:rPr>
        <w:t xml:space="preserve">эксперт филиала ППК «Роскадастр» по Кабардино-Балкарской Республике Мурат </w:t>
      </w:r>
      <w:proofErr w:type="spellStart"/>
      <w:r w:rsidR="00C73993" w:rsidRPr="00C73993">
        <w:rPr>
          <w:rFonts w:ascii="Times New Roman" w:hAnsi="Times New Roman" w:cs="Times New Roman"/>
          <w:b/>
          <w:sz w:val="28"/>
          <w:szCs w:val="28"/>
        </w:rPr>
        <w:t>Ту</w:t>
      </w:r>
      <w:r w:rsidR="00787B0A">
        <w:rPr>
          <w:rFonts w:ascii="Times New Roman" w:hAnsi="Times New Roman" w:cs="Times New Roman"/>
          <w:b/>
          <w:sz w:val="28"/>
          <w:szCs w:val="28"/>
        </w:rPr>
        <w:t>л</w:t>
      </w:r>
      <w:r w:rsidR="00C73993" w:rsidRPr="00C73993">
        <w:rPr>
          <w:rFonts w:ascii="Times New Roman" w:hAnsi="Times New Roman" w:cs="Times New Roman"/>
          <w:b/>
          <w:sz w:val="28"/>
          <w:szCs w:val="28"/>
        </w:rPr>
        <w:t>ашев</w:t>
      </w:r>
      <w:proofErr w:type="spellEnd"/>
      <w:r w:rsidR="00C73993" w:rsidRPr="00C73993">
        <w:rPr>
          <w:rFonts w:ascii="Times New Roman" w:hAnsi="Times New Roman" w:cs="Times New Roman"/>
          <w:b/>
          <w:sz w:val="28"/>
          <w:szCs w:val="28"/>
        </w:rPr>
        <w:t>.</w:t>
      </w:r>
    </w:p>
    <w:p w:rsidR="00DE1CDA" w:rsidRDefault="002E6663" w:rsidP="00D03B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74A8">
        <w:rPr>
          <w:rFonts w:ascii="Times New Roman" w:hAnsi="Times New Roman" w:cs="Times New Roman"/>
          <w:sz w:val="28"/>
          <w:szCs w:val="28"/>
        </w:rPr>
        <w:t>Эксперт рассказал, что</w:t>
      </w:r>
      <w:r>
        <w:rPr>
          <w:rFonts w:ascii="Times New Roman" w:hAnsi="Times New Roman" w:cs="Times New Roman"/>
          <w:sz w:val="28"/>
          <w:szCs w:val="28"/>
        </w:rPr>
        <w:t xml:space="preserve"> одной из </w:t>
      </w:r>
      <w:r w:rsidR="002974A8">
        <w:rPr>
          <w:rFonts w:ascii="Times New Roman" w:hAnsi="Times New Roman" w:cs="Times New Roman"/>
          <w:sz w:val="28"/>
          <w:szCs w:val="28"/>
        </w:rPr>
        <w:t>распростран</w:t>
      </w:r>
      <w:r w:rsidR="00732DC7">
        <w:rPr>
          <w:rFonts w:ascii="Times New Roman" w:hAnsi="Times New Roman" w:cs="Times New Roman"/>
          <w:sz w:val="28"/>
          <w:szCs w:val="28"/>
        </w:rPr>
        <w:t>е</w:t>
      </w:r>
      <w:r w:rsidR="002974A8">
        <w:rPr>
          <w:rFonts w:ascii="Times New Roman" w:hAnsi="Times New Roman" w:cs="Times New Roman"/>
          <w:sz w:val="28"/>
          <w:szCs w:val="28"/>
        </w:rPr>
        <w:t>нных</w:t>
      </w:r>
      <w:r>
        <w:rPr>
          <w:rFonts w:ascii="Times New Roman" w:hAnsi="Times New Roman" w:cs="Times New Roman"/>
          <w:sz w:val="28"/>
          <w:szCs w:val="28"/>
        </w:rPr>
        <w:t xml:space="preserve"> ситуаций</w:t>
      </w:r>
      <w:r w:rsidR="002974A8">
        <w:rPr>
          <w:rFonts w:ascii="Times New Roman" w:hAnsi="Times New Roman" w:cs="Times New Roman"/>
          <w:sz w:val="28"/>
          <w:szCs w:val="28"/>
        </w:rPr>
        <w:t xml:space="preserve"> является реестровая ошибка, связанная с пересечением границ </w:t>
      </w:r>
      <w:r w:rsidR="00DE1CDA">
        <w:rPr>
          <w:rFonts w:ascii="Times New Roman" w:hAnsi="Times New Roman" w:cs="Times New Roman"/>
          <w:sz w:val="28"/>
          <w:szCs w:val="28"/>
        </w:rPr>
        <w:t xml:space="preserve">смежных </w:t>
      </w:r>
      <w:r w:rsidR="002974A8">
        <w:rPr>
          <w:rFonts w:ascii="Times New Roman" w:hAnsi="Times New Roman" w:cs="Times New Roman"/>
          <w:sz w:val="28"/>
          <w:szCs w:val="28"/>
        </w:rPr>
        <w:t xml:space="preserve">земельных участков. Обычно такая ситуация встречается, когда межуется соседний участок и в процессе выясняется, что координаты уточняемого участка имеют пересечение с координатами уже уточненного </w:t>
      </w:r>
      <w:r w:rsidR="004A2AD5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2974A8">
        <w:rPr>
          <w:rFonts w:ascii="Times New Roman" w:hAnsi="Times New Roman" w:cs="Times New Roman"/>
          <w:sz w:val="28"/>
          <w:szCs w:val="28"/>
        </w:rPr>
        <w:t xml:space="preserve">участка. </w:t>
      </w:r>
    </w:p>
    <w:p w:rsidR="00DE1CDA" w:rsidRDefault="002974A8" w:rsidP="00D03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Выяснить, какие координаты не верны, координаты образуемого участка или координаты </w:t>
      </w:r>
      <w:r w:rsidR="00E32092">
        <w:rPr>
          <w:rFonts w:ascii="Times New Roman" w:hAnsi="Times New Roman" w:cs="Times New Roman"/>
          <w:sz w:val="28"/>
          <w:szCs w:val="28"/>
        </w:rPr>
        <w:t xml:space="preserve">уже уточненного </w:t>
      </w:r>
      <w:r>
        <w:rPr>
          <w:rFonts w:ascii="Times New Roman" w:hAnsi="Times New Roman" w:cs="Times New Roman"/>
          <w:sz w:val="28"/>
          <w:szCs w:val="28"/>
        </w:rPr>
        <w:t>зем</w:t>
      </w:r>
      <w:r w:rsidR="00DE1CDA">
        <w:rPr>
          <w:rFonts w:ascii="Times New Roman" w:hAnsi="Times New Roman" w:cs="Times New Roman"/>
          <w:sz w:val="28"/>
          <w:szCs w:val="28"/>
        </w:rPr>
        <w:t>ельного участка</w:t>
      </w:r>
      <w:r w:rsidR="00E32092">
        <w:rPr>
          <w:rFonts w:ascii="Times New Roman" w:hAnsi="Times New Roman" w:cs="Times New Roman"/>
          <w:sz w:val="28"/>
          <w:szCs w:val="28"/>
        </w:rPr>
        <w:t>,</w:t>
      </w:r>
      <w:r w:rsidR="00DE1CDA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E32092">
        <w:rPr>
          <w:rFonts w:ascii="Times New Roman" w:hAnsi="Times New Roman" w:cs="Times New Roman"/>
          <w:sz w:val="28"/>
          <w:szCs w:val="28"/>
        </w:rPr>
        <w:t>,</w:t>
      </w:r>
      <w:r w:rsidR="00DE1CDA">
        <w:rPr>
          <w:rFonts w:ascii="Times New Roman" w:hAnsi="Times New Roman" w:cs="Times New Roman"/>
          <w:sz w:val="28"/>
          <w:szCs w:val="28"/>
        </w:rPr>
        <w:t xml:space="preserve"> заказав экспертизу. При этом важно правильно обозначить </w:t>
      </w:r>
      <w:r w:rsidR="009221B3">
        <w:rPr>
          <w:rFonts w:ascii="Times New Roman" w:hAnsi="Times New Roman" w:cs="Times New Roman"/>
          <w:sz w:val="28"/>
          <w:szCs w:val="28"/>
        </w:rPr>
        <w:t>вопросы</w:t>
      </w:r>
      <w:r w:rsidR="00E32092" w:rsidRPr="00E32092">
        <w:rPr>
          <w:rFonts w:ascii="Times New Roman" w:hAnsi="Times New Roman" w:cs="Times New Roman"/>
          <w:sz w:val="28"/>
          <w:szCs w:val="28"/>
        </w:rPr>
        <w:t xml:space="preserve"> </w:t>
      </w:r>
      <w:r w:rsidR="00E32092">
        <w:rPr>
          <w:rFonts w:ascii="Times New Roman" w:hAnsi="Times New Roman" w:cs="Times New Roman"/>
          <w:sz w:val="28"/>
          <w:szCs w:val="28"/>
        </w:rPr>
        <w:t>к эксперту</w:t>
      </w:r>
      <w:r w:rsidR="009221B3">
        <w:rPr>
          <w:rFonts w:ascii="Times New Roman" w:hAnsi="Times New Roman" w:cs="Times New Roman"/>
          <w:sz w:val="28"/>
          <w:szCs w:val="28"/>
        </w:rPr>
        <w:t>,</w:t>
      </w:r>
      <w:r w:rsidR="00DE1CDA">
        <w:rPr>
          <w:rFonts w:ascii="Times New Roman" w:hAnsi="Times New Roman" w:cs="Times New Roman"/>
          <w:sz w:val="28"/>
          <w:szCs w:val="28"/>
        </w:rPr>
        <w:t xml:space="preserve"> </w:t>
      </w:r>
      <w:r w:rsidR="00062442">
        <w:rPr>
          <w:rFonts w:ascii="Times New Roman" w:hAnsi="Times New Roman" w:cs="Times New Roman"/>
          <w:sz w:val="28"/>
          <w:szCs w:val="28"/>
        </w:rPr>
        <w:t>на которые необходимо получить ответ</w:t>
      </w:r>
      <w:r w:rsidR="00DE1C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520" w:rsidRDefault="00E32092" w:rsidP="00D03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</w:t>
      </w:r>
      <w:r w:rsidR="00EF46AF">
        <w:rPr>
          <w:rFonts w:ascii="Times New Roman" w:hAnsi="Times New Roman" w:cs="Times New Roman"/>
          <w:sz w:val="28"/>
          <w:szCs w:val="28"/>
        </w:rPr>
        <w:t xml:space="preserve"> в</w:t>
      </w:r>
      <w:r w:rsidR="00DE1CDA">
        <w:rPr>
          <w:rFonts w:ascii="Times New Roman" w:hAnsi="Times New Roman" w:cs="Times New Roman"/>
          <w:sz w:val="28"/>
          <w:szCs w:val="28"/>
        </w:rPr>
        <w:t xml:space="preserve"> данной ситуации эксперта следует попросить описать оба земельных участка фактически, предоставить каталоги координат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1CDA">
        <w:rPr>
          <w:rFonts w:ascii="Times New Roman" w:hAnsi="Times New Roman" w:cs="Times New Roman"/>
          <w:sz w:val="28"/>
          <w:szCs w:val="28"/>
        </w:rPr>
        <w:t xml:space="preserve"> установленные в процессе экспертизы</w:t>
      </w:r>
      <w:r w:rsidR="00364E4C">
        <w:rPr>
          <w:rFonts w:ascii="Times New Roman" w:hAnsi="Times New Roman" w:cs="Times New Roman"/>
          <w:sz w:val="28"/>
          <w:szCs w:val="28"/>
        </w:rPr>
        <w:t>.</w:t>
      </w:r>
      <w:r w:rsidR="00DE1CDA">
        <w:rPr>
          <w:rFonts w:ascii="Times New Roman" w:hAnsi="Times New Roman" w:cs="Times New Roman"/>
          <w:sz w:val="28"/>
          <w:szCs w:val="28"/>
        </w:rPr>
        <w:t xml:space="preserve">  </w:t>
      </w:r>
      <w:r w:rsidR="00421557">
        <w:rPr>
          <w:rFonts w:ascii="Times New Roman" w:hAnsi="Times New Roman" w:cs="Times New Roman"/>
          <w:sz w:val="28"/>
          <w:szCs w:val="28"/>
        </w:rPr>
        <w:t>Следует у</w:t>
      </w:r>
      <w:r w:rsidR="00DE1CDA">
        <w:rPr>
          <w:rFonts w:ascii="Times New Roman" w:hAnsi="Times New Roman" w:cs="Times New Roman"/>
          <w:sz w:val="28"/>
          <w:szCs w:val="28"/>
        </w:rPr>
        <w:t>точнить</w:t>
      </w:r>
      <w:r w:rsidR="00421557">
        <w:rPr>
          <w:rFonts w:ascii="Times New Roman" w:hAnsi="Times New Roman" w:cs="Times New Roman"/>
          <w:sz w:val="28"/>
          <w:szCs w:val="28"/>
        </w:rPr>
        <w:t xml:space="preserve"> у эксперта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1CDA">
        <w:rPr>
          <w:rFonts w:ascii="Times New Roman" w:hAnsi="Times New Roman" w:cs="Times New Roman"/>
          <w:sz w:val="28"/>
          <w:szCs w:val="28"/>
        </w:rPr>
        <w:t xml:space="preserve"> имеются ли пересечения фактических границ с границами, установленными по координатам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1CDA">
        <w:rPr>
          <w:rFonts w:ascii="Times New Roman" w:hAnsi="Times New Roman" w:cs="Times New Roman"/>
          <w:sz w:val="28"/>
          <w:szCs w:val="28"/>
        </w:rPr>
        <w:t>ри выявлении пересечения выяснить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1CDA">
        <w:rPr>
          <w:rFonts w:ascii="Times New Roman" w:hAnsi="Times New Roman" w:cs="Times New Roman"/>
          <w:sz w:val="28"/>
          <w:szCs w:val="28"/>
        </w:rPr>
        <w:t xml:space="preserve"> как</w:t>
      </w:r>
      <w:r w:rsidR="00EF46AF">
        <w:rPr>
          <w:rFonts w:ascii="Times New Roman" w:hAnsi="Times New Roman" w:cs="Times New Roman"/>
          <w:sz w:val="28"/>
          <w:szCs w:val="28"/>
        </w:rPr>
        <w:t>ова</w:t>
      </w:r>
      <w:r w:rsidR="00DE1CDA">
        <w:rPr>
          <w:rFonts w:ascii="Times New Roman" w:hAnsi="Times New Roman" w:cs="Times New Roman"/>
          <w:sz w:val="28"/>
          <w:szCs w:val="28"/>
        </w:rPr>
        <w:t xml:space="preserve"> площадь пересечения. Узнать мнение эксперта о правомерности утверждения</w:t>
      </w:r>
      <w:r w:rsidR="00364E4C">
        <w:rPr>
          <w:rFonts w:ascii="Times New Roman" w:hAnsi="Times New Roman" w:cs="Times New Roman"/>
          <w:sz w:val="28"/>
          <w:szCs w:val="28"/>
        </w:rPr>
        <w:t xml:space="preserve">, что </w:t>
      </w:r>
      <w:r w:rsidR="00364E4C" w:rsidRPr="00364E4C">
        <w:rPr>
          <w:rFonts w:ascii="Times New Roman" w:hAnsi="Times New Roman" w:cs="Times New Roman"/>
          <w:sz w:val="28"/>
          <w:szCs w:val="28"/>
        </w:rPr>
        <w:t>в сведениях Единого государственного реестра недвижимости</w:t>
      </w:r>
      <w:r w:rsidR="00364E4C">
        <w:rPr>
          <w:rFonts w:ascii="Times New Roman" w:hAnsi="Times New Roman" w:cs="Times New Roman"/>
          <w:sz w:val="28"/>
          <w:szCs w:val="28"/>
        </w:rPr>
        <w:t xml:space="preserve"> содержится </w:t>
      </w:r>
      <w:r w:rsidR="00DE1CDA">
        <w:rPr>
          <w:rFonts w:ascii="Times New Roman" w:hAnsi="Times New Roman" w:cs="Times New Roman"/>
          <w:sz w:val="28"/>
          <w:szCs w:val="28"/>
        </w:rPr>
        <w:t>реестров</w:t>
      </w:r>
      <w:r w:rsidR="00364E4C">
        <w:rPr>
          <w:rFonts w:ascii="Times New Roman" w:hAnsi="Times New Roman" w:cs="Times New Roman"/>
          <w:sz w:val="28"/>
          <w:szCs w:val="28"/>
        </w:rPr>
        <w:t>ая</w:t>
      </w:r>
      <w:r w:rsidR="00DE1CDA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364E4C">
        <w:rPr>
          <w:rFonts w:ascii="Times New Roman" w:hAnsi="Times New Roman" w:cs="Times New Roman"/>
          <w:sz w:val="28"/>
          <w:szCs w:val="28"/>
        </w:rPr>
        <w:t>а. Также эксперт</w:t>
      </w:r>
      <w:r w:rsidR="00027520">
        <w:rPr>
          <w:rFonts w:ascii="Times New Roman" w:hAnsi="Times New Roman" w:cs="Times New Roman"/>
          <w:sz w:val="28"/>
          <w:szCs w:val="28"/>
        </w:rPr>
        <w:t>а можно спросить, какие варианты исправления реестровой ошибки он может предложить.</w:t>
      </w:r>
      <w:r w:rsidR="00C865AD">
        <w:rPr>
          <w:rFonts w:ascii="Times New Roman" w:hAnsi="Times New Roman" w:cs="Times New Roman"/>
          <w:sz w:val="28"/>
          <w:szCs w:val="28"/>
        </w:rPr>
        <w:t xml:space="preserve"> Это основные вопросы для выявления обстоятельств конфликта и возможных путей решений. </w:t>
      </w:r>
      <w:r>
        <w:rPr>
          <w:rFonts w:ascii="Times New Roman" w:hAnsi="Times New Roman" w:cs="Times New Roman"/>
          <w:sz w:val="28"/>
          <w:szCs w:val="28"/>
        </w:rPr>
        <w:t>Эксперту м</w:t>
      </w:r>
      <w:r w:rsidR="00C865AD">
        <w:rPr>
          <w:rFonts w:ascii="Times New Roman" w:hAnsi="Times New Roman" w:cs="Times New Roman"/>
          <w:sz w:val="28"/>
          <w:szCs w:val="28"/>
        </w:rPr>
        <w:t>ожно задавать и другие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865AD">
        <w:rPr>
          <w:rFonts w:ascii="Times New Roman" w:hAnsi="Times New Roman" w:cs="Times New Roman"/>
          <w:sz w:val="28"/>
          <w:szCs w:val="28"/>
        </w:rPr>
        <w:t xml:space="preserve"> уточняющие более частные детали разногласий.</w:t>
      </w:r>
    </w:p>
    <w:p w:rsidR="00DF219B" w:rsidRPr="003268E2" w:rsidRDefault="00027520" w:rsidP="00D03B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в последующ</w:t>
      </w:r>
      <w:r w:rsidR="00E3209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данный конфликт придется разрешать в суде</w:t>
      </w:r>
      <w:r w:rsidR="00E320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экспертное заключение с ответами на данные вопросы</w:t>
      </w:r>
      <w:r w:rsidR="00DE1C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прояснит ситуацию и поможет принять правильное решение</w:t>
      </w:r>
      <w:r w:rsidR="004E251C">
        <w:rPr>
          <w:rFonts w:ascii="Times New Roman" w:hAnsi="Times New Roman" w:cs="Times New Roman"/>
          <w:sz w:val="28"/>
          <w:szCs w:val="28"/>
        </w:rPr>
        <w:t>.</w:t>
      </w:r>
      <w:r w:rsidR="001229E6">
        <w:rPr>
          <w:rFonts w:ascii="Times New Roman" w:hAnsi="Times New Roman" w:cs="Times New Roman"/>
          <w:sz w:val="28"/>
          <w:szCs w:val="28"/>
        </w:rPr>
        <w:t xml:space="preserve"> Если хоть один пункт убрать, то получится не полная информация и</w:t>
      </w:r>
      <w:r w:rsidR="00E32092">
        <w:rPr>
          <w:rFonts w:ascii="Times New Roman" w:hAnsi="Times New Roman" w:cs="Times New Roman"/>
          <w:sz w:val="28"/>
          <w:szCs w:val="28"/>
        </w:rPr>
        <w:t>,</w:t>
      </w:r>
      <w:r w:rsidR="001229E6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E32092">
        <w:rPr>
          <w:rFonts w:ascii="Times New Roman" w:hAnsi="Times New Roman" w:cs="Times New Roman"/>
          <w:sz w:val="28"/>
          <w:szCs w:val="28"/>
        </w:rPr>
        <w:t>,</w:t>
      </w:r>
      <w:r w:rsidR="001229E6">
        <w:rPr>
          <w:rFonts w:ascii="Times New Roman" w:hAnsi="Times New Roman" w:cs="Times New Roman"/>
          <w:sz w:val="28"/>
          <w:szCs w:val="28"/>
        </w:rPr>
        <w:t xml:space="preserve"> для принятия</w:t>
      </w:r>
      <w:bookmarkStart w:id="0" w:name="_GoBack"/>
      <w:bookmarkEnd w:id="0"/>
      <w:r w:rsidR="001229E6">
        <w:rPr>
          <w:rFonts w:ascii="Times New Roman" w:hAnsi="Times New Roman" w:cs="Times New Roman"/>
          <w:sz w:val="28"/>
          <w:szCs w:val="28"/>
        </w:rPr>
        <w:t xml:space="preserve"> правильного решения придется повторно обращаться к эксперту.</w:t>
      </w:r>
    </w:p>
    <w:p w:rsidR="003268E2" w:rsidRDefault="003268E2" w:rsidP="00D03B3A">
      <w:pPr>
        <w:jc w:val="both"/>
      </w:pPr>
    </w:p>
    <w:sectPr w:rsidR="0032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E2"/>
    <w:rsid w:val="00027520"/>
    <w:rsid w:val="00062442"/>
    <w:rsid w:val="000943BB"/>
    <w:rsid w:val="000A3400"/>
    <w:rsid w:val="000E72C3"/>
    <w:rsid w:val="001229E6"/>
    <w:rsid w:val="00163FA5"/>
    <w:rsid w:val="00196A28"/>
    <w:rsid w:val="001F6D96"/>
    <w:rsid w:val="002974A8"/>
    <w:rsid w:val="002A4728"/>
    <w:rsid w:val="002E6663"/>
    <w:rsid w:val="002E7501"/>
    <w:rsid w:val="00325FDD"/>
    <w:rsid w:val="003268E2"/>
    <w:rsid w:val="00364E4C"/>
    <w:rsid w:val="00374809"/>
    <w:rsid w:val="00421557"/>
    <w:rsid w:val="00473EA0"/>
    <w:rsid w:val="004A2AD5"/>
    <w:rsid w:val="004E251C"/>
    <w:rsid w:val="004E2961"/>
    <w:rsid w:val="00576FB0"/>
    <w:rsid w:val="005E7906"/>
    <w:rsid w:val="006512C7"/>
    <w:rsid w:val="006C33C3"/>
    <w:rsid w:val="006D4B5E"/>
    <w:rsid w:val="00732DC7"/>
    <w:rsid w:val="00787B0A"/>
    <w:rsid w:val="008A5D12"/>
    <w:rsid w:val="009221B3"/>
    <w:rsid w:val="009817C6"/>
    <w:rsid w:val="009B1383"/>
    <w:rsid w:val="00A85F0A"/>
    <w:rsid w:val="00A942E9"/>
    <w:rsid w:val="00A96B5B"/>
    <w:rsid w:val="00AA5C11"/>
    <w:rsid w:val="00AE7EA0"/>
    <w:rsid w:val="00AF4E68"/>
    <w:rsid w:val="00B0012A"/>
    <w:rsid w:val="00B11D25"/>
    <w:rsid w:val="00B211F8"/>
    <w:rsid w:val="00B23F9A"/>
    <w:rsid w:val="00B62FD0"/>
    <w:rsid w:val="00B955E6"/>
    <w:rsid w:val="00C53A4B"/>
    <w:rsid w:val="00C73993"/>
    <w:rsid w:val="00C865AD"/>
    <w:rsid w:val="00D03B3A"/>
    <w:rsid w:val="00D75B93"/>
    <w:rsid w:val="00DC147A"/>
    <w:rsid w:val="00DC43A5"/>
    <w:rsid w:val="00DC6907"/>
    <w:rsid w:val="00DC71EC"/>
    <w:rsid w:val="00DE1CDA"/>
    <w:rsid w:val="00DF219B"/>
    <w:rsid w:val="00E32092"/>
    <w:rsid w:val="00EF46AF"/>
    <w:rsid w:val="00F140D0"/>
    <w:rsid w:val="00F83C56"/>
    <w:rsid w:val="00FB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D835A-4D5C-4946-AF4B-BDF4912F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Московских Евгения Валерьевна</cp:lastModifiedBy>
  <cp:revision>2</cp:revision>
  <cp:lastPrinted>2024-01-17T12:55:00Z</cp:lastPrinted>
  <dcterms:created xsi:type="dcterms:W3CDTF">2024-01-17T14:30:00Z</dcterms:created>
  <dcterms:modified xsi:type="dcterms:W3CDTF">2024-01-17T14:30:00Z</dcterms:modified>
</cp:coreProperties>
</file>