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99" w:rsidRPr="00D35538" w:rsidRDefault="00297136" w:rsidP="00A23E9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538">
        <w:rPr>
          <w:rFonts w:ascii="Times New Roman" w:hAnsi="Times New Roman" w:cs="Times New Roman"/>
          <w:sz w:val="28"/>
          <w:szCs w:val="28"/>
        </w:rPr>
        <w:t>Уважаемые жители Баксанского муниципального района</w:t>
      </w:r>
      <w:r w:rsidR="00B26E75" w:rsidRPr="00D35538">
        <w:rPr>
          <w:rFonts w:ascii="Times New Roman" w:hAnsi="Times New Roman" w:cs="Times New Roman"/>
          <w:sz w:val="28"/>
          <w:szCs w:val="28"/>
        </w:rPr>
        <w:t xml:space="preserve"> </w:t>
      </w:r>
      <w:r w:rsidRPr="00D35538">
        <w:rPr>
          <w:rFonts w:ascii="Times New Roman" w:hAnsi="Times New Roman" w:cs="Times New Roman"/>
          <w:sz w:val="28"/>
          <w:szCs w:val="28"/>
        </w:rPr>
        <w:t>землевладельцы и землепользователи</w:t>
      </w:r>
      <w:r w:rsidR="00B26E75" w:rsidRPr="00D35538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</w:t>
      </w:r>
      <w:r w:rsidR="00A23E99" w:rsidRPr="00D35538">
        <w:rPr>
          <w:rFonts w:ascii="Times New Roman" w:hAnsi="Times New Roman" w:cs="Times New Roman"/>
          <w:sz w:val="28"/>
          <w:szCs w:val="28"/>
        </w:rPr>
        <w:t xml:space="preserve"> </w:t>
      </w:r>
      <w:r w:rsidR="00B26E75" w:rsidRPr="00D35538">
        <w:rPr>
          <w:rFonts w:ascii="Times New Roman" w:hAnsi="Times New Roman" w:cs="Times New Roman"/>
          <w:sz w:val="28"/>
          <w:szCs w:val="28"/>
        </w:rPr>
        <w:t xml:space="preserve"> МУ «Управление сельского хозяйства, продовольствия и земельных отношений местной администрации Баксанского муниципального района» информирует</w:t>
      </w:r>
      <w:r w:rsidR="00F1788F" w:rsidRPr="00D3553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23E99" w:rsidRPr="00D35538">
        <w:rPr>
          <w:rFonts w:ascii="Times New Roman" w:hAnsi="Times New Roman" w:cs="Times New Roman"/>
          <w:color w:val="002060"/>
          <w:sz w:val="28"/>
          <w:szCs w:val="28"/>
        </w:rPr>
        <w:t xml:space="preserve">Вас </w:t>
      </w:r>
      <w:r w:rsidR="00F1788F" w:rsidRPr="00D35538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D35538">
        <w:rPr>
          <w:rFonts w:ascii="Times New Roman" w:hAnsi="Times New Roman" w:cs="Times New Roman"/>
          <w:sz w:val="28"/>
          <w:szCs w:val="28"/>
        </w:rPr>
        <w:t xml:space="preserve"> рамках </w:t>
      </w:r>
      <w:proofErr w:type="spellStart"/>
      <w:r w:rsidRPr="00D35538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D35538">
        <w:rPr>
          <w:rFonts w:ascii="Times New Roman" w:hAnsi="Times New Roman" w:cs="Times New Roman"/>
          <w:sz w:val="28"/>
          <w:szCs w:val="28"/>
        </w:rPr>
        <w:t xml:space="preserve"> деятельности местной администрации Баксанского муниципального района</w:t>
      </w:r>
      <w:r w:rsidR="00C553BA">
        <w:rPr>
          <w:rFonts w:ascii="Times New Roman" w:hAnsi="Times New Roman" w:cs="Times New Roman"/>
          <w:sz w:val="28"/>
          <w:szCs w:val="28"/>
        </w:rPr>
        <w:t>,</w:t>
      </w:r>
      <w:r w:rsidRPr="00D35538">
        <w:rPr>
          <w:rFonts w:ascii="Times New Roman" w:hAnsi="Times New Roman" w:cs="Times New Roman"/>
          <w:sz w:val="28"/>
          <w:szCs w:val="28"/>
        </w:rPr>
        <w:t xml:space="preserve"> </w:t>
      </w:r>
      <w:r w:rsidR="00A23E99" w:rsidRPr="00D35538">
        <w:rPr>
          <w:rFonts w:ascii="Times New Roman" w:hAnsi="Times New Roman" w:cs="Times New Roman"/>
          <w:sz w:val="28"/>
          <w:szCs w:val="28"/>
        </w:rPr>
        <w:t xml:space="preserve"> рекомендуе</w:t>
      </w:r>
      <w:r w:rsidR="00C553BA">
        <w:rPr>
          <w:rFonts w:ascii="Times New Roman" w:hAnsi="Times New Roman" w:cs="Times New Roman"/>
          <w:sz w:val="28"/>
          <w:szCs w:val="28"/>
        </w:rPr>
        <w:t>м</w:t>
      </w:r>
      <w:r w:rsidR="00A23E99" w:rsidRPr="00D35538">
        <w:rPr>
          <w:rFonts w:ascii="Times New Roman" w:hAnsi="Times New Roman" w:cs="Times New Roman"/>
          <w:sz w:val="28"/>
          <w:szCs w:val="28"/>
        </w:rPr>
        <w:t xml:space="preserve"> проведение  следующих мероприятий на территории Баксанского муниципального района:</w:t>
      </w:r>
    </w:p>
    <w:p w:rsidR="00A23E99" w:rsidRPr="00D35538" w:rsidRDefault="00A23E99" w:rsidP="00A23E9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538">
        <w:rPr>
          <w:rFonts w:ascii="Times New Roman" w:hAnsi="Times New Roman" w:cs="Times New Roman"/>
          <w:sz w:val="28"/>
          <w:szCs w:val="28"/>
        </w:rPr>
        <w:t>Проведение субботников по борьбе с амброзией полыннолистной</w:t>
      </w:r>
      <w:r w:rsidR="00D35538" w:rsidRPr="00D35538">
        <w:rPr>
          <w:rFonts w:ascii="Times New Roman" w:hAnsi="Times New Roman" w:cs="Times New Roman"/>
          <w:sz w:val="28"/>
          <w:szCs w:val="28"/>
        </w:rPr>
        <w:t xml:space="preserve">, дикорастущей коноплей </w:t>
      </w:r>
      <w:r w:rsidRPr="00D35538">
        <w:rPr>
          <w:rFonts w:ascii="Times New Roman" w:hAnsi="Times New Roman" w:cs="Times New Roman"/>
          <w:sz w:val="28"/>
          <w:szCs w:val="28"/>
        </w:rPr>
        <w:t xml:space="preserve"> и другими карантинными организмами на территориях поселений.</w:t>
      </w:r>
    </w:p>
    <w:p w:rsidR="00A23E99" w:rsidRPr="00D35538" w:rsidRDefault="00A23E99" w:rsidP="00A23E9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538">
        <w:rPr>
          <w:rFonts w:ascii="Times New Roman" w:hAnsi="Times New Roman" w:cs="Times New Roman"/>
          <w:sz w:val="28"/>
          <w:szCs w:val="28"/>
        </w:rPr>
        <w:t>В отношении собственников земельных участков и объектов недвижимости, не проводящих мероприятии по борьбе с карантинными организмами, в том числе и амброзией полыннолистной будут применять административные меры воздействия.</w:t>
      </w:r>
    </w:p>
    <w:p w:rsidR="00A23E99" w:rsidRPr="00D35538" w:rsidRDefault="00A23E99" w:rsidP="00A23E9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538">
        <w:rPr>
          <w:rFonts w:ascii="Times New Roman" w:hAnsi="Times New Roman" w:cs="Times New Roman"/>
          <w:sz w:val="28"/>
          <w:szCs w:val="28"/>
        </w:rPr>
        <w:t xml:space="preserve"> Проверка засоренности амброзией полыннолистной</w:t>
      </w:r>
      <w:r w:rsidR="00D35538" w:rsidRPr="00D35538">
        <w:rPr>
          <w:rFonts w:ascii="Times New Roman" w:hAnsi="Times New Roman" w:cs="Times New Roman"/>
          <w:sz w:val="28"/>
          <w:szCs w:val="28"/>
        </w:rPr>
        <w:t xml:space="preserve">, дикорастущей коноплей  </w:t>
      </w:r>
      <w:r w:rsidRPr="00D35538">
        <w:rPr>
          <w:rFonts w:ascii="Times New Roman" w:hAnsi="Times New Roman" w:cs="Times New Roman"/>
          <w:sz w:val="28"/>
          <w:szCs w:val="28"/>
        </w:rPr>
        <w:t>и другими карантинными объектами приусадебных участков. В отношении собственников приусадебных участков, не проводящих мероприятия по борьбе с карантинными организациями, в том числе, с амброзией полыннолистной будут применять административные меры воздействия.</w:t>
      </w:r>
    </w:p>
    <w:p w:rsidR="00A23E99" w:rsidRPr="00D35538" w:rsidRDefault="00A23E99" w:rsidP="00A23E9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538">
        <w:rPr>
          <w:rFonts w:ascii="Times New Roman" w:hAnsi="Times New Roman" w:cs="Times New Roman"/>
          <w:sz w:val="28"/>
          <w:szCs w:val="28"/>
        </w:rPr>
        <w:t>Проведение мероприятий по борьбе с амброзией</w:t>
      </w:r>
      <w:r w:rsidR="00D35538" w:rsidRPr="00D35538">
        <w:rPr>
          <w:rFonts w:ascii="Times New Roman" w:hAnsi="Times New Roman" w:cs="Times New Roman"/>
          <w:sz w:val="28"/>
          <w:szCs w:val="28"/>
        </w:rPr>
        <w:t xml:space="preserve">, дикорастущей коноплей  </w:t>
      </w:r>
      <w:r w:rsidRPr="00D35538">
        <w:rPr>
          <w:rFonts w:ascii="Times New Roman" w:hAnsi="Times New Roman" w:cs="Times New Roman"/>
          <w:sz w:val="28"/>
          <w:szCs w:val="28"/>
        </w:rPr>
        <w:t>и другими карантинными объектами на землях сельскохозяйственного назначения.</w:t>
      </w:r>
    </w:p>
    <w:p w:rsidR="00A23E99" w:rsidRPr="00D35538" w:rsidRDefault="00A23E99" w:rsidP="00A23E9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538">
        <w:rPr>
          <w:rFonts w:ascii="Times New Roman" w:hAnsi="Times New Roman" w:cs="Times New Roman"/>
          <w:sz w:val="28"/>
          <w:szCs w:val="28"/>
        </w:rPr>
        <w:t>Проведение мероприятий по борьбе с амброзией</w:t>
      </w:r>
      <w:r w:rsidR="00D35538" w:rsidRPr="00D35538">
        <w:rPr>
          <w:rFonts w:ascii="Times New Roman" w:hAnsi="Times New Roman" w:cs="Times New Roman"/>
          <w:sz w:val="28"/>
          <w:szCs w:val="28"/>
        </w:rPr>
        <w:t xml:space="preserve">, дикорастущей коноплей  </w:t>
      </w:r>
      <w:r w:rsidRPr="00D35538">
        <w:rPr>
          <w:rFonts w:ascii="Times New Roman" w:hAnsi="Times New Roman" w:cs="Times New Roman"/>
          <w:sz w:val="28"/>
          <w:szCs w:val="28"/>
        </w:rPr>
        <w:t>и другими карантинными объектами на территориях школ, учебных заведений, детских дошкольных, медицинских, санитарных учреждений, спортивных комплексов и стадионов.</w:t>
      </w:r>
    </w:p>
    <w:p w:rsidR="00A23E99" w:rsidRPr="00D35538" w:rsidRDefault="00A23E99" w:rsidP="00D3553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538">
        <w:rPr>
          <w:rFonts w:ascii="Times New Roman" w:hAnsi="Times New Roman" w:cs="Times New Roman"/>
          <w:sz w:val="28"/>
          <w:szCs w:val="28"/>
        </w:rPr>
        <w:t>Необходимо помнить, что только повсеместная и эффективная борьба с карантинным сорняком – амброзией полыннолистной,</w:t>
      </w:r>
      <w:r w:rsidR="00D35538" w:rsidRPr="00D35538">
        <w:rPr>
          <w:rFonts w:ascii="Times New Roman" w:hAnsi="Times New Roman" w:cs="Times New Roman"/>
          <w:sz w:val="28"/>
          <w:szCs w:val="28"/>
        </w:rPr>
        <w:t xml:space="preserve"> дикорастущей коноплей   </w:t>
      </w:r>
      <w:r w:rsidRPr="00D35538">
        <w:rPr>
          <w:rFonts w:ascii="Times New Roman" w:hAnsi="Times New Roman" w:cs="Times New Roman"/>
          <w:sz w:val="28"/>
          <w:szCs w:val="28"/>
        </w:rPr>
        <w:t xml:space="preserve"> способствует восстановлению плодородия сельскохозяйственных земель и снижению числа аллергических заболеваний людей, так как амброзия является не только опасным сорняком, стремительно расширяющим свои владения, но и мощнейший аллергеном, пыльца, которой способна вызвать поллиноз.</w:t>
      </w:r>
      <w:r w:rsidR="00D35538">
        <w:rPr>
          <w:rFonts w:ascii="Times New Roman" w:hAnsi="Times New Roman" w:cs="Times New Roman"/>
          <w:sz w:val="28"/>
          <w:szCs w:val="28"/>
        </w:rPr>
        <w:t xml:space="preserve"> </w:t>
      </w:r>
      <w:r w:rsidRPr="00D3553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 области карантина растений ответственность за проведение мероприятий по выявлению карантинных объектов и борьбе с ними возложена на землепользователей и должна осуществляться за счет сре</w:t>
      </w:r>
      <w:proofErr w:type="gramStart"/>
      <w:r w:rsidRPr="00D35538">
        <w:rPr>
          <w:rFonts w:ascii="Times New Roman" w:hAnsi="Times New Roman" w:cs="Times New Roman"/>
          <w:sz w:val="28"/>
          <w:szCs w:val="28"/>
        </w:rPr>
        <w:t>дств вл</w:t>
      </w:r>
      <w:proofErr w:type="gramEnd"/>
      <w:r w:rsidRPr="00D35538">
        <w:rPr>
          <w:rFonts w:ascii="Times New Roman" w:hAnsi="Times New Roman" w:cs="Times New Roman"/>
          <w:sz w:val="28"/>
          <w:szCs w:val="28"/>
        </w:rPr>
        <w:t xml:space="preserve">адельцев и пользователей </w:t>
      </w:r>
      <w:proofErr w:type="spellStart"/>
      <w:r w:rsidRPr="00D35538">
        <w:rPr>
          <w:rFonts w:ascii="Times New Roman" w:hAnsi="Times New Roman" w:cs="Times New Roman"/>
          <w:sz w:val="28"/>
          <w:szCs w:val="28"/>
        </w:rPr>
        <w:t>подкарантинных</w:t>
      </w:r>
      <w:proofErr w:type="spellEnd"/>
      <w:r w:rsidRPr="00D35538">
        <w:rPr>
          <w:rFonts w:ascii="Times New Roman" w:hAnsi="Times New Roman" w:cs="Times New Roman"/>
          <w:sz w:val="28"/>
          <w:szCs w:val="28"/>
        </w:rPr>
        <w:t xml:space="preserve"> объектов. Несоблюдение требований </w:t>
      </w:r>
      <w:r w:rsidRPr="00D35538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21 июля 2014 г № 206-ФЗ «О карантине растений» влечет административную ответственность в виде штрафных санкций, размер которых предусмотрен статьей 10.1 Кодекса об административ</w:t>
      </w:r>
      <w:r w:rsidR="00E87110">
        <w:rPr>
          <w:rFonts w:ascii="Times New Roman" w:hAnsi="Times New Roman" w:cs="Times New Roman"/>
          <w:sz w:val="28"/>
          <w:szCs w:val="28"/>
        </w:rPr>
        <w:t>ных правонарушениях Российской Ф</w:t>
      </w:r>
      <w:r w:rsidRPr="00D35538">
        <w:rPr>
          <w:rFonts w:ascii="Times New Roman" w:hAnsi="Times New Roman" w:cs="Times New Roman"/>
          <w:sz w:val="28"/>
          <w:szCs w:val="28"/>
        </w:rPr>
        <w:t xml:space="preserve">едерации.  </w:t>
      </w:r>
    </w:p>
    <w:p w:rsidR="00010C7A" w:rsidRPr="00D35538" w:rsidRDefault="00010C7A" w:rsidP="00D35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538">
        <w:rPr>
          <w:rFonts w:ascii="Times New Roman" w:hAnsi="Times New Roman" w:cs="Times New Roman"/>
          <w:sz w:val="28"/>
          <w:szCs w:val="28"/>
        </w:rPr>
        <w:t>Непринятие мер по уничтожению наркосодержащих растений на вверенной территории влечет за собой административное наказание по ст.10.5</w:t>
      </w:r>
      <w:r w:rsidR="00496930" w:rsidRPr="00D35538">
        <w:rPr>
          <w:rFonts w:ascii="Times New Roman" w:hAnsi="Times New Roman" w:cs="Times New Roman"/>
          <w:sz w:val="28"/>
          <w:szCs w:val="28"/>
        </w:rPr>
        <w:t xml:space="preserve">  10.5.1 Кодекса об административных правонарушениях </w:t>
      </w:r>
      <w:r w:rsidR="00BA2198" w:rsidRPr="00D35538">
        <w:rPr>
          <w:rFonts w:ascii="Times New Roman" w:hAnsi="Times New Roman" w:cs="Times New Roman"/>
          <w:sz w:val="28"/>
          <w:szCs w:val="28"/>
        </w:rPr>
        <w:t xml:space="preserve"> </w:t>
      </w:r>
      <w:r w:rsidR="00496930" w:rsidRPr="00D35538">
        <w:rPr>
          <w:rFonts w:ascii="Times New Roman" w:hAnsi="Times New Roman" w:cs="Times New Roman"/>
          <w:sz w:val="28"/>
          <w:szCs w:val="28"/>
        </w:rPr>
        <w:t>РФ.</w:t>
      </w:r>
    </w:p>
    <w:p w:rsidR="00496930" w:rsidRPr="00D35538" w:rsidRDefault="00496930" w:rsidP="008E799E">
      <w:pPr>
        <w:jc w:val="both"/>
        <w:rPr>
          <w:rFonts w:ascii="Times New Roman" w:hAnsi="Times New Roman" w:cs="Times New Roman"/>
          <w:sz w:val="28"/>
          <w:szCs w:val="28"/>
        </w:rPr>
      </w:pPr>
      <w:r w:rsidRPr="00D35538">
        <w:rPr>
          <w:rFonts w:ascii="Times New Roman" w:hAnsi="Times New Roman" w:cs="Times New Roman"/>
          <w:sz w:val="28"/>
          <w:szCs w:val="28"/>
        </w:rPr>
        <w:t>Напоминаем  об уголовной ответственности за незаконное куль</w:t>
      </w:r>
      <w:bookmarkStart w:id="0" w:name="_GoBack"/>
      <w:bookmarkEnd w:id="0"/>
      <w:r w:rsidRPr="00D35538">
        <w:rPr>
          <w:rFonts w:ascii="Times New Roman" w:hAnsi="Times New Roman" w:cs="Times New Roman"/>
          <w:sz w:val="28"/>
          <w:szCs w:val="28"/>
        </w:rPr>
        <w:t>тивирование  наркосодержащих растений и непринятие м</w:t>
      </w:r>
      <w:r w:rsidR="00B36B22" w:rsidRPr="00D35538">
        <w:rPr>
          <w:rFonts w:ascii="Times New Roman" w:hAnsi="Times New Roman" w:cs="Times New Roman"/>
          <w:sz w:val="28"/>
          <w:szCs w:val="28"/>
        </w:rPr>
        <w:t>е</w:t>
      </w:r>
      <w:r w:rsidRPr="00D35538">
        <w:rPr>
          <w:rFonts w:ascii="Times New Roman" w:hAnsi="Times New Roman" w:cs="Times New Roman"/>
          <w:sz w:val="28"/>
          <w:szCs w:val="28"/>
        </w:rPr>
        <w:t>р по уничтожению (ст. 231 УК РФ).</w:t>
      </w:r>
    </w:p>
    <w:p w:rsidR="00B36B22" w:rsidRDefault="00B36B22" w:rsidP="008E79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6B22" w:rsidSect="002E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A2649"/>
    <w:multiLevelType w:val="hybridMultilevel"/>
    <w:tmpl w:val="C2CCB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136"/>
    <w:rsid w:val="00010C7A"/>
    <w:rsid w:val="000910CF"/>
    <w:rsid w:val="00177468"/>
    <w:rsid w:val="00231D0A"/>
    <w:rsid w:val="00282BD0"/>
    <w:rsid w:val="00295CDA"/>
    <w:rsid w:val="00297136"/>
    <w:rsid w:val="002E0E23"/>
    <w:rsid w:val="00496930"/>
    <w:rsid w:val="004B7DFF"/>
    <w:rsid w:val="00513F55"/>
    <w:rsid w:val="00520B14"/>
    <w:rsid w:val="006C53F7"/>
    <w:rsid w:val="007C1197"/>
    <w:rsid w:val="008E799E"/>
    <w:rsid w:val="00963DE8"/>
    <w:rsid w:val="009749A2"/>
    <w:rsid w:val="00A06E4B"/>
    <w:rsid w:val="00A23E99"/>
    <w:rsid w:val="00A26CC7"/>
    <w:rsid w:val="00B26E75"/>
    <w:rsid w:val="00B36B22"/>
    <w:rsid w:val="00BA2198"/>
    <w:rsid w:val="00BA5C4B"/>
    <w:rsid w:val="00BD55E1"/>
    <w:rsid w:val="00C553BA"/>
    <w:rsid w:val="00CF2651"/>
    <w:rsid w:val="00D35538"/>
    <w:rsid w:val="00D7409C"/>
    <w:rsid w:val="00E87110"/>
    <w:rsid w:val="00F1788F"/>
    <w:rsid w:val="00F5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0C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6E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6E7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7">
    <w:name w:val="List Paragraph"/>
    <w:basedOn w:val="a"/>
    <w:uiPriority w:val="34"/>
    <w:qFormat/>
    <w:rsid w:val="00A23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7</cp:revision>
  <cp:lastPrinted>2024-02-09T13:22:00Z</cp:lastPrinted>
  <dcterms:created xsi:type="dcterms:W3CDTF">2024-02-09T13:10:00Z</dcterms:created>
  <dcterms:modified xsi:type="dcterms:W3CDTF">2024-03-25T06:27:00Z</dcterms:modified>
</cp:coreProperties>
</file>