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FC1AB8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1B62C8">
        <w:rPr>
          <w:b/>
          <w:bCs/>
          <w:sz w:val="28"/>
          <w:szCs w:val="28"/>
        </w:rPr>
        <w:t>2</w:t>
      </w:r>
      <w:bookmarkStart w:id="0" w:name="_GoBack"/>
      <w:bookmarkEnd w:id="0"/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r w:rsidR="001067BD">
        <w:rPr>
          <w:bCs/>
          <w:sz w:val="28"/>
          <w:szCs w:val="28"/>
        </w:rPr>
        <w:t>Баксанского</w:t>
      </w:r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E96C81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E96C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</w:t>
      </w:r>
      <w:proofErr w:type="gramStart"/>
      <w:r>
        <w:rPr>
          <w:bCs/>
          <w:sz w:val="28"/>
          <w:szCs w:val="28"/>
        </w:rPr>
        <w:t xml:space="preserve">участка, </w:t>
      </w:r>
      <w:r w:rsidR="00E96C81">
        <w:rPr>
          <w:bCs/>
          <w:sz w:val="28"/>
          <w:szCs w:val="28"/>
        </w:rPr>
        <w:t xml:space="preserve">  </w:t>
      </w:r>
      <w:proofErr w:type="gramEnd"/>
      <w:r w:rsidR="00E96C81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Баксанского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297448">
        <w:rPr>
          <w:b/>
          <w:bCs/>
          <w:sz w:val="28"/>
          <w:szCs w:val="28"/>
        </w:rPr>
        <w:t>24</w:t>
      </w:r>
      <w:r w:rsidR="00C974C3" w:rsidRPr="0082022D">
        <w:rPr>
          <w:b/>
          <w:bCs/>
          <w:sz w:val="28"/>
          <w:szCs w:val="28"/>
        </w:rPr>
        <w:t>.</w:t>
      </w:r>
      <w:r w:rsidR="00015660">
        <w:rPr>
          <w:b/>
          <w:bCs/>
          <w:sz w:val="28"/>
          <w:szCs w:val="28"/>
        </w:rPr>
        <w:t>0</w:t>
      </w:r>
      <w:r w:rsidR="00297448">
        <w:rPr>
          <w:b/>
          <w:bCs/>
          <w:sz w:val="28"/>
          <w:szCs w:val="28"/>
        </w:rPr>
        <w:t>2</w:t>
      </w:r>
      <w:r w:rsidR="007409B0" w:rsidRPr="00C47277">
        <w:rPr>
          <w:b/>
          <w:bCs/>
          <w:sz w:val="28"/>
          <w:szCs w:val="28"/>
        </w:rPr>
        <w:t>.202</w:t>
      </w:r>
      <w:r w:rsidR="00015660">
        <w:rPr>
          <w:b/>
          <w:bCs/>
          <w:sz w:val="28"/>
          <w:szCs w:val="28"/>
        </w:rPr>
        <w:t>5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A20AF8">
        <w:rPr>
          <w:b/>
          <w:bCs/>
          <w:sz w:val="28"/>
          <w:szCs w:val="28"/>
        </w:rPr>
        <w:t>30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CE123F" w:rsidRDefault="00CE123F" w:rsidP="00A63556">
      <w:pPr>
        <w:jc w:val="both"/>
        <w:outlineLvl w:val="0"/>
        <w:rPr>
          <w:b/>
          <w:bCs/>
          <w:sz w:val="28"/>
          <w:szCs w:val="28"/>
        </w:rPr>
      </w:pP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24189F" w:rsidRDefault="0024189F" w:rsidP="00A63556">
      <w:pPr>
        <w:jc w:val="both"/>
        <w:outlineLvl w:val="0"/>
        <w:rPr>
          <w:b/>
          <w:bCs/>
          <w:sz w:val="28"/>
          <w:szCs w:val="28"/>
        </w:rPr>
      </w:pP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>публика, Баксанский</w:t>
      </w:r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с.п. </w:t>
      </w:r>
      <w:r w:rsidR="0024189F">
        <w:rPr>
          <w:bCs/>
          <w:sz w:val="28"/>
          <w:szCs w:val="28"/>
        </w:rPr>
        <w:t xml:space="preserve">Нижний </w:t>
      </w:r>
      <w:proofErr w:type="gramStart"/>
      <w:r w:rsidR="0024189F">
        <w:rPr>
          <w:bCs/>
          <w:sz w:val="28"/>
          <w:szCs w:val="28"/>
        </w:rPr>
        <w:t>Куркужин</w:t>
      </w:r>
      <w:r w:rsidRPr="00047021">
        <w:rPr>
          <w:bCs/>
          <w:sz w:val="28"/>
          <w:szCs w:val="28"/>
        </w:rPr>
        <w:t xml:space="preserve">, </w:t>
      </w:r>
      <w:r w:rsidR="0024189F">
        <w:rPr>
          <w:bCs/>
          <w:sz w:val="28"/>
          <w:szCs w:val="28"/>
        </w:rPr>
        <w:t xml:space="preserve">  </w:t>
      </w:r>
      <w:proofErr w:type="gramEnd"/>
      <w:r w:rsidR="0024189F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4189F">
        <w:rPr>
          <w:bCs/>
          <w:sz w:val="28"/>
          <w:szCs w:val="28"/>
        </w:rPr>
        <w:t>Октябрьская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24189F">
        <w:rPr>
          <w:bCs/>
          <w:sz w:val="28"/>
          <w:szCs w:val="28"/>
        </w:rPr>
        <w:t>460-в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24189F">
        <w:rPr>
          <w:bCs/>
          <w:sz w:val="28"/>
          <w:szCs w:val="28"/>
        </w:rPr>
        <w:t>2512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6B4416">
        <w:rPr>
          <w:bCs/>
          <w:sz w:val="28"/>
          <w:szCs w:val="28"/>
        </w:rPr>
        <w:t>0</w:t>
      </w:r>
      <w:r w:rsidR="0024189F">
        <w:rPr>
          <w:bCs/>
          <w:sz w:val="28"/>
          <w:szCs w:val="28"/>
        </w:rPr>
        <w:t>5</w:t>
      </w:r>
      <w:r w:rsidR="006B4416">
        <w:rPr>
          <w:bCs/>
          <w:sz w:val="28"/>
          <w:szCs w:val="28"/>
        </w:rPr>
        <w:t>0000</w:t>
      </w:r>
      <w:r w:rsidR="0024189F">
        <w:rPr>
          <w:bCs/>
          <w:sz w:val="28"/>
          <w:szCs w:val="28"/>
        </w:rPr>
        <w:t>4</w:t>
      </w:r>
      <w:r w:rsidRPr="00047021">
        <w:rPr>
          <w:bCs/>
          <w:sz w:val="28"/>
          <w:szCs w:val="28"/>
        </w:rPr>
        <w:t>:</w:t>
      </w:r>
      <w:r w:rsidR="0024189F">
        <w:rPr>
          <w:bCs/>
          <w:sz w:val="28"/>
          <w:szCs w:val="28"/>
        </w:rPr>
        <w:t>287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4B0446">
        <w:rPr>
          <w:bCs/>
          <w:sz w:val="28"/>
          <w:szCs w:val="28"/>
        </w:rPr>
        <w:t>;</w:t>
      </w:r>
    </w:p>
    <w:p w:rsidR="00B9320C" w:rsidRDefault="00B9320C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591F0D" w:rsidRDefault="00B9320C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>публика, Баксанский</w:t>
      </w:r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с.п. </w:t>
      </w:r>
      <w:proofErr w:type="gramStart"/>
      <w:r>
        <w:rPr>
          <w:bCs/>
          <w:sz w:val="28"/>
          <w:szCs w:val="28"/>
        </w:rPr>
        <w:t>Псыхурей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23-а,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 w:rsidRPr="00B9320C">
        <w:rPr>
          <w:bCs/>
          <w:sz w:val="28"/>
          <w:szCs w:val="28"/>
        </w:rPr>
        <w:t>787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B9320C" w:rsidRDefault="00B9320C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24189F" w:rsidRDefault="0024189F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>публика, Баксанский</w:t>
      </w:r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с.п. </w:t>
      </w:r>
      <w:proofErr w:type="gramStart"/>
      <w:r w:rsidR="00CE123F">
        <w:rPr>
          <w:bCs/>
          <w:sz w:val="28"/>
          <w:szCs w:val="28"/>
        </w:rPr>
        <w:t>Псыхурей</w:t>
      </w:r>
      <w:r w:rsidRPr="00047021">
        <w:rPr>
          <w:bCs/>
          <w:sz w:val="28"/>
          <w:szCs w:val="28"/>
        </w:rPr>
        <w:t xml:space="preserve">, </w:t>
      </w:r>
      <w:r w:rsidR="00CE123F">
        <w:rPr>
          <w:bCs/>
          <w:sz w:val="28"/>
          <w:szCs w:val="28"/>
        </w:rPr>
        <w:t xml:space="preserve">  </w:t>
      </w:r>
      <w:proofErr w:type="gramEnd"/>
      <w:r w:rsidR="00CE123F">
        <w:rPr>
          <w:bCs/>
          <w:sz w:val="28"/>
          <w:szCs w:val="28"/>
        </w:rPr>
        <w:t xml:space="preserve">                                       у</w:t>
      </w:r>
      <w:r>
        <w:rPr>
          <w:bCs/>
          <w:sz w:val="28"/>
          <w:szCs w:val="28"/>
        </w:rPr>
        <w:t>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CE123F"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CE123F">
        <w:rPr>
          <w:bCs/>
          <w:sz w:val="28"/>
          <w:szCs w:val="28"/>
        </w:rPr>
        <w:t>25-а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CE123F">
        <w:rPr>
          <w:bCs/>
          <w:sz w:val="28"/>
          <w:szCs w:val="28"/>
        </w:rPr>
        <w:t>2000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CE123F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>0000</w:t>
      </w:r>
      <w:r w:rsidR="00CE123F">
        <w:rPr>
          <w:bCs/>
          <w:sz w:val="28"/>
          <w:szCs w:val="28"/>
        </w:rPr>
        <w:t>3</w:t>
      </w:r>
      <w:r w:rsidRPr="00047021">
        <w:rPr>
          <w:bCs/>
          <w:sz w:val="28"/>
          <w:szCs w:val="28"/>
        </w:rPr>
        <w:t>:</w:t>
      </w:r>
      <w:r w:rsidR="00CE123F">
        <w:rPr>
          <w:bCs/>
          <w:sz w:val="28"/>
          <w:szCs w:val="28"/>
        </w:rPr>
        <w:t>77</w:t>
      </w:r>
      <w:r>
        <w:rPr>
          <w:bCs/>
          <w:sz w:val="28"/>
          <w:szCs w:val="28"/>
        </w:rPr>
        <w:t>7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24189F" w:rsidRDefault="0024189F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CE123F" w:rsidRDefault="00CE123F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>публика, Баксанский</w:t>
      </w:r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с.п. </w:t>
      </w:r>
      <w:proofErr w:type="gramStart"/>
      <w:r>
        <w:rPr>
          <w:bCs/>
          <w:sz w:val="28"/>
          <w:szCs w:val="28"/>
        </w:rPr>
        <w:t>Псыхурей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27-а,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771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CE123F" w:rsidRDefault="00CE123F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CE123F" w:rsidRDefault="00CE123F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lastRenderedPageBreak/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>публика, Баксанский</w:t>
      </w:r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с.п. </w:t>
      </w:r>
      <w:proofErr w:type="gramStart"/>
      <w:r>
        <w:rPr>
          <w:bCs/>
          <w:sz w:val="28"/>
          <w:szCs w:val="28"/>
        </w:rPr>
        <w:t>Псыхурей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29-а,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779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CE123F" w:rsidRDefault="00CE123F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CE123F" w:rsidRDefault="00CE123F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>публика, Баксанский</w:t>
      </w:r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с.п. </w:t>
      </w:r>
      <w:proofErr w:type="gramStart"/>
      <w:r>
        <w:rPr>
          <w:bCs/>
          <w:sz w:val="28"/>
          <w:szCs w:val="28"/>
        </w:rPr>
        <w:t>Псыхурей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Pr="00CE123F">
        <w:rPr>
          <w:bCs/>
          <w:sz w:val="28"/>
          <w:szCs w:val="28"/>
        </w:rPr>
        <w:t>31</w:t>
      </w:r>
      <w:r>
        <w:rPr>
          <w:bCs/>
          <w:sz w:val="28"/>
          <w:szCs w:val="28"/>
        </w:rPr>
        <w:t>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 w:rsidRPr="00CE123F">
        <w:rPr>
          <w:bCs/>
          <w:sz w:val="28"/>
          <w:szCs w:val="28"/>
        </w:rPr>
        <w:t>789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2C4BFE" w:rsidRDefault="002C4BFE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2C4BFE" w:rsidRDefault="002C4BFE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>публика, Баксанский</w:t>
      </w:r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с.п. </w:t>
      </w:r>
      <w:proofErr w:type="gramStart"/>
      <w:r>
        <w:rPr>
          <w:bCs/>
          <w:sz w:val="28"/>
          <w:szCs w:val="28"/>
        </w:rPr>
        <w:t>Псыхурей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площадью </w:t>
      </w:r>
      <w:r w:rsidRPr="002C4BFE">
        <w:rPr>
          <w:bCs/>
          <w:sz w:val="28"/>
          <w:szCs w:val="28"/>
        </w:rPr>
        <w:t>1183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 w:rsidRPr="002C4BFE">
        <w:rPr>
          <w:bCs/>
          <w:sz w:val="28"/>
          <w:szCs w:val="28"/>
        </w:rPr>
        <w:t>807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</w:t>
      </w:r>
      <w:r w:rsidR="00F9734B">
        <w:rPr>
          <w:bCs/>
          <w:sz w:val="28"/>
          <w:szCs w:val="28"/>
        </w:rPr>
        <w:t>приусадебный земельный участок).</w:t>
      </w:r>
    </w:p>
    <w:p w:rsidR="00F9734B" w:rsidRPr="00297448" w:rsidRDefault="00F9734B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2C4BFE" w:rsidRDefault="002C4BFE" w:rsidP="002C4BFE">
      <w:pPr>
        <w:ind w:firstLine="567"/>
        <w:jc w:val="both"/>
        <w:outlineLvl w:val="0"/>
        <w:rPr>
          <w:bCs/>
          <w:sz w:val="28"/>
          <w:szCs w:val="28"/>
        </w:rPr>
      </w:pPr>
      <w:r w:rsidRPr="009E7A7E">
        <w:rPr>
          <w:b/>
          <w:bCs/>
          <w:sz w:val="28"/>
          <w:szCs w:val="28"/>
        </w:rPr>
        <w:t xml:space="preserve">Описание, местоположение, иные характеристики земельных участков, предоставляемых в </w:t>
      </w:r>
      <w:r>
        <w:rPr>
          <w:b/>
          <w:bCs/>
          <w:sz w:val="28"/>
          <w:szCs w:val="28"/>
        </w:rPr>
        <w:t>аренду</w:t>
      </w:r>
      <w:r w:rsidRPr="009E7A7E">
        <w:rPr>
          <w:b/>
          <w:bCs/>
          <w:sz w:val="28"/>
          <w:szCs w:val="28"/>
        </w:rPr>
        <w:t>:</w:t>
      </w:r>
    </w:p>
    <w:p w:rsidR="002C4BFE" w:rsidRDefault="002C4BFE" w:rsidP="002C4BFE">
      <w:pPr>
        <w:ind w:firstLine="567"/>
        <w:jc w:val="both"/>
        <w:outlineLvl w:val="0"/>
        <w:rPr>
          <w:bCs/>
          <w:sz w:val="28"/>
          <w:szCs w:val="28"/>
        </w:rPr>
      </w:pPr>
    </w:p>
    <w:p w:rsidR="002C4BFE" w:rsidRDefault="002C4BFE" w:rsidP="002C4BF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>публика, Баксанский</w:t>
      </w:r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с.п.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Березгова</w:t>
      </w:r>
      <w:proofErr w:type="spellEnd"/>
      <w:r w:rsidRPr="00047021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404,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>2003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:2600000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1461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2C4BFE" w:rsidRDefault="002C4BFE" w:rsidP="002C4BFE">
      <w:pPr>
        <w:ind w:firstLine="567"/>
        <w:jc w:val="both"/>
        <w:outlineLvl w:val="0"/>
        <w:rPr>
          <w:bCs/>
          <w:sz w:val="28"/>
          <w:szCs w:val="28"/>
        </w:rPr>
      </w:pPr>
    </w:p>
    <w:p w:rsidR="002C4BFE" w:rsidRDefault="002C4BFE" w:rsidP="002C4BF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>публика, Баксанский</w:t>
      </w:r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с.п.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Нартокова</w:t>
      </w:r>
      <w:proofErr w:type="spellEnd"/>
      <w:r w:rsidRPr="00047021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363,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>2004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:2600000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1460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2C4BFE" w:rsidRDefault="002C4BFE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B72F34" w:rsidRDefault="00F9734B" w:rsidP="00476C15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с.п. Баксаненок - в здании местной администрации с.п. Баксаненок,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</w:t>
      </w:r>
      <w:proofErr w:type="spellStart"/>
      <w:r>
        <w:rPr>
          <w:bCs/>
          <w:sz w:val="28"/>
          <w:szCs w:val="28"/>
        </w:rPr>
        <w:t>Березгова</w:t>
      </w:r>
      <w:proofErr w:type="spellEnd"/>
      <w:r>
        <w:rPr>
          <w:bCs/>
          <w:sz w:val="28"/>
          <w:szCs w:val="28"/>
        </w:rPr>
        <w:t>, д. 170;</w:t>
      </w:r>
    </w:p>
    <w:p w:rsidR="00F9734B" w:rsidRDefault="00F9734B" w:rsidP="00476C15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с.п. Псыхурей - в здании местной администрации с.п. Псыхурей,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ул. </w:t>
      </w:r>
      <w:proofErr w:type="spellStart"/>
      <w:r>
        <w:rPr>
          <w:bCs/>
          <w:sz w:val="28"/>
          <w:szCs w:val="28"/>
        </w:rPr>
        <w:t>Катханова</w:t>
      </w:r>
      <w:proofErr w:type="spellEnd"/>
      <w:r>
        <w:rPr>
          <w:bCs/>
          <w:sz w:val="28"/>
          <w:szCs w:val="28"/>
        </w:rPr>
        <w:t>, д. 122;</w:t>
      </w:r>
    </w:p>
    <w:p w:rsidR="00F9734B" w:rsidRDefault="00F9734B" w:rsidP="00476C15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с.п. Нижний Куркужин - в здании местной администрации с.п. Нижний Куркужин, по адресу: ул. Октябрьская, д. 185.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r w:rsidR="000B64BF">
        <w:rPr>
          <w:bCs/>
          <w:sz w:val="28"/>
          <w:szCs w:val="28"/>
        </w:rPr>
        <w:t>Баксанского</w:t>
      </w:r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proofErr w:type="spellEnd"/>
        <w:r w:rsidR="000B64BF" w:rsidRPr="000B64BF">
          <w:rPr>
            <w:rStyle w:val="a4"/>
            <w:bCs/>
            <w:sz w:val="28"/>
            <w:szCs w:val="28"/>
          </w:rPr>
          <w:t>-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proofErr w:type="spellEnd"/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A63556">
        <w:rPr>
          <w:bCs/>
          <w:sz w:val="28"/>
          <w:szCs w:val="28"/>
        </w:rPr>
        <w:t>в газете «</w:t>
      </w:r>
      <w:r>
        <w:rPr>
          <w:bCs/>
          <w:sz w:val="28"/>
          <w:szCs w:val="28"/>
        </w:rPr>
        <w:t>Баксанский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>Комитет по управлению имуществом Баксанского</w:t>
      </w:r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Баксанского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B62C8"/>
    <w:rsid w:val="001D22AB"/>
    <w:rsid w:val="001E3110"/>
    <w:rsid w:val="001E36DA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C4BFE"/>
    <w:rsid w:val="002C5137"/>
    <w:rsid w:val="002D0A26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A3663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1F0D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6C4F"/>
    <w:rsid w:val="006A4330"/>
    <w:rsid w:val="006B4416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92B1B"/>
    <w:rsid w:val="008C66EE"/>
    <w:rsid w:val="008D5970"/>
    <w:rsid w:val="008E17A4"/>
    <w:rsid w:val="008E282E"/>
    <w:rsid w:val="008E5D84"/>
    <w:rsid w:val="00905E85"/>
    <w:rsid w:val="009135E4"/>
    <w:rsid w:val="00926CBC"/>
    <w:rsid w:val="00927D1A"/>
    <w:rsid w:val="00930D4F"/>
    <w:rsid w:val="0094102D"/>
    <w:rsid w:val="009526D9"/>
    <w:rsid w:val="0095370F"/>
    <w:rsid w:val="00975220"/>
    <w:rsid w:val="009762FE"/>
    <w:rsid w:val="00976AA3"/>
    <w:rsid w:val="00985E03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72F34"/>
    <w:rsid w:val="00B808FB"/>
    <w:rsid w:val="00B909FD"/>
    <w:rsid w:val="00B9320C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219F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8D0"/>
    <w:rsid w:val="00E03CBC"/>
    <w:rsid w:val="00E073CF"/>
    <w:rsid w:val="00E14389"/>
    <w:rsid w:val="00E200D8"/>
    <w:rsid w:val="00E32D64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6A43"/>
    <w:rsid w:val="00F84BBD"/>
    <w:rsid w:val="00F874C8"/>
    <w:rsid w:val="00F9342F"/>
    <w:rsid w:val="00F9734B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AC52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4E165-DFA2-403E-8D4D-25E91F0E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LERA</cp:lastModifiedBy>
  <cp:revision>6</cp:revision>
  <cp:lastPrinted>2021-12-14T06:24:00Z</cp:lastPrinted>
  <dcterms:created xsi:type="dcterms:W3CDTF">2025-01-22T11:22:00Z</dcterms:created>
  <dcterms:modified xsi:type="dcterms:W3CDTF">2025-01-24T06:59:00Z</dcterms:modified>
</cp:coreProperties>
</file>