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27" w:rsidRPr="00054908" w:rsidRDefault="000549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210AE84" wp14:editId="5503C06A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ED7091">
        <w:rPr>
          <w:rFonts w:ascii="Times New Roman" w:hAnsi="Times New Roman" w:cs="Times New Roman"/>
          <w:b/>
          <w:sz w:val="28"/>
          <w:szCs w:val="28"/>
        </w:rPr>
        <w:t>10</w:t>
      </w:r>
      <w:r w:rsidRPr="009E1218">
        <w:rPr>
          <w:rFonts w:ascii="Times New Roman" w:hAnsi="Times New Roman" w:cs="Times New Roman"/>
          <w:b/>
          <w:sz w:val="28"/>
          <w:szCs w:val="28"/>
        </w:rPr>
        <w:t>.0</w:t>
      </w:r>
      <w:r w:rsidR="009E1218" w:rsidRPr="009E1218">
        <w:rPr>
          <w:rFonts w:ascii="Times New Roman" w:hAnsi="Times New Roman" w:cs="Times New Roman"/>
          <w:b/>
          <w:sz w:val="28"/>
          <w:szCs w:val="28"/>
        </w:rPr>
        <w:t>6</w:t>
      </w:r>
      <w:r w:rsidRPr="009E1218">
        <w:rPr>
          <w:rFonts w:ascii="Times New Roman" w:hAnsi="Times New Roman" w:cs="Times New Roman"/>
          <w:b/>
          <w:sz w:val="28"/>
          <w:szCs w:val="28"/>
        </w:rPr>
        <w:t>.2024г</w:t>
      </w:r>
      <w:r w:rsidRPr="00054908">
        <w:rPr>
          <w:rFonts w:ascii="Times New Roman" w:hAnsi="Times New Roman" w:cs="Times New Roman"/>
          <w:b/>
          <w:sz w:val="28"/>
          <w:szCs w:val="28"/>
        </w:rPr>
        <w:t>.</w:t>
      </w:r>
    </w:p>
    <w:p w:rsidR="00C37C35" w:rsidRDefault="00C37C35" w:rsidP="00C37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C35">
        <w:rPr>
          <w:rFonts w:ascii="Times New Roman" w:hAnsi="Times New Roman" w:cs="Times New Roman"/>
          <w:b/>
          <w:sz w:val="28"/>
          <w:szCs w:val="28"/>
        </w:rPr>
        <w:t>Земля дачников или как упорядочить земельные участки в садовом товариществе</w:t>
      </w:r>
    </w:p>
    <w:p w:rsidR="00C37C35" w:rsidRPr="00D33D4F" w:rsidRDefault="00C37C35" w:rsidP="00C37C3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D4F">
        <w:rPr>
          <w:rFonts w:ascii="Times New Roman" w:hAnsi="Times New Roman" w:cs="Times New Roman"/>
          <w:i/>
          <w:sz w:val="28"/>
          <w:szCs w:val="28"/>
        </w:rPr>
        <w:t>В региональном ППК «Роскадастр» рассказали</w:t>
      </w:r>
      <w:r w:rsidR="008637AA" w:rsidRPr="00D33D4F">
        <w:rPr>
          <w:rFonts w:ascii="Times New Roman" w:hAnsi="Times New Roman" w:cs="Times New Roman"/>
          <w:i/>
          <w:sz w:val="28"/>
          <w:szCs w:val="28"/>
        </w:rPr>
        <w:t>,</w:t>
      </w:r>
      <w:r w:rsidRPr="00D33D4F">
        <w:rPr>
          <w:rFonts w:ascii="Times New Roman" w:hAnsi="Times New Roman" w:cs="Times New Roman"/>
          <w:i/>
          <w:sz w:val="28"/>
          <w:szCs w:val="28"/>
        </w:rPr>
        <w:t xml:space="preserve"> в чем преимущество уточн</w:t>
      </w:r>
      <w:r w:rsidR="008637AA" w:rsidRPr="00D33D4F">
        <w:rPr>
          <w:rFonts w:ascii="Times New Roman" w:hAnsi="Times New Roman" w:cs="Times New Roman"/>
          <w:i/>
          <w:sz w:val="28"/>
          <w:szCs w:val="28"/>
        </w:rPr>
        <w:t>е</w:t>
      </w:r>
      <w:r w:rsidRPr="00D33D4F">
        <w:rPr>
          <w:rFonts w:ascii="Times New Roman" w:hAnsi="Times New Roman" w:cs="Times New Roman"/>
          <w:i/>
          <w:sz w:val="28"/>
          <w:szCs w:val="28"/>
        </w:rPr>
        <w:t>нных земельных участков и как исправить пересечения земельных участков в садово</w:t>
      </w:r>
      <w:r w:rsidR="00A11B17" w:rsidRPr="00D33D4F">
        <w:rPr>
          <w:rFonts w:ascii="Times New Roman" w:hAnsi="Times New Roman" w:cs="Times New Roman"/>
          <w:i/>
          <w:sz w:val="28"/>
          <w:szCs w:val="28"/>
        </w:rPr>
        <w:t>м</w:t>
      </w:r>
      <w:r w:rsidRPr="00D33D4F">
        <w:rPr>
          <w:rFonts w:ascii="Times New Roman" w:hAnsi="Times New Roman" w:cs="Times New Roman"/>
          <w:i/>
          <w:sz w:val="28"/>
          <w:szCs w:val="28"/>
        </w:rPr>
        <w:t xml:space="preserve"> товариществ</w:t>
      </w:r>
      <w:r w:rsidR="00A11B17" w:rsidRPr="00D33D4F">
        <w:rPr>
          <w:rFonts w:ascii="Times New Roman" w:hAnsi="Times New Roman" w:cs="Times New Roman"/>
          <w:i/>
          <w:sz w:val="28"/>
          <w:szCs w:val="28"/>
        </w:rPr>
        <w:t>е</w:t>
      </w:r>
      <w:r w:rsidRPr="00D33D4F">
        <w:rPr>
          <w:rFonts w:ascii="Times New Roman" w:hAnsi="Times New Roman" w:cs="Times New Roman"/>
          <w:i/>
          <w:sz w:val="28"/>
          <w:szCs w:val="28"/>
        </w:rPr>
        <w:t>.</w:t>
      </w:r>
    </w:p>
    <w:p w:rsidR="00C37C35" w:rsidRDefault="00C37C35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C35">
        <w:rPr>
          <w:rFonts w:ascii="Times New Roman" w:hAnsi="Times New Roman" w:cs="Times New Roman"/>
          <w:sz w:val="28"/>
          <w:szCs w:val="28"/>
        </w:rPr>
        <w:t xml:space="preserve">Обязательного межевания садовых земельных участков </w:t>
      </w:r>
      <w:r>
        <w:rPr>
          <w:rFonts w:ascii="Times New Roman" w:hAnsi="Times New Roman" w:cs="Times New Roman"/>
          <w:sz w:val="28"/>
          <w:szCs w:val="28"/>
        </w:rPr>
        <w:t>законом не предусмотрено, однако преимуществ</w:t>
      </w:r>
      <w:r w:rsidR="008637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имеющих уточненные границы</w:t>
      </w:r>
      <w:r w:rsidR="008637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F">
        <w:rPr>
          <w:rFonts w:ascii="Times New Roman" w:hAnsi="Times New Roman" w:cs="Times New Roman"/>
          <w:sz w:val="28"/>
          <w:szCs w:val="28"/>
        </w:rPr>
        <w:t>существуют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7AA" w:rsidRPr="008637AA" w:rsidRDefault="00A366A6" w:rsidP="008637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744">
        <w:rPr>
          <w:rFonts w:ascii="Times New Roman" w:hAnsi="Times New Roman" w:cs="Times New Roman"/>
          <w:i/>
          <w:sz w:val="28"/>
          <w:szCs w:val="28"/>
        </w:rPr>
        <w:t xml:space="preserve">«Определить границы садового земельного участка </w:t>
      </w:r>
      <w:r w:rsidR="008637AA" w:rsidRPr="008637AA">
        <w:rPr>
          <w:rFonts w:ascii="Times New Roman" w:hAnsi="Times New Roman" w:cs="Times New Roman"/>
          <w:sz w:val="28"/>
          <w:szCs w:val="28"/>
        </w:rPr>
        <w:t>–</w:t>
      </w:r>
      <w:r w:rsidRPr="008E7744">
        <w:rPr>
          <w:rFonts w:ascii="Times New Roman" w:hAnsi="Times New Roman" w:cs="Times New Roman"/>
          <w:i/>
          <w:sz w:val="28"/>
          <w:szCs w:val="28"/>
        </w:rPr>
        <w:t xml:space="preserve"> значит предотвратить возможные споры и разногласия с соседями, тем самым избави</w:t>
      </w:r>
      <w:r w:rsidR="008637AA">
        <w:rPr>
          <w:rFonts w:ascii="Times New Roman" w:hAnsi="Times New Roman" w:cs="Times New Roman"/>
          <w:i/>
          <w:sz w:val="28"/>
          <w:szCs w:val="28"/>
        </w:rPr>
        <w:t>в</w:t>
      </w:r>
      <w:r w:rsidRPr="008E7744">
        <w:rPr>
          <w:rFonts w:ascii="Times New Roman" w:hAnsi="Times New Roman" w:cs="Times New Roman"/>
          <w:i/>
          <w:sz w:val="28"/>
          <w:szCs w:val="28"/>
        </w:rPr>
        <w:t xml:space="preserve"> себя от многочисленных юридических проблем»</w:t>
      </w:r>
      <w:r w:rsidR="008637AA">
        <w:rPr>
          <w:rFonts w:ascii="Times New Roman" w:hAnsi="Times New Roman" w:cs="Times New Roman"/>
          <w:sz w:val="28"/>
          <w:szCs w:val="28"/>
        </w:rPr>
        <w:t xml:space="preserve">, </w:t>
      </w:r>
      <w:r w:rsidR="008637AA" w:rsidRPr="008637AA">
        <w:rPr>
          <w:rFonts w:ascii="Times New Roman" w:hAnsi="Times New Roman" w:cs="Times New Roman"/>
          <w:sz w:val="28"/>
          <w:szCs w:val="28"/>
        </w:rPr>
        <w:t>–</w:t>
      </w:r>
      <w:r w:rsidR="008637AA">
        <w:rPr>
          <w:rFonts w:ascii="Times New Roman" w:hAnsi="Times New Roman" w:cs="Times New Roman"/>
          <w:sz w:val="28"/>
          <w:szCs w:val="28"/>
        </w:rPr>
        <w:t xml:space="preserve"> </w:t>
      </w:r>
      <w:r w:rsidR="00DA2CEB">
        <w:rPr>
          <w:rFonts w:ascii="Times New Roman" w:hAnsi="Times New Roman" w:cs="Times New Roman"/>
          <w:sz w:val="28"/>
          <w:szCs w:val="28"/>
        </w:rPr>
        <w:t xml:space="preserve">сообщил </w:t>
      </w:r>
      <w:r w:rsidRPr="008464CE">
        <w:rPr>
          <w:rFonts w:ascii="Times New Roman" w:hAnsi="Times New Roman" w:cs="Times New Roman"/>
          <w:b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6A6">
        <w:rPr>
          <w:rFonts w:ascii="Times New Roman" w:hAnsi="Times New Roman" w:cs="Times New Roman"/>
          <w:b/>
          <w:sz w:val="28"/>
          <w:szCs w:val="28"/>
        </w:rPr>
        <w:t>филиала ППК «Роскадастр» по Кабардино-Балкарской</w:t>
      </w:r>
      <w:r w:rsidR="008637AA">
        <w:rPr>
          <w:rFonts w:ascii="Times New Roman" w:hAnsi="Times New Roman" w:cs="Times New Roman"/>
          <w:b/>
          <w:sz w:val="28"/>
          <w:szCs w:val="28"/>
        </w:rPr>
        <w:t xml:space="preserve"> Республике Владислав </w:t>
      </w:r>
      <w:proofErr w:type="spellStart"/>
      <w:r w:rsidR="008637AA">
        <w:rPr>
          <w:rFonts w:ascii="Times New Roman" w:hAnsi="Times New Roman" w:cs="Times New Roman"/>
          <w:b/>
          <w:sz w:val="28"/>
          <w:szCs w:val="28"/>
        </w:rPr>
        <w:t>Озермегов</w:t>
      </w:r>
      <w:proofErr w:type="spellEnd"/>
      <w:r w:rsidR="008637AA">
        <w:rPr>
          <w:rFonts w:ascii="Times New Roman" w:hAnsi="Times New Roman" w:cs="Times New Roman"/>
          <w:b/>
          <w:sz w:val="28"/>
          <w:szCs w:val="28"/>
        </w:rPr>
        <w:t>.</w:t>
      </w:r>
    </w:p>
    <w:p w:rsidR="00754247" w:rsidRPr="00EC33AC" w:rsidRDefault="00754247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3A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8637AA" w:rsidRPr="00EC33AC">
        <w:rPr>
          <w:rFonts w:ascii="Times New Roman" w:hAnsi="Times New Roman" w:cs="Times New Roman"/>
          <w:sz w:val="28"/>
          <w:szCs w:val="28"/>
        </w:rPr>
        <w:t>,</w:t>
      </w:r>
      <w:r w:rsidRPr="00EC33AC">
        <w:rPr>
          <w:rFonts w:ascii="Times New Roman" w:hAnsi="Times New Roman" w:cs="Times New Roman"/>
          <w:sz w:val="28"/>
          <w:szCs w:val="28"/>
        </w:rPr>
        <w:t xml:space="preserve"> </w:t>
      </w:r>
      <w:r w:rsidR="00586265" w:rsidRPr="00EC33AC">
        <w:rPr>
          <w:rFonts w:ascii="Times New Roman" w:hAnsi="Times New Roman" w:cs="Times New Roman"/>
          <w:sz w:val="28"/>
          <w:szCs w:val="28"/>
        </w:rPr>
        <w:t>с уточненными</w:t>
      </w:r>
      <w:r w:rsidRPr="00EC33A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586265" w:rsidRPr="00EC33AC">
        <w:rPr>
          <w:rFonts w:ascii="Times New Roman" w:hAnsi="Times New Roman" w:cs="Times New Roman"/>
          <w:sz w:val="28"/>
          <w:szCs w:val="28"/>
        </w:rPr>
        <w:t xml:space="preserve"> границами</w:t>
      </w:r>
      <w:r w:rsidR="008637AA" w:rsidRPr="00EC33AC">
        <w:rPr>
          <w:rFonts w:ascii="Times New Roman" w:hAnsi="Times New Roman" w:cs="Times New Roman"/>
          <w:sz w:val="28"/>
          <w:szCs w:val="28"/>
        </w:rPr>
        <w:t>,</w:t>
      </w:r>
      <w:r w:rsidRPr="00EC33AC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586265" w:rsidRPr="00EC33AC">
        <w:rPr>
          <w:rFonts w:ascii="Times New Roman" w:hAnsi="Times New Roman" w:cs="Times New Roman"/>
          <w:sz w:val="28"/>
          <w:szCs w:val="28"/>
        </w:rPr>
        <w:t xml:space="preserve">и </w:t>
      </w:r>
      <w:r w:rsidRPr="00EC33AC">
        <w:rPr>
          <w:rFonts w:ascii="Times New Roman" w:hAnsi="Times New Roman" w:cs="Times New Roman"/>
          <w:sz w:val="28"/>
          <w:szCs w:val="28"/>
        </w:rPr>
        <w:t>уточненную площадь, которая может разни</w:t>
      </w:r>
      <w:r w:rsidR="008637AA" w:rsidRPr="00EC33AC">
        <w:rPr>
          <w:rFonts w:ascii="Times New Roman" w:hAnsi="Times New Roman" w:cs="Times New Roman"/>
          <w:sz w:val="28"/>
          <w:szCs w:val="28"/>
        </w:rPr>
        <w:t>ться</w:t>
      </w:r>
      <w:r w:rsidRPr="00EC33AC">
        <w:rPr>
          <w:rFonts w:ascii="Times New Roman" w:hAnsi="Times New Roman" w:cs="Times New Roman"/>
          <w:sz w:val="28"/>
          <w:szCs w:val="28"/>
        </w:rPr>
        <w:t xml:space="preserve"> с площадью земельного участка</w:t>
      </w:r>
      <w:r w:rsidR="008637AA" w:rsidRPr="00EC33AC">
        <w:rPr>
          <w:rFonts w:ascii="Times New Roman" w:hAnsi="Times New Roman" w:cs="Times New Roman"/>
          <w:sz w:val="28"/>
          <w:szCs w:val="28"/>
        </w:rPr>
        <w:t>,</w:t>
      </w:r>
      <w:r w:rsidRPr="00EC33AC">
        <w:rPr>
          <w:rFonts w:ascii="Times New Roman" w:hAnsi="Times New Roman" w:cs="Times New Roman"/>
          <w:sz w:val="28"/>
          <w:szCs w:val="28"/>
        </w:rPr>
        <w:t xml:space="preserve"> указанной в документах. Площадь земельного участка </w:t>
      </w:r>
      <w:r w:rsidR="008637AA" w:rsidRPr="00EC33AC">
        <w:rPr>
          <w:rFonts w:ascii="Times New Roman" w:hAnsi="Times New Roman" w:cs="Times New Roman"/>
          <w:sz w:val="28"/>
          <w:szCs w:val="28"/>
        </w:rPr>
        <w:t>–</w:t>
      </w:r>
      <w:r w:rsidRPr="00EC33AC">
        <w:rPr>
          <w:rFonts w:ascii="Times New Roman" w:hAnsi="Times New Roman" w:cs="Times New Roman"/>
          <w:sz w:val="28"/>
          <w:szCs w:val="28"/>
        </w:rPr>
        <w:t xml:space="preserve"> это важная величина</w:t>
      </w:r>
      <w:r w:rsidR="008637AA" w:rsidRPr="00EC33AC">
        <w:rPr>
          <w:rFonts w:ascii="Times New Roman" w:hAnsi="Times New Roman" w:cs="Times New Roman"/>
          <w:sz w:val="28"/>
          <w:szCs w:val="28"/>
        </w:rPr>
        <w:t>,</w:t>
      </w:r>
      <w:r w:rsidRPr="00EC33AC">
        <w:rPr>
          <w:rFonts w:ascii="Times New Roman" w:hAnsi="Times New Roman" w:cs="Times New Roman"/>
          <w:sz w:val="28"/>
          <w:szCs w:val="28"/>
        </w:rPr>
        <w:t xml:space="preserve"> от которой зависит его кадастровая стоимость</w:t>
      </w:r>
      <w:r w:rsidR="00EC33AC" w:rsidRPr="00EC33AC">
        <w:rPr>
          <w:rFonts w:ascii="Times New Roman" w:hAnsi="Times New Roman" w:cs="Times New Roman"/>
          <w:sz w:val="28"/>
          <w:szCs w:val="28"/>
        </w:rPr>
        <w:t>. В</w:t>
      </w:r>
      <w:r w:rsidRPr="00EC33AC">
        <w:rPr>
          <w:rFonts w:ascii="Times New Roman" w:hAnsi="Times New Roman" w:cs="Times New Roman"/>
          <w:sz w:val="28"/>
          <w:szCs w:val="28"/>
        </w:rPr>
        <w:t xml:space="preserve"> свою очередь</w:t>
      </w:r>
      <w:r w:rsidR="00EC33AC" w:rsidRPr="00EC33AC">
        <w:rPr>
          <w:rFonts w:ascii="Times New Roman" w:hAnsi="Times New Roman" w:cs="Times New Roman"/>
          <w:sz w:val="28"/>
          <w:szCs w:val="28"/>
        </w:rPr>
        <w:t>,</w:t>
      </w:r>
      <w:r w:rsidR="0089684B" w:rsidRPr="00EC33AC">
        <w:rPr>
          <w:rFonts w:ascii="Times New Roman" w:hAnsi="Times New Roman" w:cs="Times New Roman"/>
          <w:sz w:val="28"/>
          <w:szCs w:val="28"/>
        </w:rPr>
        <w:t xml:space="preserve"> кадастровая стоимость</w:t>
      </w:r>
      <w:r w:rsidRPr="00EC33A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773FC" w:rsidRPr="00EC33AC">
        <w:rPr>
          <w:rFonts w:ascii="Times New Roman" w:hAnsi="Times New Roman" w:cs="Times New Roman"/>
          <w:sz w:val="28"/>
          <w:szCs w:val="28"/>
        </w:rPr>
        <w:t>основой</w:t>
      </w:r>
      <w:r w:rsidRPr="00EC33AC">
        <w:rPr>
          <w:rFonts w:ascii="Times New Roman" w:hAnsi="Times New Roman" w:cs="Times New Roman"/>
          <w:sz w:val="28"/>
          <w:szCs w:val="28"/>
        </w:rPr>
        <w:t xml:space="preserve"> дл</w:t>
      </w:r>
      <w:r w:rsidR="008637AA" w:rsidRPr="00EC33AC">
        <w:rPr>
          <w:rFonts w:ascii="Times New Roman" w:hAnsi="Times New Roman" w:cs="Times New Roman"/>
          <w:sz w:val="28"/>
          <w:szCs w:val="28"/>
        </w:rPr>
        <w:t>я исчисления земельного налога.</w:t>
      </w:r>
    </w:p>
    <w:p w:rsidR="002A229B" w:rsidRPr="00DA2CEB" w:rsidRDefault="00754247" w:rsidP="00C37C3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CEB">
        <w:rPr>
          <w:rFonts w:ascii="Times New Roman" w:hAnsi="Times New Roman" w:cs="Times New Roman"/>
          <w:i/>
          <w:sz w:val="28"/>
          <w:szCs w:val="28"/>
        </w:rPr>
        <w:t>«Каждому собственнику недвижимости приятно осознавать, что он уплачивает налог с того имущества, которым пользуется, а не с каких-то виртуальных соток</w:t>
      </w:r>
      <w:r w:rsidR="00DA2CEB" w:rsidRPr="00DA2CEB">
        <w:rPr>
          <w:rFonts w:ascii="Times New Roman" w:hAnsi="Times New Roman" w:cs="Times New Roman"/>
          <w:i/>
          <w:sz w:val="28"/>
          <w:szCs w:val="28"/>
        </w:rPr>
        <w:t>»,</w:t>
      </w:r>
      <w:r w:rsidR="00DA2CEB">
        <w:rPr>
          <w:rFonts w:ascii="Times New Roman" w:hAnsi="Times New Roman" w:cs="Times New Roman"/>
          <w:sz w:val="28"/>
          <w:szCs w:val="28"/>
        </w:rPr>
        <w:t xml:space="preserve"> </w:t>
      </w:r>
      <w:r w:rsidR="008637AA" w:rsidRPr="008637AA">
        <w:rPr>
          <w:rFonts w:ascii="Times New Roman" w:hAnsi="Times New Roman" w:cs="Times New Roman"/>
          <w:sz w:val="28"/>
          <w:szCs w:val="28"/>
        </w:rPr>
        <w:t>–</w:t>
      </w:r>
      <w:r w:rsidR="00DA2CEB">
        <w:rPr>
          <w:rFonts w:ascii="Times New Roman" w:hAnsi="Times New Roman" w:cs="Times New Roman"/>
          <w:sz w:val="28"/>
          <w:szCs w:val="28"/>
        </w:rPr>
        <w:t xml:space="preserve"> уточнил </w:t>
      </w:r>
      <w:r w:rsidR="00DA2CEB" w:rsidRPr="00DA2CEB">
        <w:rPr>
          <w:rFonts w:ascii="Times New Roman" w:hAnsi="Times New Roman" w:cs="Times New Roman"/>
          <w:b/>
          <w:sz w:val="28"/>
          <w:szCs w:val="28"/>
        </w:rPr>
        <w:t xml:space="preserve">Владислав </w:t>
      </w:r>
      <w:proofErr w:type="spellStart"/>
      <w:r w:rsidR="00DA2CEB" w:rsidRPr="00DA2CEB">
        <w:rPr>
          <w:rFonts w:ascii="Times New Roman" w:hAnsi="Times New Roman" w:cs="Times New Roman"/>
          <w:b/>
          <w:sz w:val="28"/>
          <w:szCs w:val="28"/>
        </w:rPr>
        <w:t>Озермегов</w:t>
      </w:r>
      <w:proofErr w:type="spellEnd"/>
      <w:r w:rsidR="00DA2CEB" w:rsidRPr="00DA2CEB">
        <w:rPr>
          <w:rFonts w:ascii="Times New Roman" w:hAnsi="Times New Roman" w:cs="Times New Roman"/>
          <w:b/>
          <w:sz w:val="28"/>
          <w:szCs w:val="28"/>
        </w:rPr>
        <w:t>.</w:t>
      </w:r>
    </w:p>
    <w:p w:rsidR="00E773FC" w:rsidRDefault="00B41CEC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27B4F">
        <w:rPr>
          <w:rFonts w:ascii="Times New Roman" w:hAnsi="Times New Roman" w:cs="Times New Roman"/>
          <w:sz w:val="28"/>
          <w:szCs w:val="28"/>
        </w:rPr>
        <w:t xml:space="preserve">часток без координат нельзя разделить, а в случае нарушения его границ возникнут проблемы при доказательстве нарушения. </w:t>
      </w:r>
      <w:r>
        <w:rPr>
          <w:rFonts w:ascii="Times New Roman" w:hAnsi="Times New Roman" w:cs="Times New Roman"/>
          <w:sz w:val="28"/>
          <w:szCs w:val="28"/>
        </w:rPr>
        <w:t>Уточнить координаты – это значит провести процедуру межевания в отношении земельного участка. Межеванием земельных участков занимаются кадастровые инженеры, которые п</w:t>
      </w:r>
      <w:r w:rsidR="00727B4F">
        <w:rPr>
          <w:rFonts w:ascii="Times New Roman" w:hAnsi="Times New Roman" w:cs="Times New Roman"/>
          <w:sz w:val="28"/>
          <w:szCs w:val="28"/>
        </w:rPr>
        <w:t>ри установлении координат угловых и поворотных точек использу</w:t>
      </w:r>
      <w:r w:rsidR="008637AA">
        <w:rPr>
          <w:rFonts w:ascii="Times New Roman" w:hAnsi="Times New Roman" w:cs="Times New Roman"/>
          <w:sz w:val="28"/>
          <w:szCs w:val="28"/>
        </w:rPr>
        <w:t>ю</w:t>
      </w:r>
      <w:r w:rsidR="00727B4F">
        <w:rPr>
          <w:rFonts w:ascii="Times New Roman" w:hAnsi="Times New Roman" w:cs="Times New Roman"/>
          <w:sz w:val="28"/>
          <w:szCs w:val="28"/>
        </w:rPr>
        <w:t xml:space="preserve">т современное оборудование. </w:t>
      </w:r>
    </w:p>
    <w:p w:rsidR="00727B4F" w:rsidRDefault="00727B4F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продать </w:t>
      </w:r>
      <w:r w:rsidR="000A3339">
        <w:rPr>
          <w:rFonts w:ascii="Times New Roman" w:hAnsi="Times New Roman" w:cs="Times New Roman"/>
          <w:sz w:val="28"/>
          <w:szCs w:val="28"/>
        </w:rPr>
        <w:t xml:space="preserve">садовый </w:t>
      </w:r>
      <w:r>
        <w:rPr>
          <w:rFonts w:ascii="Times New Roman" w:hAnsi="Times New Roman" w:cs="Times New Roman"/>
          <w:sz w:val="28"/>
          <w:szCs w:val="28"/>
        </w:rPr>
        <w:t>участок с уточненн</w:t>
      </w:r>
      <w:r w:rsidR="00234C52">
        <w:rPr>
          <w:rFonts w:ascii="Times New Roman" w:hAnsi="Times New Roman" w:cs="Times New Roman"/>
          <w:sz w:val="28"/>
          <w:szCs w:val="28"/>
        </w:rPr>
        <w:t>ой площадью и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границами гораздо проще</w:t>
      </w:r>
      <w:r w:rsidR="00234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Покупатели не жела</w:t>
      </w:r>
      <w:r w:rsidR="00010ECB">
        <w:rPr>
          <w:rFonts w:ascii="Times New Roman" w:hAnsi="Times New Roman" w:cs="Times New Roman"/>
          <w:sz w:val="28"/>
          <w:szCs w:val="28"/>
        </w:rPr>
        <w:t xml:space="preserve">ют приобретать кота в мешке и платить лишнее. Поэтому на рынке недвижимости складывается тенденция, что покупатель предпочтет приобрести </w:t>
      </w:r>
      <w:r w:rsidR="006934C5">
        <w:rPr>
          <w:rFonts w:ascii="Times New Roman" w:hAnsi="Times New Roman" w:cs="Times New Roman"/>
          <w:sz w:val="28"/>
          <w:szCs w:val="28"/>
        </w:rPr>
        <w:t>садовый</w:t>
      </w:r>
      <w:r w:rsidR="00010ECB">
        <w:rPr>
          <w:rFonts w:ascii="Times New Roman" w:hAnsi="Times New Roman" w:cs="Times New Roman"/>
          <w:sz w:val="28"/>
          <w:szCs w:val="28"/>
        </w:rPr>
        <w:t xml:space="preserve"> участок без сюрпризов</w:t>
      </w:r>
      <w:r w:rsidR="008637AA">
        <w:rPr>
          <w:rFonts w:ascii="Times New Roman" w:hAnsi="Times New Roman" w:cs="Times New Roman"/>
          <w:sz w:val="28"/>
          <w:szCs w:val="28"/>
        </w:rPr>
        <w:t>,</w:t>
      </w:r>
      <w:r w:rsidR="00010ECB">
        <w:rPr>
          <w:rFonts w:ascii="Times New Roman" w:hAnsi="Times New Roman" w:cs="Times New Roman"/>
          <w:sz w:val="28"/>
          <w:szCs w:val="28"/>
        </w:rPr>
        <w:t xml:space="preserve"> </w:t>
      </w:r>
      <w:r w:rsidR="00234C52">
        <w:rPr>
          <w:rFonts w:ascii="Times New Roman" w:hAnsi="Times New Roman" w:cs="Times New Roman"/>
          <w:sz w:val="28"/>
          <w:szCs w:val="28"/>
        </w:rPr>
        <w:t xml:space="preserve">с уточненной площадью </w:t>
      </w:r>
      <w:r w:rsidR="00010ECB">
        <w:rPr>
          <w:rFonts w:ascii="Times New Roman" w:hAnsi="Times New Roman" w:cs="Times New Roman"/>
          <w:sz w:val="28"/>
          <w:szCs w:val="28"/>
        </w:rPr>
        <w:t xml:space="preserve">и с </w:t>
      </w:r>
      <w:r w:rsidR="00234C52" w:rsidRPr="00234C52">
        <w:rPr>
          <w:rFonts w:ascii="Times New Roman" w:hAnsi="Times New Roman" w:cs="Times New Roman"/>
          <w:sz w:val="28"/>
          <w:szCs w:val="28"/>
        </w:rPr>
        <w:t>установленными</w:t>
      </w:r>
      <w:r w:rsidR="00010ECB">
        <w:rPr>
          <w:rFonts w:ascii="Times New Roman" w:hAnsi="Times New Roman" w:cs="Times New Roman"/>
          <w:sz w:val="28"/>
          <w:szCs w:val="28"/>
        </w:rPr>
        <w:t xml:space="preserve"> границами</w:t>
      </w:r>
      <w:r w:rsidR="000A3339">
        <w:rPr>
          <w:rFonts w:ascii="Times New Roman" w:hAnsi="Times New Roman" w:cs="Times New Roman"/>
          <w:sz w:val="28"/>
          <w:szCs w:val="28"/>
        </w:rPr>
        <w:t>.</w:t>
      </w:r>
    </w:p>
    <w:p w:rsidR="005214E1" w:rsidRPr="005214E1" w:rsidRDefault="005214E1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4E1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691A84" w:rsidRPr="005214E1">
        <w:rPr>
          <w:rFonts w:ascii="Times New Roman" w:hAnsi="Times New Roman" w:cs="Times New Roman"/>
          <w:i/>
          <w:sz w:val="28"/>
          <w:szCs w:val="28"/>
        </w:rPr>
        <w:t>В процессе уточнения границ земельного участка может выявит</w:t>
      </w:r>
      <w:r w:rsidR="008637AA">
        <w:rPr>
          <w:rFonts w:ascii="Times New Roman" w:hAnsi="Times New Roman" w:cs="Times New Roman"/>
          <w:i/>
          <w:sz w:val="28"/>
          <w:szCs w:val="28"/>
        </w:rPr>
        <w:t>ь</w:t>
      </w:r>
      <w:r w:rsidR="00691A84" w:rsidRPr="005214E1">
        <w:rPr>
          <w:rFonts w:ascii="Times New Roman" w:hAnsi="Times New Roman" w:cs="Times New Roman"/>
          <w:i/>
          <w:sz w:val="28"/>
          <w:szCs w:val="28"/>
        </w:rPr>
        <w:t xml:space="preserve">ся, что участок пересекает границы </w:t>
      </w:r>
      <w:r w:rsidR="00680A7C" w:rsidRPr="005214E1">
        <w:rPr>
          <w:rFonts w:ascii="Times New Roman" w:hAnsi="Times New Roman" w:cs="Times New Roman"/>
          <w:i/>
          <w:sz w:val="28"/>
          <w:szCs w:val="28"/>
        </w:rPr>
        <w:t xml:space="preserve">соседнего земельного участка или </w:t>
      </w:r>
      <w:r w:rsidR="008637AA">
        <w:rPr>
          <w:rFonts w:ascii="Times New Roman" w:hAnsi="Times New Roman" w:cs="Times New Roman"/>
          <w:i/>
          <w:sz w:val="28"/>
          <w:szCs w:val="28"/>
        </w:rPr>
        <w:t xml:space="preserve">даже нескольких </w:t>
      </w:r>
      <w:r w:rsidR="00680A7C" w:rsidRPr="005214E1">
        <w:rPr>
          <w:rFonts w:ascii="Times New Roman" w:hAnsi="Times New Roman" w:cs="Times New Roman"/>
          <w:i/>
          <w:sz w:val="28"/>
          <w:szCs w:val="28"/>
        </w:rPr>
        <w:t>участков.</w:t>
      </w:r>
      <w:r w:rsidR="00691A84" w:rsidRPr="005214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A84" w:rsidRPr="00D04BD5">
        <w:rPr>
          <w:rFonts w:ascii="Times New Roman" w:hAnsi="Times New Roman" w:cs="Times New Roman"/>
          <w:i/>
          <w:sz w:val="28"/>
          <w:szCs w:val="28"/>
        </w:rPr>
        <w:t>Такая возможность не исключена, так как ранее при установлении границ земельных участков испо</w:t>
      </w:r>
      <w:r w:rsidR="008637AA" w:rsidRPr="00D04BD5">
        <w:rPr>
          <w:rFonts w:ascii="Times New Roman" w:hAnsi="Times New Roman" w:cs="Times New Roman"/>
          <w:i/>
          <w:sz w:val="28"/>
          <w:szCs w:val="28"/>
        </w:rPr>
        <w:t>льзовались менее точные приборы</w:t>
      </w:r>
      <w:r w:rsidR="00D25EA3" w:rsidRPr="00D04BD5">
        <w:rPr>
          <w:rFonts w:ascii="Times New Roman" w:hAnsi="Times New Roman" w:cs="Times New Roman"/>
          <w:i/>
          <w:sz w:val="28"/>
          <w:szCs w:val="28"/>
        </w:rPr>
        <w:t xml:space="preserve"> и различные системы координат</w:t>
      </w:r>
      <w:r w:rsidRPr="005214E1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01A" w:rsidRPr="008637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отметил </w:t>
      </w:r>
      <w:r w:rsidRPr="005214E1">
        <w:rPr>
          <w:rFonts w:ascii="Times New Roman" w:hAnsi="Times New Roman" w:cs="Times New Roman"/>
          <w:b/>
          <w:sz w:val="28"/>
          <w:szCs w:val="28"/>
        </w:rPr>
        <w:t>юрисконсульт филиала ППК «Роскадастр» по Кабардино-Балкарской Республике</w:t>
      </w:r>
      <w:r w:rsidRPr="005214E1">
        <w:t xml:space="preserve"> </w:t>
      </w:r>
      <w:r w:rsidRPr="005214E1">
        <w:rPr>
          <w:rFonts w:ascii="Times New Roman" w:hAnsi="Times New Roman" w:cs="Times New Roman"/>
          <w:b/>
          <w:sz w:val="28"/>
          <w:szCs w:val="28"/>
        </w:rPr>
        <w:t xml:space="preserve">Владислав </w:t>
      </w:r>
      <w:proofErr w:type="spellStart"/>
      <w:r w:rsidRPr="005214E1">
        <w:rPr>
          <w:rFonts w:ascii="Times New Roman" w:hAnsi="Times New Roman" w:cs="Times New Roman"/>
          <w:b/>
          <w:sz w:val="28"/>
          <w:szCs w:val="28"/>
        </w:rPr>
        <w:t>Озермегов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734D" w:rsidRDefault="00691A84" w:rsidP="00F41C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проблема садоводов была решена законодательно. В </w:t>
      </w:r>
      <w:r w:rsidR="00F41CDE">
        <w:rPr>
          <w:rFonts w:ascii="Times New Roman" w:hAnsi="Times New Roman" w:cs="Times New Roman"/>
          <w:sz w:val="28"/>
          <w:szCs w:val="28"/>
        </w:rPr>
        <w:t>марте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41C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34D">
        <w:rPr>
          <w:rFonts w:ascii="Times New Roman" w:hAnsi="Times New Roman" w:cs="Times New Roman"/>
          <w:sz w:val="28"/>
          <w:szCs w:val="28"/>
        </w:rPr>
        <w:t>вступил</w:t>
      </w:r>
      <w:r>
        <w:rPr>
          <w:rFonts w:ascii="Times New Roman" w:hAnsi="Times New Roman" w:cs="Times New Roman"/>
          <w:sz w:val="28"/>
          <w:szCs w:val="28"/>
        </w:rPr>
        <w:t xml:space="preserve"> в силу Федеральный закон </w:t>
      </w:r>
      <w:r w:rsidR="00F41CDE">
        <w:rPr>
          <w:rFonts w:ascii="Times New Roman" w:hAnsi="Times New Roman" w:cs="Times New Roman"/>
          <w:sz w:val="28"/>
          <w:szCs w:val="28"/>
        </w:rPr>
        <w:t>№</w:t>
      </w:r>
      <w:r w:rsidR="00F41CDE" w:rsidRPr="00F41CDE">
        <w:t xml:space="preserve"> </w:t>
      </w:r>
      <w:r w:rsidR="00F41CDE" w:rsidRPr="00F41CDE">
        <w:rPr>
          <w:rFonts w:ascii="Times New Roman" w:hAnsi="Times New Roman" w:cs="Times New Roman"/>
          <w:sz w:val="28"/>
          <w:szCs w:val="28"/>
        </w:rPr>
        <w:t>N 445-ФЗ</w:t>
      </w:r>
      <w:r w:rsidR="008637AA">
        <w:rPr>
          <w:rFonts w:ascii="Times New Roman" w:hAnsi="Times New Roman" w:cs="Times New Roman"/>
          <w:sz w:val="28"/>
          <w:szCs w:val="28"/>
        </w:rPr>
        <w:t>,</w:t>
      </w:r>
      <w:r w:rsidR="00F41CDE" w:rsidRPr="00F41CDE">
        <w:t xml:space="preserve"> </w:t>
      </w:r>
      <w:r w:rsidR="00F41CDE">
        <w:rPr>
          <w:rFonts w:ascii="Times New Roman" w:hAnsi="Times New Roman" w:cs="Times New Roman"/>
          <w:sz w:val="28"/>
          <w:szCs w:val="28"/>
        </w:rPr>
        <w:t>который</w:t>
      </w:r>
      <w:r w:rsidR="00F41CDE" w:rsidRPr="00F41CDE">
        <w:rPr>
          <w:rFonts w:ascii="Times New Roman" w:hAnsi="Times New Roman" w:cs="Times New Roman"/>
          <w:sz w:val="28"/>
          <w:szCs w:val="28"/>
        </w:rPr>
        <w:t xml:space="preserve"> позволи</w:t>
      </w:r>
      <w:r w:rsidR="00F41CDE">
        <w:rPr>
          <w:rFonts w:ascii="Times New Roman" w:hAnsi="Times New Roman" w:cs="Times New Roman"/>
          <w:sz w:val="28"/>
          <w:szCs w:val="28"/>
        </w:rPr>
        <w:t>л</w:t>
      </w:r>
      <w:r w:rsidR="00F41CDE" w:rsidRPr="00F41CDE">
        <w:t xml:space="preserve"> </w:t>
      </w:r>
      <w:r w:rsidR="00F41CDE" w:rsidRPr="00F41CDE">
        <w:rPr>
          <w:rFonts w:ascii="Times New Roman" w:hAnsi="Times New Roman" w:cs="Times New Roman"/>
          <w:sz w:val="28"/>
          <w:szCs w:val="28"/>
        </w:rPr>
        <w:t>самостоятельно заказывать комплексные кадастровые работы на территории садового товарищества</w:t>
      </w:r>
      <w:r w:rsidR="00F41CDE">
        <w:rPr>
          <w:rFonts w:ascii="Times New Roman" w:hAnsi="Times New Roman" w:cs="Times New Roman"/>
          <w:sz w:val="28"/>
          <w:szCs w:val="28"/>
        </w:rPr>
        <w:t>. Закон позволил</w:t>
      </w:r>
      <w:r w:rsidR="00F41CDE" w:rsidRPr="00F41CDE">
        <w:rPr>
          <w:rFonts w:ascii="Times New Roman" w:hAnsi="Times New Roman" w:cs="Times New Roman"/>
          <w:sz w:val="28"/>
          <w:szCs w:val="28"/>
        </w:rPr>
        <w:t xml:space="preserve"> уточн</w:t>
      </w:r>
      <w:r w:rsidR="00F41CDE">
        <w:rPr>
          <w:rFonts w:ascii="Times New Roman" w:hAnsi="Times New Roman" w:cs="Times New Roman"/>
          <w:sz w:val="28"/>
          <w:szCs w:val="28"/>
        </w:rPr>
        <w:t>я</w:t>
      </w:r>
      <w:r w:rsidR="00F41CDE" w:rsidRPr="00F41CDE">
        <w:rPr>
          <w:rFonts w:ascii="Times New Roman" w:hAnsi="Times New Roman" w:cs="Times New Roman"/>
          <w:sz w:val="28"/>
          <w:szCs w:val="28"/>
        </w:rPr>
        <w:t xml:space="preserve">ть границы всех </w:t>
      </w:r>
      <w:r w:rsidR="00F41CDE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F41CDE" w:rsidRPr="00F41CDE">
        <w:rPr>
          <w:rFonts w:ascii="Times New Roman" w:hAnsi="Times New Roman" w:cs="Times New Roman"/>
          <w:sz w:val="28"/>
          <w:szCs w:val="28"/>
        </w:rPr>
        <w:t>у</w:t>
      </w:r>
      <w:r w:rsidR="00D25EA3">
        <w:rPr>
          <w:rFonts w:ascii="Times New Roman" w:hAnsi="Times New Roman" w:cs="Times New Roman"/>
          <w:sz w:val="28"/>
          <w:szCs w:val="28"/>
        </w:rPr>
        <w:t xml:space="preserve">частков в садовом товариществе, </w:t>
      </w:r>
      <w:r w:rsidR="00F41CDE">
        <w:rPr>
          <w:rFonts w:ascii="Times New Roman" w:hAnsi="Times New Roman" w:cs="Times New Roman"/>
          <w:sz w:val="28"/>
          <w:szCs w:val="28"/>
        </w:rPr>
        <w:t>исправ</w:t>
      </w:r>
      <w:r w:rsidR="008637AA">
        <w:rPr>
          <w:rFonts w:ascii="Times New Roman" w:hAnsi="Times New Roman" w:cs="Times New Roman"/>
          <w:sz w:val="28"/>
          <w:szCs w:val="28"/>
        </w:rPr>
        <w:t>лять</w:t>
      </w:r>
      <w:r w:rsidR="00F41CDE">
        <w:rPr>
          <w:rFonts w:ascii="Times New Roman" w:hAnsi="Times New Roman" w:cs="Times New Roman"/>
          <w:sz w:val="28"/>
          <w:szCs w:val="28"/>
        </w:rPr>
        <w:t xml:space="preserve"> реестровые ошибки и</w:t>
      </w:r>
      <w:r w:rsidR="00F41CDE" w:rsidRPr="00F41CDE">
        <w:rPr>
          <w:rFonts w:ascii="Times New Roman" w:hAnsi="Times New Roman" w:cs="Times New Roman"/>
          <w:sz w:val="28"/>
          <w:szCs w:val="28"/>
        </w:rPr>
        <w:t xml:space="preserve"> корректировать площад</w:t>
      </w:r>
      <w:r w:rsidR="00F41CDE">
        <w:rPr>
          <w:rFonts w:ascii="Times New Roman" w:hAnsi="Times New Roman" w:cs="Times New Roman"/>
          <w:sz w:val="28"/>
          <w:szCs w:val="28"/>
        </w:rPr>
        <w:t>и</w:t>
      </w:r>
      <w:r w:rsidR="00F41CDE" w:rsidRPr="00F41CDE">
        <w:rPr>
          <w:rFonts w:ascii="Times New Roman" w:hAnsi="Times New Roman" w:cs="Times New Roman"/>
          <w:sz w:val="28"/>
          <w:szCs w:val="28"/>
        </w:rPr>
        <w:t xml:space="preserve"> участков в пределах</w:t>
      </w:r>
      <w:r w:rsidR="00F41CDE">
        <w:rPr>
          <w:rFonts w:ascii="Times New Roman" w:hAnsi="Times New Roman" w:cs="Times New Roman"/>
          <w:sz w:val="28"/>
          <w:szCs w:val="28"/>
        </w:rPr>
        <w:t xml:space="preserve"> 10% от указанной в документах. </w:t>
      </w:r>
      <w:r>
        <w:rPr>
          <w:rFonts w:ascii="Times New Roman" w:hAnsi="Times New Roman" w:cs="Times New Roman"/>
          <w:sz w:val="28"/>
          <w:szCs w:val="28"/>
        </w:rPr>
        <w:t xml:space="preserve">Такой подход позволил многим дачникам </w:t>
      </w:r>
      <w:r w:rsidR="000761EF">
        <w:rPr>
          <w:rFonts w:ascii="Times New Roman" w:hAnsi="Times New Roman" w:cs="Times New Roman"/>
          <w:sz w:val="28"/>
          <w:szCs w:val="28"/>
        </w:rPr>
        <w:t xml:space="preserve">уточнить границы </w:t>
      </w:r>
      <w:r w:rsidR="008637AA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0761EF">
        <w:rPr>
          <w:rFonts w:ascii="Times New Roman" w:hAnsi="Times New Roman" w:cs="Times New Roman"/>
          <w:sz w:val="28"/>
          <w:szCs w:val="28"/>
        </w:rPr>
        <w:t>участк</w:t>
      </w:r>
      <w:r w:rsidR="008637AA">
        <w:rPr>
          <w:rFonts w:ascii="Times New Roman" w:hAnsi="Times New Roman" w:cs="Times New Roman"/>
          <w:sz w:val="28"/>
          <w:szCs w:val="28"/>
        </w:rPr>
        <w:t>ов</w:t>
      </w:r>
      <w:r w:rsidR="000761EF">
        <w:rPr>
          <w:rFonts w:ascii="Times New Roman" w:hAnsi="Times New Roman" w:cs="Times New Roman"/>
          <w:sz w:val="28"/>
          <w:szCs w:val="28"/>
        </w:rPr>
        <w:t xml:space="preserve"> и сохранить добрососедские отношения.</w:t>
      </w:r>
    </w:p>
    <w:p w:rsidR="00103313" w:rsidRDefault="00103313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</w:t>
      </w:r>
      <w:r w:rsidR="005A5EDB">
        <w:rPr>
          <w:rFonts w:ascii="Times New Roman" w:hAnsi="Times New Roman" w:cs="Times New Roman"/>
          <w:sz w:val="28"/>
          <w:szCs w:val="28"/>
        </w:rPr>
        <w:t>:</w:t>
      </w:r>
    </w:p>
    <w:p w:rsidR="002F7D37" w:rsidRDefault="000761EF" w:rsidP="00C37C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коллективе филиала ППК «Роскадастр» по Кабардино-Балкарской Республике работают специалист</w:t>
      </w:r>
      <w:r w:rsidR="002F7D3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53AE">
        <w:rPr>
          <w:rFonts w:ascii="Times New Roman" w:hAnsi="Times New Roman" w:cs="Times New Roman"/>
          <w:sz w:val="28"/>
          <w:szCs w:val="28"/>
        </w:rPr>
        <w:t>уч</w:t>
      </w:r>
      <w:r w:rsidR="008637AA">
        <w:rPr>
          <w:rFonts w:ascii="Times New Roman" w:hAnsi="Times New Roman" w:cs="Times New Roman"/>
          <w:sz w:val="28"/>
          <w:szCs w:val="28"/>
        </w:rPr>
        <w:t>а</w:t>
      </w:r>
      <w:r w:rsidR="005E53AE">
        <w:rPr>
          <w:rFonts w:ascii="Times New Roman" w:hAnsi="Times New Roman" w:cs="Times New Roman"/>
          <w:sz w:val="28"/>
          <w:szCs w:val="28"/>
        </w:rPr>
        <w:t>ствовавшие</w:t>
      </w:r>
      <w:r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2F7D37">
        <w:rPr>
          <w:rFonts w:ascii="Times New Roman" w:hAnsi="Times New Roman" w:cs="Times New Roman"/>
          <w:sz w:val="28"/>
          <w:szCs w:val="28"/>
        </w:rPr>
        <w:t>комплексных кадастровых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D37">
        <w:rPr>
          <w:rFonts w:ascii="Times New Roman" w:hAnsi="Times New Roman" w:cs="Times New Roman"/>
          <w:sz w:val="28"/>
          <w:szCs w:val="28"/>
        </w:rPr>
        <w:t>проводимых в</w:t>
      </w:r>
      <w:r w:rsidR="002C0815">
        <w:rPr>
          <w:rFonts w:ascii="Times New Roman" w:hAnsi="Times New Roman" w:cs="Times New Roman"/>
          <w:sz w:val="28"/>
          <w:szCs w:val="28"/>
        </w:rPr>
        <w:t xml:space="preserve"> отношении кадастровых кварталов в</w:t>
      </w:r>
      <w:r w:rsidR="002F7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D37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="005E53AE">
        <w:rPr>
          <w:rFonts w:ascii="Times New Roman" w:hAnsi="Times New Roman" w:cs="Times New Roman"/>
          <w:sz w:val="28"/>
          <w:szCs w:val="28"/>
        </w:rPr>
        <w:t>,</w:t>
      </w:r>
      <w:r w:rsidR="002F7D37">
        <w:rPr>
          <w:rFonts w:ascii="Times New Roman" w:hAnsi="Times New Roman" w:cs="Times New Roman"/>
          <w:sz w:val="28"/>
          <w:szCs w:val="28"/>
        </w:rPr>
        <w:t xml:space="preserve"> Майском, </w:t>
      </w:r>
      <w:proofErr w:type="spellStart"/>
      <w:r w:rsidR="002F7D37"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 w:rsidR="002F7D3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7D37">
        <w:rPr>
          <w:rFonts w:ascii="Times New Roman" w:hAnsi="Times New Roman" w:cs="Times New Roman"/>
          <w:sz w:val="28"/>
          <w:szCs w:val="28"/>
        </w:rPr>
        <w:t>Ле</w:t>
      </w:r>
      <w:r w:rsidR="0091501A">
        <w:rPr>
          <w:rFonts w:ascii="Times New Roman" w:hAnsi="Times New Roman" w:cs="Times New Roman"/>
          <w:sz w:val="28"/>
          <w:szCs w:val="28"/>
        </w:rPr>
        <w:t>скенском</w:t>
      </w:r>
      <w:proofErr w:type="spellEnd"/>
      <w:r w:rsidR="0091501A">
        <w:rPr>
          <w:rFonts w:ascii="Times New Roman" w:hAnsi="Times New Roman" w:cs="Times New Roman"/>
          <w:sz w:val="28"/>
          <w:szCs w:val="28"/>
        </w:rPr>
        <w:t xml:space="preserve"> муниципальных районах.</w:t>
      </w:r>
    </w:p>
    <w:p w:rsidR="002F7D37" w:rsidRDefault="002C0815" w:rsidP="001A53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комплексные кадастровые работы – </w:t>
      </w:r>
      <w:r w:rsidR="0091501A">
        <w:rPr>
          <w:rFonts w:ascii="Times New Roman" w:hAnsi="Times New Roman" w:cs="Times New Roman"/>
          <w:sz w:val="28"/>
          <w:szCs w:val="28"/>
        </w:rPr>
        <w:t xml:space="preserve">это </w:t>
      </w:r>
      <w:r w:rsidR="00E922E5">
        <w:rPr>
          <w:rFonts w:ascii="Times New Roman" w:hAnsi="Times New Roman" w:cs="Times New Roman"/>
          <w:sz w:val="28"/>
          <w:szCs w:val="28"/>
        </w:rPr>
        <w:t xml:space="preserve">работы по упорядочению </w:t>
      </w:r>
      <w:r w:rsidR="00E922E5" w:rsidRPr="00E922E5">
        <w:rPr>
          <w:rFonts w:ascii="Times New Roman" w:hAnsi="Times New Roman" w:cs="Times New Roman"/>
          <w:sz w:val="28"/>
          <w:szCs w:val="28"/>
        </w:rPr>
        <w:t>объектов недвижимости, расположенных в пределах определенного кадастрового квартала.</w:t>
      </w:r>
      <w:r w:rsidR="001A53AD">
        <w:rPr>
          <w:rFonts w:ascii="Times New Roman" w:hAnsi="Times New Roman" w:cs="Times New Roman"/>
          <w:sz w:val="28"/>
          <w:szCs w:val="28"/>
        </w:rPr>
        <w:t xml:space="preserve"> В рамках работ </w:t>
      </w:r>
      <w:r w:rsidR="00E922E5" w:rsidRPr="00E922E5">
        <w:rPr>
          <w:rFonts w:ascii="Times New Roman" w:hAnsi="Times New Roman" w:cs="Times New Roman"/>
          <w:sz w:val="28"/>
          <w:szCs w:val="28"/>
        </w:rPr>
        <w:t>уточняются</w:t>
      </w:r>
      <w:r w:rsidR="001A53AD">
        <w:rPr>
          <w:rFonts w:ascii="Times New Roman" w:hAnsi="Times New Roman" w:cs="Times New Roman"/>
          <w:sz w:val="28"/>
          <w:szCs w:val="28"/>
        </w:rPr>
        <w:t xml:space="preserve"> границы земельных участков и </w:t>
      </w:r>
      <w:r w:rsidR="00E922E5" w:rsidRPr="00E922E5">
        <w:rPr>
          <w:rFonts w:ascii="Times New Roman" w:hAnsi="Times New Roman" w:cs="Times New Roman"/>
          <w:sz w:val="28"/>
          <w:szCs w:val="28"/>
        </w:rPr>
        <w:t>местоположение зданий, сооружений, объектов незавершенного строительства</w:t>
      </w:r>
      <w:r w:rsidR="001A53AD">
        <w:rPr>
          <w:rFonts w:ascii="Times New Roman" w:hAnsi="Times New Roman" w:cs="Times New Roman"/>
          <w:sz w:val="28"/>
          <w:szCs w:val="28"/>
        </w:rPr>
        <w:t xml:space="preserve">. Также при выполнении комплексных кадастровых работ </w:t>
      </w:r>
      <w:r w:rsidR="0091501A">
        <w:rPr>
          <w:rFonts w:ascii="Times New Roman" w:hAnsi="Times New Roman" w:cs="Times New Roman"/>
          <w:sz w:val="28"/>
          <w:szCs w:val="28"/>
        </w:rPr>
        <w:t>исправляются реестровые ошибки.</w:t>
      </w:r>
    </w:p>
    <w:sectPr w:rsidR="002F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35"/>
    <w:rsid w:val="00010ECB"/>
    <w:rsid w:val="00054908"/>
    <w:rsid w:val="000761EF"/>
    <w:rsid w:val="000A31B5"/>
    <w:rsid w:val="000A3339"/>
    <w:rsid w:val="00103313"/>
    <w:rsid w:val="001A53AD"/>
    <w:rsid w:val="00234C52"/>
    <w:rsid w:val="0029734D"/>
    <w:rsid w:val="002A229B"/>
    <w:rsid w:val="002B2D66"/>
    <w:rsid w:val="002C0815"/>
    <w:rsid w:val="002F7D37"/>
    <w:rsid w:val="00325FDD"/>
    <w:rsid w:val="004258DC"/>
    <w:rsid w:val="00464B2B"/>
    <w:rsid w:val="005214E1"/>
    <w:rsid w:val="00524F5B"/>
    <w:rsid w:val="00570EE9"/>
    <w:rsid w:val="00586265"/>
    <w:rsid w:val="00596FF4"/>
    <w:rsid w:val="005A5EDB"/>
    <w:rsid w:val="005E53AE"/>
    <w:rsid w:val="00651035"/>
    <w:rsid w:val="006524FD"/>
    <w:rsid w:val="00680A7C"/>
    <w:rsid w:val="00691A84"/>
    <w:rsid w:val="006934C5"/>
    <w:rsid w:val="007033A4"/>
    <w:rsid w:val="00727B4F"/>
    <w:rsid w:val="00754247"/>
    <w:rsid w:val="008464CE"/>
    <w:rsid w:val="008637AA"/>
    <w:rsid w:val="0089684B"/>
    <w:rsid w:val="008E7744"/>
    <w:rsid w:val="00901D42"/>
    <w:rsid w:val="0091501A"/>
    <w:rsid w:val="00982594"/>
    <w:rsid w:val="009B1383"/>
    <w:rsid w:val="009E1218"/>
    <w:rsid w:val="00A11B17"/>
    <w:rsid w:val="00A366A6"/>
    <w:rsid w:val="00AD7F6E"/>
    <w:rsid w:val="00B41CEC"/>
    <w:rsid w:val="00C37C35"/>
    <w:rsid w:val="00D04BD5"/>
    <w:rsid w:val="00D25EA3"/>
    <w:rsid w:val="00D33D4F"/>
    <w:rsid w:val="00DA2CEB"/>
    <w:rsid w:val="00E773FC"/>
    <w:rsid w:val="00E922E5"/>
    <w:rsid w:val="00EC33AC"/>
    <w:rsid w:val="00ED7091"/>
    <w:rsid w:val="00F41CDE"/>
    <w:rsid w:val="00F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110E"/>
  <w15:docId w15:val="{94E0EB04-59D8-4ABC-9A9C-8E15D0EE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350F-92F4-4BF6-9A45-45E1F483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5</cp:revision>
  <cp:lastPrinted>2024-05-31T11:48:00Z</cp:lastPrinted>
  <dcterms:created xsi:type="dcterms:W3CDTF">2024-06-01T16:04:00Z</dcterms:created>
  <dcterms:modified xsi:type="dcterms:W3CDTF">2024-06-10T09:10:00Z</dcterms:modified>
</cp:coreProperties>
</file>