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D7" w:rsidRPr="00CB4A27" w:rsidRDefault="004D7AD7" w:rsidP="00CB4A27">
      <w:pPr>
        <w:pStyle w:val="ConsPlusNonformat"/>
        <w:shd w:val="clear" w:color="auto" w:fill="FFFFFF" w:themeFill="background1"/>
        <w:spacing w:before="260"/>
        <w:jc w:val="both"/>
      </w:pPr>
      <w:r w:rsidRPr="00CB4A27">
        <w:t xml:space="preserve">                                        </w:t>
      </w:r>
    </w:p>
    <w:p w:rsidR="004D7AD7" w:rsidRPr="00CB4A27" w:rsidRDefault="00CB4A27" w:rsidP="00CB4A27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D7AD7" w:rsidRPr="00CB4A27">
          <w:rPr>
            <w:rFonts w:ascii="Times New Roman" w:hAnsi="Times New Roman" w:cs="Times New Roman"/>
            <w:b/>
            <w:sz w:val="28"/>
            <w:szCs w:val="28"/>
          </w:rPr>
          <w:t>ИНСТРУКЦИЯ</w:t>
        </w:r>
      </w:hyperlink>
      <w:r w:rsidRPr="00CB4A27">
        <w:rPr>
          <w:rFonts w:ascii="Times New Roman" w:hAnsi="Times New Roman" w:cs="Times New Roman"/>
          <w:b/>
          <w:sz w:val="28"/>
          <w:szCs w:val="28"/>
        </w:rPr>
        <w:t xml:space="preserve"> ПО ТЕХНИКЕ БЕЗОПАСТНОСТИ 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</w:pPr>
    </w:p>
    <w:p w:rsidR="004D7AD7" w:rsidRPr="00CB4A27" w:rsidRDefault="004D7AD7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27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1.1. Работник обязан соблюдать действующие на предприятии правила внутреннего трудового распорядка и графики работы, которыми предусматривается: время начала и окончания работы,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:rsidR="004D7AD7" w:rsidRPr="00CB4A27" w:rsidRDefault="004D7AD7" w:rsidP="00CB4A27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    1.2.Работник обязан: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пользоваться исправными выключателями, розетками, вилками, патронами и другой электроарматурой;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A27">
        <w:rPr>
          <w:rFonts w:ascii="Times New Roman" w:hAnsi="Times New Roman" w:cs="Times New Roman"/>
          <w:sz w:val="28"/>
          <w:szCs w:val="28"/>
        </w:rPr>
        <w:t>- не оставлять без присмотра включенное оборудование и электроприборы, отключать электрическое освещение (кроме аварийного) по окончании работы;</w:t>
      </w:r>
      <w:proofErr w:type="gramEnd"/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курить только в специально отведенных и оборудованных местах;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при использовании в работе горючих и легковоспламеняющихся веществ убирать их в безопасное в пожарном отношении место, не оставлять использованный обтирочный материал в помещении по окончании работы;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- соблюдать действующие </w:t>
      </w:r>
      <w:hyperlink r:id="rId7" w:history="1">
        <w:r w:rsidRPr="00CB4A2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CB4A27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1.3.Работник обязан соблюдать правила личной гигиены: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приходить на работу в чистой одежде и обуви;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постоянно следить за чистотой тела, рук, волос;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мыть руки с мылом после посещения туалета, соприкосновения с загрязненными предметами, по окончании работы.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1.4. За нарушение (невыполнение) требований нормативных актов об охране труда  работник привлекается к дисциплинарной, а в соответствующих случаях - материальной и уголовной ответственности в порядке, установленном законодательством РФ, локальными нормативными актами.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1.5. На рабочем месте работник получает первичный инструктаж по безопасности труда и проходит: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стажировку;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обучение устройству и правилам эксплуатации используемого оборудования;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1.6. Во время работы  работник проходит повторный инструктаж по безопасности труда на рабочем месте - один раз в полгода.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AD7" w:rsidRPr="00CB4A27" w:rsidRDefault="004D7AD7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27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работы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2.1.</w:t>
      </w:r>
      <w:r w:rsidR="002500F4" w:rsidRPr="00CB4A27">
        <w:rPr>
          <w:rFonts w:ascii="Times New Roman" w:hAnsi="Times New Roman" w:cs="Times New Roman"/>
          <w:sz w:val="28"/>
          <w:szCs w:val="28"/>
        </w:rPr>
        <w:t>Р</w:t>
      </w:r>
      <w:r w:rsidRPr="00CB4A27">
        <w:rPr>
          <w:rFonts w:ascii="Times New Roman" w:hAnsi="Times New Roman" w:cs="Times New Roman"/>
          <w:sz w:val="28"/>
          <w:szCs w:val="28"/>
        </w:rPr>
        <w:t>аботник обязан подготовить рабочую зону для безопасной работы: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проверить оснащенность рабочего места;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проверить путем внешнего осмотра достаточность освещенности и исправность выключателей и розеток;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- осуществить осмотр электрооборудования (проверку комплектности и </w:t>
      </w:r>
      <w:r w:rsidRPr="00CB4A27">
        <w:rPr>
          <w:rFonts w:ascii="Times New Roman" w:hAnsi="Times New Roman" w:cs="Times New Roman"/>
          <w:sz w:val="28"/>
          <w:szCs w:val="28"/>
        </w:rPr>
        <w:lastRenderedPageBreak/>
        <w:t>надежности крепления деталей; проверку путем внешнего осмотра исправности кабеля (шнура); проверку четкости работы выключателя; использовать только штатные приспособления).</w:t>
      </w:r>
    </w:p>
    <w:p w:rsidR="004D7AD7" w:rsidRPr="00CB4A27" w:rsidRDefault="002500F4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2.2.Р</w:t>
      </w:r>
      <w:r w:rsidR="004D7AD7" w:rsidRPr="00CB4A27">
        <w:rPr>
          <w:rFonts w:ascii="Times New Roman" w:hAnsi="Times New Roman" w:cs="Times New Roman"/>
          <w:sz w:val="28"/>
          <w:szCs w:val="28"/>
        </w:rPr>
        <w:t>аботник обязан доложить руководителю при обнаружении дефектов в электрооборудовании и не эксплуатировать неисправное электрооборудование.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2.3. Включение электрооборудования производить вставкой исправной вилки в исправную розетку для бытовых приборов.</w:t>
      </w:r>
    </w:p>
    <w:p w:rsidR="004D7AD7" w:rsidRPr="00CB4A27" w:rsidRDefault="002500F4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2.4. Р</w:t>
      </w:r>
      <w:r w:rsidR="004D7AD7" w:rsidRPr="00CB4A27">
        <w:rPr>
          <w:rFonts w:ascii="Times New Roman" w:hAnsi="Times New Roman" w:cs="Times New Roman"/>
          <w:sz w:val="28"/>
          <w:szCs w:val="28"/>
        </w:rPr>
        <w:t>аботник во время работы с электрооборудованием обязан поддерживать порядок на рабочем месте.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2.5. При работе с электрооборудованием запрещается: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оставлять включенное электрооборудование без надзора;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передавать электрооборудование лицам, не имеющим права работать с ним;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снимать средства защиты;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дергать за подводящий провод для отключения;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держать палец на выключателе при переносе электрооборудования;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натягивать, перекручивать и перегибать подводящий кабель;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ставить на кабель (шнур) посторонние предметы;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допускать касание кабеля (шнура) с горячими или теплыми предметами.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2.6. Офисный работник обязан выполнять с электрооборудованием только ту работу, для которой предназначено электрооборудование.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CB4A27">
        <w:rPr>
          <w:rFonts w:ascii="Times New Roman" w:hAnsi="Times New Roman" w:cs="Times New Roman"/>
          <w:sz w:val="28"/>
          <w:szCs w:val="28"/>
        </w:rPr>
        <w:t>Если во время работы обнаружится неисправность электрооборудования или работающий с ним почувствует хотя бы слабое действие тока, работа должна быть немедленно прекращена и неисправное электрооборудование должно быть сдано на проверку или в ремонт.</w:t>
      </w:r>
      <w:proofErr w:type="gramEnd"/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2.8. Отключение электрооборудования необходимо производить: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при перерыве в работе;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при окончании рабочего процесса.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AD7" w:rsidRPr="00CB4A27" w:rsidRDefault="004D7AD7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27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работы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3.1. Офисный работник должен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3.2. Не поручать свою работу посторонним лицам.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3.3. Во время нахождения на рабочем месте офисный работник не должен совершать действий, которые могут повлечь за собой наступление несчастного случая: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не качаться на стуле;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не касаться оголенных проводов;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не работать на оборудовании мокрыми руками;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не размахивать острыми и режущими предметами.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3.4. Соблюдать правила перемещения в помещении и на территории организации, пользоваться только установленными проходами. Не загромождать установленные проходы и проезды.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3.5. Хранить документацию в шкафах в специально оборудованном кабинете.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3.6. Вследствие того что большая часть времени посвящена работе на компьютере, необходимо каждые два часа делать перерыв на 15 минут для </w:t>
      </w:r>
      <w:r w:rsidRPr="00CB4A27">
        <w:rPr>
          <w:rFonts w:ascii="Times New Roman" w:hAnsi="Times New Roman" w:cs="Times New Roman"/>
          <w:sz w:val="28"/>
          <w:szCs w:val="28"/>
        </w:rPr>
        <w:lastRenderedPageBreak/>
        <w:t>снижения утомляемости общефизического характера.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3.7. Офисному работнику во время работы запрещается: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допускать захламленность рабочего места бумагой в целях недопущения накапливания органической пыли;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производить отключение питания во время выполнения активной задачи;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производить частые переключения питания;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включать сильно охлажденное (принесенное с улицы в зимнее время) оборудование;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производить самостоятельно вскрытие и ремонт оборудования.</w:t>
      </w:r>
    </w:p>
    <w:p w:rsidR="002500F4" w:rsidRPr="00CB4A27" w:rsidRDefault="002500F4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4D7AD7" w:rsidRPr="00CB4A27" w:rsidRDefault="004D7AD7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27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4.1. В аварийной обстановке следует оповестить об опасности окружающих людей и действовать в соответствии с планом ликвидации аварий.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4.2. В случае возникновения возгорания или пожара необходимо немедленно сообщить об этом в пожарную часть, окриком предупредить окружающих людей и принять меры для тушения пожара.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 xml:space="preserve">4.3. При </w:t>
      </w:r>
      <w:proofErr w:type="spellStart"/>
      <w:r w:rsidRPr="00CB4A27"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 w:rsidRPr="00CB4A27">
        <w:rPr>
          <w:rFonts w:ascii="Times New Roman" w:hAnsi="Times New Roman" w:cs="Times New Roman"/>
          <w:sz w:val="28"/>
          <w:szCs w:val="28"/>
        </w:rPr>
        <w:t>, отравлении или внезапном заболевании прекратить работу и обратиться за помощью к медицинскому работнику,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руководителю, далее действовать по его указанию.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4.4. В ситуациях, угрожающих жизни и здоровью, покинуть опасный участок.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AD7" w:rsidRPr="00CB4A27" w:rsidRDefault="004D7AD7" w:rsidP="00CB4A27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A27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работы</w:t>
      </w:r>
    </w:p>
    <w:bookmarkEnd w:id="0"/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5.1. По окончании работы офисный работник должен произвести уборку рабочего места.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5.2. Офисный работник должен: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отключить электрооборудование;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проверить противопожарное состояние кабинета;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A27">
        <w:rPr>
          <w:rFonts w:ascii="Times New Roman" w:hAnsi="Times New Roman" w:cs="Times New Roman"/>
          <w:sz w:val="28"/>
          <w:szCs w:val="28"/>
        </w:rPr>
        <w:t>- закрыть окна, выключить свет, закрыть двери.</w:t>
      </w:r>
    </w:p>
    <w:p w:rsidR="004D7AD7" w:rsidRPr="00CB4A27" w:rsidRDefault="004D7AD7" w:rsidP="00CB4A2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F4F" w:rsidRPr="00CB4A27" w:rsidRDefault="00131F4F" w:rsidP="00CB4A27">
      <w:pPr>
        <w:shd w:val="clear" w:color="auto" w:fill="FFFFFF" w:themeFill="background1"/>
        <w:ind w:left="709"/>
        <w:rPr>
          <w:sz w:val="28"/>
          <w:szCs w:val="28"/>
        </w:rPr>
      </w:pPr>
      <w:r w:rsidRPr="00CB4A27">
        <w:rPr>
          <w:sz w:val="28"/>
          <w:szCs w:val="28"/>
        </w:rPr>
        <w:t xml:space="preserve">       </w:t>
      </w:r>
    </w:p>
    <w:p w:rsidR="00131F4F" w:rsidRPr="00CB4A27" w:rsidRDefault="00131F4F" w:rsidP="00CB4A27">
      <w:pPr>
        <w:pStyle w:val="ConsPlusNormal"/>
        <w:shd w:val="clear" w:color="auto" w:fill="FFFFFF" w:themeFill="background1"/>
        <w:jc w:val="both"/>
      </w:pPr>
    </w:p>
    <w:sectPr w:rsidR="00131F4F" w:rsidRPr="00CB4A27" w:rsidSect="00CB4A2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0E5D"/>
    <w:multiLevelType w:val="hybridMultilevel"/>
    <w:tmpl w:val="6B8E8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0910"/>
    <w:multiLevelType w:val="hybridMultilevel"/>
    <w:tmpl w:val="B936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81847"/>
    <w:multiLevelType w:val="hybridMultilevel"/>
    <w:tmpl w:val="3B2A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22DF"/>
    <w:multiLevelType w:val="hybridMultilevel"/>
    <w:tmpl w:val="0900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D7"/>
    <w:rsid w:val="000A0FDE"/>
    <w:rsid w:val="00131F4F"/>
    <w:rsid w:val="002500F4"/>
    <w:rsid w:val="002B3ED1"/>
    <w:rsid w:val="004D7AD7"/>
    <w:rsid w:val="008B5524"/>
    <w:rsid w:val="00C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7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A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7A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A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947F096E61E26D0D09D76498581C1D6F1725183182EF23F736A58D5757C2A980913FF242B5E6D5992A4494D53A14625042E725639A81618I2M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47F096E61E26D0D09D76498581C1D6F17D5381142AF23F736A58D5757C2A980913FF2D2D5A660DCAEB481115F25527062E705225IAM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2025-08-26T11:04:00Z</dcterms:created>
  <dcterms:modified xsi:type="dcterms:W3CDTF">2025-08-26T11:04:00Z</dcterms:modified>
</cp:coreProperties>
</file>