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ED" w:rsidRDefault="00853506" w:rsidP="00853506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 начала 2025 года более 500 жителей Кабардино-Балкарии получили путевки на санаторно-курортное лечение</w:t>
      </w:r>
    </w:p>
    <w:p w:rsidR="00255F1E" w:rsidRDefault="004B5F40" w:rsidP="00255F1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3506" w:rsidRPr="00255F1E" w:rsidRDefault="00853506" w:rsidP="00255F1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F1E">
        <w:rPr>
          <w:rFonts w:ascii="Times New Roman" w:hAnsi="Times New Roman" w:cs="Times New Roman"/>
          <w:i/>
          <w:sz w:val="24"/>
          <w:szCs w:val="24"/>
        </w:rPr>
        <w:t xml:space="preserve">С начала </w:t>
      </w:r>
      <w:r w:rsidR="00255F1E">
        <w:rPr>
          <w:rFonts w:ascii="Times New Roman" w:hAnsi="Times New Roman" w:cs="Times New Roman"/>
          <w:i/>
          <w:sz w:val="24"/>
          <w:szCs w:val="24"/>
        </w:rPr>
        <w:t>текущего</w:t>
      </w:r>
      <w:r w:rsidRPr="00255F1E">
        <w:rPr>
          <w:rFonts w:ascii="Times New Roman" w:hAnsi="Times New Roman" w:cs="Times New Roman"/>
          <w:i/>
          <w:sz w:val="24"/>
          <w:szCs w:val="24"/>
        </w:rPr>
        <w:t xml:space="preserve"> года Отделение СФР по Кабардино-Балкарской Республике </w:t>
      </w:r>
      <w:r w:rsidR="0078173C">
        <w:rPr>
          <w:rFonts w:ascii="Times New Roman" w:hAnsi="Times New Roman" w:cs="Times New Roman"/>
          <w:i/>
          <w:sz w:val="24"/>
          <w:szCs w:val="24"/>
        </w:rPr>
        <w:t xml:space="preserve">бесплатно </w:t>
      </w:r>
      <w:r w:rsidRPr="00255F1E">
        <w:rPr>
          <w:rFonts w:ascii="Times New Roman" w:hAnsi="Times New Roman" w:cs="Times New Roman"/>
          <w:i/>
          <w:sz w:val="24"/>
          <w:szCs w:val="24"/>
        </w:rPr>
        <w:t>предоставило путевки на санаторно-курортное лечение 540 федеральны</w:t>
      </w:r>
      <w:r w:rsidR="00255F1E">
        <w:rPr>
          <w:rFonts w:ascii="Times New Roman" w:hAnsi="Times New Roman" w:cs="Times New Roman"/>
          <w:i/>
          <w:sz w:val="24"/>
          <w:szCs w:val="24"/>
        </w:rPr>
        <w:t>м</w:t>
      </w:r>
      <w:r w:rsidRPr="00255F1E">
        <w:rPr>
          <w:rFonts w:ascii="Times New Roman" w:hAnsi="Times New Roman" w:cs="Times New Roman"/>
          <w:i/>
          <w:sz w:val="24"/>
          <w:szCs w:val="24"/>
        </w:rPr>
        <w:t xml:space="preserve"> льготник</w:t>
      </w:r>
      <w:r w:rsidR="00255F1E">
        <w:rPr>
          <w:rFonts w:ascii="Times New Roman" w:hAnsi="Times New Roman" w:cs="Times New Roman"/>
          <w:i/>
          <w:sz w:val="24"/>
          <w:szCs w:val="24"/>
        </w:rPr>
        <w:t>ам</w:t>
      </w:r>
      <w:r w:rsidRPr="00255F1E">
        <w:rPr>
          <w:rFonts w:ascii="Times New Roman" w:hAnsi="Times New Roman" w:cs="Times New Roman"/>
          <w:i/>
          <w:sz w:val="24"/>
          <w:szCs w:val="24"/>
        </w:rPr>
        <w:t xml:space="preserve"> и сопровождающи</w:t>
      </w:r>
      <w:r w:rsidR="00255F1E">
        <w:rPr>
          <w:rFonts w:ascii="Times New Roman" w:hAnsi="Times New Roman" w:cs="Times New Roman"/>
          <w:i/>
          <w:sz w:val="24"/>
          <w:szCs w:val="24"/>
        </w:rPr>
        <w:t>м</w:t>
      </w:r>
      <w:r w:rsidRPr="00255F1E">
        <w:rPr>
          <w:rFonts w:ascii="Times New Roman" w:hAnsi="Times New Roman" w:cs="Times New Roman"/>
          <w:i/>
          <w:sz w:val="24"/>
          <w:szCs w:val="24"/>
        </w:rPr>
        <w:t>.</w:t>
      </w:r>
    </w:p>
    <w:p w:rsidR="00255F1E" w:rsidRDefault="00255F1E" w:rsidP="00255F1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506" w:rsidRPr="00255F1E" w:rsidRDefault="00853506" w:rsidP="00255F1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F1E">
        <w:rPr>
          <w:rFonts w:ascii="Times New Roman" w:hAnsi="Times New Roman" w:cs="Times New Roman"/>
          <w:sz w:val="24"/>
          <w:szCs w:val="24"/>
        </w:rPr>
        <w:t>В здравницы Кабардино-Балкарии и за пределами Республики граждане направляются для лечения и профилактики основных заболеваний, таких как: болезни системы кровообращения, эндокринной системы, органов дыхания, нервной системы и др. При закупке путевок санатории выбираются с учетом их медицинской специализации.</w:t>
      </w:r>
    </w:p>
    <w:p w:rsidR="00255F1E" w:rsidRDefault="00255F1E" w:rsidP="00255F1E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506" w:rsidRPr="00255F1E" w:rsidRDefault="00153C24" w:rsidP="00255F1E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Бесплатными путевками и проездом к месту лечения и обратно на железнодорожном транспорте с сопровождением обеспечиваются инвалиды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53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группы и дети-инвалиды</w:t>
      </w:r>
      <w:r w:rsidR="00853506" w:rsidRPr="00255F1E">
        <w:rPr>
          <w:rFonts w:ascii="Times New Roman" w:eastAsia="Times New Roman" w:hAnsi="Times New Roman" w:cs="Times New Roman"/>
          <w:sz w:val="24"/>
          <w:szCs w:val="24"/>
        </w:rPr>
        <w:t>.  </w:t>
      </w:r>
    </w:p>
    <w:p w:rsidR="00255F1E" w:rsidRDefault="00255F1E" w:rsidP="00255F1E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506" w:rsidRDefault="00853506" w:rsidP="00255F1E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F1E">
        <w:rPr>
          <w:rFonts w:ascii="Times New Roman" w:eastAsia="Times New Roman" w:hAnsi="Times New Roman" w:cs="Times New Roman"/>
          <w:sz w:val="24"/>
          <w:szCs w:val="24"/>
        </w:rPr>
        <w:t xml:space="preserve">Длительность санаторно-курортного лечения составляет 18 дней, для детей с инвалидностью — 21 день, а для людей с заболеваниями и последствиями травм спинного и головного мозга — </w:t>
      </w:r>
      <w:r w:rsidRPr="00153C24">
        <w:rPr>
          <w:rFonts w:ascii="Times New Roman" w:eastAsia="Times New Roman" w:hAnsi="Times New Roman" w:cs="Times New Roman"/>
          <w:sz w:val="24"/>
          <w:szCs w:val="24"/>
        </w:rPr>
        <w:t>30 дней.</w:t>
      </w:r>
    </w:p>
    <w:p w:rsidR="00153C24" w:rsidRDefault="00153C24" w:rsidP="00255F1E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506" w:rsidRPr="00255F1E" w:rsidRDefault="00853506" w:rsidP="00255F1E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F1E">
        <w:rPr>
          <w:rFonts w:ascii="Times New Roman" w:eastAsia="Times New Roman" w:hAnsi="Times New Roman" w:cs="Times New Roman"/>
          <w:sz w:val="24"/>
          <w:szCs w:val="24"/>
        </w:rPr>
        <w:t>Напомним, что путевками на санаторно-курортное лечение, а также проездом до места лечения и обратно, обеспечиваются лица, имеющие право на получение государственной социальной помощи в виде набора социальных услуг (НСУ). Ре</w:t>
      </w:r>
      <w:r w:rsidR="00255F1E">
        <w:rPr>
          <w:rFonts w:ascii="Times New Roman" w:eastAsia="Times New Roman" w:hAnsi="Times New Roman" w:cs="Times New Roman"/>
          <w:sz w:val="24"/>
          <w:szCs w:val="24"/>
        </w:rPr>
        <w:t>гиональное</w:t>
      </w:r>
      <w:r w:rsidRPr="00255F1E">
        <w:rPr>
          <w:rFonts w:ascii="Times New Roman" w:eastAsia="Times New Roman" w:hAnsi="Times New Roman" w:cs="Times New Roman"/>
          <w:sz w:val="24"/>
          <w:szCs w:val="24"/>
        </w:rPr>
        <w:t xml:space="preserve"> Отделение </w:t>
      </w:r>
      <w:proofErr w:type="gramStart"/>
      <w:r w:rsidRPr="00255F1E">
        <w:rPr>
          <w:rFonts w:ascii="Times New Roman" w:eastAsia="Times New Roman" w:hAnsi="Times New Roman" w:cs="Times New Roman"/>
          <w:sz w:val="24"/>
          <w:szCs w:val="24"/>
        </w:rPr>
        <w:t>оплатит стоимость путевки</w:t>
      </w:r>
      <w:proofErr w:type="gramEnd"/>
      <w:r w:rsidRPr="00255F1E">
        <w:rPr>
          <w:rFonts w:ascii="Times New Roman" w:eastAsia="Times New Roman" w:hAnsi="Times New Roman" w:cs="Times New Roman"/>
          <w:sz w:val="24"/>
          <w:szCs w:val="24"/>
        </w:rPr>
        <w:t xml:space="preserve"> и проезд в том случае, если федеральный льготник не отказался от НСУ в пользу денежной компенсации.</w:t>
      </w:r>
    </w:p>
    <w:p w:rsidR="00255F1E" w:rsidRDefault="00255F1E" w:rsidP="00255F1E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506" w:rsidRPr="00255F1E" w:rsidRDefault="00853506" w:rsidP="00255F1E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F1E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санаторно-курортного лечения необходимо написать заявление, приложив к нему медицинскую справку по форме 070/у, а также документ, удостоверяющий личность. Весь пакет документов можно подать на личном приеме в клиентской службе Отделения </w:t>
      </w:r>
      <w:r w:rsidR="00255F1E">
        <w:rPr>
          <w:rFonts w:ascii="Times New Roman" w:eastAsia="Times New Roman" w:hAnsi="Times New Roman" w:cs="Times New Roman"/>
          <w:sz w:val="24"/>
          <w:szCs w:val="24"/>
        </w:rPr>
        <w:t>СФР по Кабардино-Балкарской Республике</w:t>
      </w:r>
      <w:r w:rsidRPr="00255F1E">
        <w:rPr>
          <w:rFonts w:ascii="Times New Roman" w:eastAsia="Times New Roman" w:hAnsi="Times New Roman" w:cs="Times New Roman"/>
          <w:sz w:val="24"/>
          <w:szCs w:val="24"/>
        </w:rPr>
        <w:t xml:space="preserve">, а также на портале </w:t>
      </w:r>
      <w:proofErr w:type="spellStart"/>
      <w:r w:rsidRPr="00255F1E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255F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F1E" w:rsidRDefault="00255F1E" w:rsidP="00255F1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FD3" w:rsidRPr="00255F1E" w:rsidRDefault="00255F1E" w:rsidP="00255F1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более подробной информацией можно обратиться к специалистам единого контакт-центра</w:t>
      </w:r>
      <w:r w:rsidR="0078173C">
        <w:rPr>
          <w:rFonts w:ascii="Times New Roman" w:hAnsi="Times New Roman" w:cs="Times New Roman"/>
          <w:sz w:val="24"/>
          <w:szCs w:val="24"/>
        </w:rPr>
        <w:t>:</w:t>
      </w:r>
      <w:r w:rsidR="00D329D8" w:rsidRPr="00255F1E">
        <w:rPr>
          <w:rFonts w:ascii="Times New Roman" w:hAnsi="Times New Roman" w:cs="Times New Roman"/>
          <w:sz w:val="24"/>
          <w:szCs w:val="24"/>
        </w:rPr>
        <w:t xml:space="preserve"> 8-800-1-0000</w:t>
      </w:r>
      <w:r w:rsidR="00F131A9" w:rsidRPr="00255F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D329D8" w:rsidRPr="0025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пн.-чт.:</w:t>
      </w:r>
      <w:r w:rsidR="00F131A9" w:rsidRPr="00255F1E">
        <w:rPr>
          <w:rFonts w:ascii="Times New Roman" w:hAnsi="Times New Roman" w:cs="Times New Roman"/>
          <w:sz w:val="24"/>
          <w:szCs w:val="24"/>
        </w:rPr>
        <w:t xml:space="preserve"> с 09:00 до 18:</w:t>
      </w:r>
      <w:r w:rsidR="00D329D8" w:rsidRPr="00255F1E">
        <w:rPr>
          <w:rFonts w:ascii="Times New Roman" w:hAnsi="Times New Roman" w:cs="Times New Roman"/>
          <w:sz w:val="24"/>
          <w:szCs w:val="24"/>
        </w:rPr>
        <w:t xml:space="preserve">00, </w:t>
      </w:r>
      <w:r>
        <w:rPr>
          <w:rFonts w:ascii="Times New Roman" w:hAnsi="Times New Roman" w:cs="Times New Roman"/>
          <w:sz w:val="24"/>
          <w:szCs w:val="24"/>
        </w:rPr>
        <w:t>пт.:</w:t>
      </w:r>
      <w:r w:rsidR="00D329D8" w:rsidRPr="00255F1E">
        <w:rPr>
          <w:rFonts w:ascii="Times New Roman" w:hAnsi="Times New Roman" w:cs="Times New Roman"/>
          <w:sz w:val="24"/>
          <w:szCs w:val="24"/>
        </w:rPr>
        <w:t xml:space="preserve"> с 09</w:t>
      </w:r>
      <w:r w:rsidR="00F131A9" w:rsidRPr="00255F1E">
        <w:rPr>
          <w:rFonts w:ascii="Times New Roman" w:hAnsi="Times New Roman" w:cs="Times New Roman"/>
          <w:sz w:val="24"/>
          <w:szCs w:val="24"/>
        </w:rPr>
        <w:t>:</w:t>
      </w:r>
      <w:r w:rsidR="00D329D8" w:rsidRPr="00255F1E">
        <w:rPr>
          <w:rFonts w:ascii="Times New Roman" w:hAnsi="Times New Roman" w:cs="Times New Roman"/>
          <w:sz w:val="24"/>
          <w:szCs w:val="24"/>
        </w:rPr>
        <w:t>00 до 16</w:t>
      </w:r>
      <w:r w:rsidR="00F131A9" w:rsidRPr="00255F1E">
        <w:rPr>
          <w:rFonts w:ascii="Times New Roman" w:hAnsi="Times New Roman" w:cs="Times New Roman"/>
          <w:sz w:val="24"/>
          <w:szCs w:val="24"/>
        </w:rPr>
        <w:t>:</w:t>
      </w:r>
      <w:r w:rsidR="00D329D8" w:rsidRPr="00255F1E">
        <w:rPr>
          <w:rFonts w:ascii="Times New Roman" w:hAnsi="Times New Roman" w:cs="Times New Roman"/>
          <w:sz w:val="24"/>
          <w:szCs w:val="24"/>
        </w:rPr>
        <w:t>45 (без перерыва).</w:t>
      </w:r>
      <w:proofErr w:type="gramEnd"/>
    </w:p>
    <w:p w:rsidR="00D329D8" w:rsidRPr="00255F1E" w:rsidRDefault="00D329D8" w:rsidP="00255F1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D2" w:rsidRPr="00D53B84" w:rsidRDefault="009F5CD2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3B84">
        <w:rPr>
          <w:rFonts w:ascii="Times New Roman" w:hAnsi="Times New Roman" w:cs="Times New Roman"/>
          <w:i/>
          <w:sz w:val="24"/>
          <w:szCs w:val="24"/>
        </w:rPr>
        <w:lastRenderedPageBreak/>
        <w:t>Материал подготовлен</w:t>
      </w:r>
    </w:p>
    <w:p w:rsidR="009F5CD2" w:rsidRPr="00D53B84" w:rsidRDefault="00743C5F" w:rsidP="004B5F40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9F5CD2" w:rsidRPr="00D53B84">
        <w:rPr>
          <w:rFonts w:ascii="Times New Roman" w:hAnsi="Times New Roman" w:cs="Times New Roman"/>
          <w:i/>
          <w:sz w:val="24"/>
          <w:szCs w:val="24"/>
        </w:rPr>
        <w:t xml:space="preserve">ресс-службой Отделения СФР по КБР </w:t>
      </w:r>
    </w:p>
    <w:p w:rsidR="009F5CD2" w:rsidRPr="00066C70" w:rsidRDefault="009F5CD2" w:rsidP="004B5F40">
      <w:pPr>
        <w:pStyle w:val="af"/>
        <w:spacing w:line="360" w:lineRule="auto"/>
        <w:jc w:val="right"/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</w:pPr>
      <w:r w:rsidRPr="00066C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9" w:history="1">
        <w:r w:rsidRPr="00066C70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sfrkbr@07.sfr.gov.ru</w:t>
        </w:r>
      </w:hyperlink>
    </w:p>
    <w:p w:rsidR="00013363" w:rsidRPr="00264DED" w:rsidRDefault="00013363" w:rsidP="00BA57FB">
      <w:pPr>
        <w:pStyle w:val="af"/>
        <w:jc w:val="both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BA57FB" w:rsidRPr="00066C70" w:rsidRDefault="00BA57FB" w:rsidP="00BA57FB">
      <w:pPr>
        <w:pStyle w:val="a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5E04" w:rsidRPr="00066C70" w:rsidRDefault="006F5E04" w:rsidP="00BA57FB">
      <w:pPr>
        <w:pStyle w:val="a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45C9" w:rsidRPr="00FF7CD9" w:rsidRDefault="00FD45C9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FD45C9" w:rsidRPr="00FF7CD9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0F" w:rsidRDefault="0089160F" w:rsidP="00AB58F0">
      <w:pPr>
        <w:spacing w:after="0" w:line="240" w:lineRule="auto"/>
      </w:pPr>
      <w:r>
        <w:separator/>
      </w:r>
    </w:p>
  </w:endnote>
  <w:endnote w:type="continuationSeparator" w:id="0">
    <w:p w:rsidR="0089160F" w:rsidRDefault="0089160F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0F" w:rsidRDefault="0089160F" w:rsidP="00AB58F0">
      <w:pPr>
        <w:spacing w:after="0" w:line="240" w:lineRule="auto"/>
      </w:pPr>
      <w:r>
        <w:separator/>
      </w:r>
    </w:p>
  </w:footnote>
  <w:footnote w:type="continuationSeparator" w:id="0">
    <w:p w:rsidR="0089160F" w:rsidRDefault="0089160F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D626468" wp14:editId="12B292D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1CD5"/>
    <w:rsid w:val="00013363"/>
    <w:rsid w:val="00016757"/>
    <w:rsid w:val="000278DB"/>
    <w:rsid w:val="0003040F"/>
    <w:rsid w:val="0003267E"/>
    <w:rsid w:val="00034BA3"/>
    <w:rsid w:val="00035656"/>
    <w:rsid w:val="0004328A"/>
    <w:rsid w:val="00043A14"/>
    <w:rsid w:val="00044153"/>
    <w:rsid w:val="00052999"/>
    <w:rsid w:val="000603A4"/>
    <w:rsid w:val="00066816"/>
    <w:rsid w:val="00066C70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5F80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23A4"/>
    <w:rsid w:val="00104385"/>
    <w:rsid w:val="00105C1F"/>
    <w:rsid w:val="00116634"/>
    <w:rsid w:val="00124544"/>
    <w:rsid w:val="00124E8F"/>
    <w:rsid w:val="001272DE"/>
    <w:rsid w:val="001276C0"/>
    <w:rsid w:val="001307D7"/>
    <w:rsid w:val="00130A2B"/>
    <w:rsid w:val="001323CC"/>
    <w:rsid w:val="0013383E"/>
    <w:rsid w:val="001426CA"/>
    <w:rsid w:val="00142ED3"/>
    <w:rsid w:val="00153C24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95EFB"/>
    <w:rsid w:val="001A4391"/>
    <w:rsid w:val="001B0B82"/>
    <w:rsid w:val="001B0C25"/>
    <w:rsid w:val="001B1352"/>
    <w:rsid w:val="001B35EE"/>
    <w:rsid w:val="001B3F5D"/>
    <w:rsid w:val="001B4E20"/>
    <w:rsid w:val="001B7112"/>
    <w:rsid w:val="001C58A4"/>
    <w:rsid w:val="001D0A1F"/>
    <w:rsid w:val="001D2FD2"/>
    <w:rsid w:val="001D4961"/>
    <w:rsid w:val="001D6479"/>
    <w:rsid w:val="001D7025"/>
    <w:rsid w:val="001E5AEB"/>
    <w:rsid w:val="001F3478"/>
    <w:rsid w:val="002012A7"/>
    <w:rsid w:val="00201476"/>
    <w:rsid w:val="002030A4"/>
    <w:rsid w:val="0020598D"/>
    <w:rsid w:val="00222789"/>
    <w:rsid w:val="00224E90"/>
    <w:rsid w:val="00225B75"/>
    <w:rsid w:val="00230A68"/>
    <w:rsid w:val="0023684C"/>
    <w:rsid w:val="002472DC"/>
    <w:rsid w:val="002479E6"/>
    <w:rsid w:val="0025583F"/>
    <w:rsid w:val="00255F1E"/>
    <w:rsid w:val="00256DFC"/>
    <w:rsid w:val="00260B1D"/>
    <w:rsid w:val="00264DED"/>
    <w:rsid w:val="00266460"/>
    <w:rsid w:val="0027346A"/>
    <w:rsid w:val="00274382"/>
    <w:rsid w:val="00277577"/>
    <w:rsid w:val="002863A5"/>
    <w:rsid w:val="00286EAC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15A6"/>
    <w:rsid w:val="00315E9C"/>
    <w:rsid w:val="00317B29"/>
    <w:rsid w:val="003229CB"/>
    <w:rsid w:val="003256B7"/>
    <w:rsid w:val="0032570A"/>
    <w:rsid w:val="00325C1D"/>
    <w:rsid w:val="0033541D"/>
    <w:rsid w:val="00343DB9"/>
    <w:rsid w:val="003470B6"/>
    <w:rsid w:val="0035138C"/>
    <w:rsid w:val="00352205"/>
    <w:rsid w:val="003549EE"/>
    <w:rsid w:val="00356A71"/>
    <w:rsid w:val="00372E4A"/>
    <w:rsid w:val="003766BA"/>
    <w:rsid w:val="00380794"/>
    <w:rsid w:val="00381C44"/>
    <w:rsid w:val="0038525A"/>
    <w:rsid w:val="00391AAD"/>
    <w:rsid w:val="003A1EFB"/>
    <w:rsid w:val="003A4E93"/>
    <w:rsid w:val="003B382D"/>
    <w:rsid w:val="003B5201"/>
    <w:rsid w:val="003C55CC"/>
    <w:rsid w:val="003C74AC"/>
    <w:rsid w:val="003D270F"/>
    <w:rsid w:val="003D4C7A"/>
    <w:rsid w:val="003D67FD"/>
    <w:rsid w:val="003F0FD3"/>
    <w:rsid w:val="003F25FE"/>
    <w:rsid w:val="00403CAA"/>
    <w:rsid w:val="0040613B"/>
    <w:rsid w:val="004138D8"/>
    <w:rsid w:val="00416A0F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709E3"/>
    <w:rsid w:val="004750F1"/>
    <w:rsid w:val="00494937"/>
    <w:rsid w:val="0049579B"/>
    <w:rsid w:val="004A67D3"/>
    <w:rsid w:val="004B5F40"/>
    <w:rsid w:val="004C31BC"/>
    <w:rsid w:val="004C46B8"/>
    <w:rsid w:val="004D2FF8"/>
    <w:rsid w:val="004D717E"/>
    <w:rsid w:val="004E2511"/>
    <w:rsid w:val="004F5BB4"/>
    <w:rsid w:val="00502803"/>
    <w:rsid w:val="00506F03"/>
    <w:rsid w:val="00507C71"/>
    <w:rsid w:val="00520579"/>
    <w:rsid w:val="00525717"/>
    <w:rsid w:val="00527DF5"/>
    <w:rsid w:val="00532CBA"/>
    <w:rsid w:val="005333E6"/>
    <w:rsid w:val="005500D9"/>
    <w:rsid w:val="005603F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17DA1"/>
    <w:rsid w:val="0062051C"/>
    <w:rsid w:val="006218E2"/>
    <w:rsid w:val="006301FB"/>
    <w:rsid w:val="0063728C"/>
    <w:rsid w:val="006375C8"/>
    <w:rsid w:val="006504E9"/>
    <w:rsid w:val="00654CDD"/>
    <w:rsid w:val="00657E6A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5E04"/>
    <w:rsid w:val="006F6C58"/>
    <w:rsid w:val="00704B44"/>
    <w:rsid w:val="00713D53"/>
    <w:rsid w:val="00721751"/>
    <w:rsid w:val="00727CA9"/>
    <w:rsid w:val="0073011C"/>
    <w:rsid w:val="0074224A"/>
    <w:rsid w:val="00743C5F"/>
    <w:rsid w:val="00744213"/>
    <w:rsid w:val="00744CA8"/>
    <w:rsid w:val="007455A0"/>
    <w:rsid w:val="007700C9"/>
    <w:rsid w:val="00771E1D"/>
    <w:rsid w:val="00772EAC"/>
    <w:rsid w:val="0077346C"/>
    <w:rsid w:val="00780063"/>
    <w:rsid w:val="0078173C"/>
    <w:rsid w:val="00786E27"/>
    <w:rsid w:val="00787508"/>
    <w:rsid w:val="00787CF5"/>
    <w:rsid w:val="00793323"/>
    <w:rsid w:val="007A053A"/>
    <w:rsid w:val="007A3202"/>
    <w:rsid w:val="007A631F"/>
    <w:rsid w:val="007B2157"/>
    <w:rsid w:val="007C665C"/>
    <w:rsid w:val="007D33B8"/>
    <w:rsid w:val="007E3720"/>
    <w:rsid w:val="007E5E2D"/>
    <w:rsid w:val="007E65E3"/>
    <w:rsid w:val="00802DBF"/>
    <w:rsid w:val="00812678"/>
    <w:rsid w:val="008133C2"/>
    <w:rsid w:val="008232E9"/>
    <w:rsid w:val="008241A3"/>
    <w:rsid w:val="00825AC0"/>
    <w:rsid w:val="0085305F"/>
    <w:rsid w:val="00853506"/>
    <w:rsid w:val="00865635"/>
    <w:rsid w:val="00865ED3"/>
    <w:rsid w:val="0089160F"/>
    <w:rsid w:val="0089572F"/>
    <w:rsid w:val="00897C65"/>
    <w:rsid w:val="008A507F"/>
    <w:rsid w:val="008A67FD"/>
    <w:rsid w:val="008A7E14"/>
    <w:rsid w:val="008B1A5D"/>
    <w:rsid w:val="008B29A9"/>
    <w:rsid w:val="008B52EB"/>
    <w:rsid w:val="008B5BFC"/>
    <w:rsid w:val="008C1A9A"/>
    <w:rsid w:val="008C1B17"/>
    <w:rsid w:val="008C4B99"/>
    <w:rsid w:val="008C6269"/>
    <w:rsid w:val="008D2C63"/>
    <w:rsid w:val="008D3586"/>
    <w:rsid w:val="008E1839"/>
    <w:rsid w:val="008E7BA5"/>
    <w:rsid w:val="00911930"/>
    <w:rsid w:val="0091472D"/>
    <w:rsid w:val="009225D6"/>
    <w:rsid w:val="009259D4"/>
    <w:rsid w:val="009274CA"/>
    <w:rsid w:val="009345F0"/>
    <w:rsid w:val="009364D9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A44BA"/>
    <w:rsid w:val="009B187B"/>
    <w:rsid w:val="009B5164"/>
    <w:rsid w:val="009B5EC6"/>
    <w:rsid w:val="009B6A39"/>
    <w:rsid w:val="009C004C"/>
    <w:rsid w:val="009C1732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1050"/>
    <w:rsid w:val="009F4E99"/>
    <w:rsid w:val="009F5CD2"/>
    <w:rsid w:val="00A03327"/>
    <w:rsid w:val="00A130E6"/>
    <w:rsid w:val="00A13678"/>
    <w:rsid w:val="00A221CA"/>
    <w:rsid w:val="00A24663"/>
    <w:rsid w:val="00A306F8"/>
    <w:rsid w:val="00A3663E"/>
    <w:rsid w:val="00A429A5"/>
    <w:rsid w:val="00A43243"/>
    <w:rsid w:val="00A45909"/>
    <w:rsid w:val="00A52E6E"/>
    <w:rsid w:val="00A53BEE"/>
    <w:rsid w:val="00A53F6F"/>
    <w:rsid w:val="00A6344D"/>
    <w:rsid w:val="00A8400C"/>
    <w:rsid w:val="00A8722B"/>
    <w:rsid w:val="00A9284F"/>
    <w:rsid w:val="00AA077F"/>
    <w:rsid w:val="00AA1834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56A96"/>
    <w:rsid w:val="00B57AEB"/>
    <w:rsid w:val="00B57DE2"/>
    <w:rsid w:val="00B61F34"/>
    <w:rsid w:val="00B657DB"/>
    <w:rsid w:val="00B66DCA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6C29"/>
    <w:rsid w:val="00BD7EC9"/>
    <w:rsid w:val="00BE09BC"/>
    <w:rsid w:val="00BE77E5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5933"/>
    <w:rsid w:val="00C77106"/>
    <w:rsid w:val="00C7771B"/>
    <w:rsid w:val="00C77A6A"/>
    <w:rsid w:val="00C92104"/>
    <w:rsid w:val="00CA08A7"/>
    <w:rsid w:val="00CB4AB4"/>
    <w:rsid w:val="00CD1F51"/>
    <w:rsid w:val="00CE281B"/>
    <w:rsid w:val="00CE5DB6"/>
    <w:rsid w:val="00D00E3B"/>
    <w:rsid w:val="00D0195B"/>
    <w:rsid w:val="00D22095"/>
    <w:rsid w:val="00D329D8"/>
    <w:rsid w:val="00D454E3"/>
    <w:rsid w:val="00D45509"/>
    <w:rsid w:val="00D52B3A"/>
    <w:rsid w:val="00D53B84"/>
    <w:rsid w:val="00D54997"/>
    <w:rsid w:val="00D600F8"/>
    <w:rsid w:val="00D6327E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F20D4"/>
    <w:rsid w:val="00E03F27"/>
    <w:rsid w:val="00E15FF3"/>
    <w:rsid w:val="00E23E18"/>
    <w:rsid w:val="00E24E3A"/>
    <w:rsid w:val="00E27647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C47D2"/>
    <w:rsid w:val="00EC5365"/>
    <w:rsid w:val="00EE0ED3"/>
    <w:rsid w:val="00EE6856"/>
    <w:rsid w:val="00EE7BDE"/>
    <w:rsid w:val="00EF228D"/>
    <w:rsid w:val="00EF7AE4"/>
    <w:rsid w:val="00F131A9"/>
    <w:rsid w:val="00F213BA"/>
    <w:rsid w:val="00F25AE8"/>
    <w:rsid w:val="00F25C77"/>
    <w:rsid w:val="00F32EF0"/>
    <w:rsid w:val="00F37F90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C6915"/>
    <w:rsid w:val="00FD45C9"/>
    <w:rsid w:val="00FD7208"/>
    <w:rsid w:val="00FD7F38"/>
    <w:rsid w:val="00FE38CD"/>
    <w:rsid w:val="00FF25FE"/>
    <w:rsid w:val="00FF3C13"/>
    <w:rsid w:val="00FF5A2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5B1F-6957-49FD-B441-00B4D6CC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2025-07-03T12:44:00Z</cp:lastPrinted>
  <dcterms:created xsi:type="dcterms:W3CDTF">2025-07-31T09:08:00Z</dcterms:created>
  <dcterms:modified xsi:type="dcterms:W3CDTF">2025-07-31T09:08:00Z</dcterms:modified>
</cp:coreProperties>
</file>