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28" w:rsidRPr="00D32128" w:rsidRDefault="0057492F" w:rsidP="00D32128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Компенсацию в размере 200 тысяч рублей могут получить работодатели при обустройстве рабочих мест для граждан с инвалидностью</w:t>
      </w:r>
    </w:p>
    <w:p w:rsidR="00D32128" w:rsidRDefault="00D32128" w:rsidP="00D32128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6F84" w:rsidRDefault="00706F84" w:rsidP="00706F84">
      <w:pPr>
        <w:pStyle w:val="af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06F84">
        <w:rPr>
          <w:rFonts w:ascii="Times New Roman" w:hAnsi="Times New Roman" w:cs="Times New Roman"/>
          <w:sz w:val="24"/>
        </w:rPr>
        <w:t xml:space="preserve">           Работодатели могут получить </w:t>
      </w:r>
      <w:r>
        <w:rPr>
          <w:rFonts w:ascii="Times New Roman" w:hAnsi="Times New Roman" w:cs="Times New Roman"/>
          <w:sz w:val="24"/>
        </w:rPr>
        <w:t>компенсацию</w:t>
      </w:r>
      <w:r w:rsidRPr="00706F84">
        <w:rPr>
          <w:rFonts w:ascii="Times New Roman" w:hAnsi="Times New Roman" w:cs="Times New Roman"/>
          <w:sz w:val="24"/>
        </w:rPr>
        <w:t xml:space="preserve"> затрат по созданию и оборудованию рабочих мест для людей с инвалидностью. </w:t>
      </w:r>
      <w:r w:rsidRPr="00706F84">
        <w:rPr>
          <w:rFonts w:ascii="Times New Roman" w:hAnsi="Times New Roman" w:cs="Times New Roman"/>
          <w:sz w:val="24"/>
        </w:rPr>
        <w:t>Право на них имеют: юридические лица, индивидуальные предприниматели, некоммерческие организации и общероссийские общественные организации инвалидов. </w:t>
      </w:r>
    </w:p>
    <w:p w:rsidR="00706F84" w:rsidRPr="00706F84" w:rsidRDefault="00706F84" w:rsidP="00706F84">
      <w:pPr>
        <w:pStyle w:val="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06F84" w:rsidRDefault="00706F84" w:rsidP="00706F84">
      <w:pPr>
        <w:pStyle w:val="af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06F84">
        <w:rPr>
          <w:rFonts w:ascii="Times New Roman" w:hAnsi="Times New Roman" w:cs="Times New Roman"/>
          <w:sz w:val="24"/>
        </w:rPr>
        <w:t>           </w:t>
      </w:r>
      <w:r>
        <w:rPr>
          <w:rFonts w:ascii="Times New Roman" w:hAnsi="Times New Roman" w:cs="Times New Roman"/>
          <w:sz w:val="24"/>
        </w:rPr>
        <w:t>С</w:t>
      </w:r>
      <w:r w:rsidRPr="00706F84">
        <w:rPr>
          <w:rFonts w:ascii="Times New Roman" w:hAnsi="Times New Roman" w:cs="Times New Roman"/>
          <w:sz w:val="24"/>
        </w:rPr>
        <w:t xml:space="preserve"> 2025 года Отделение СФР по Кабардино-Балкарской Республике выделяет работодателям региона субсидии на возмещение затрат по созданию и оборудованию рабочих мест для трудоустройства людей с инвалидностью первой и второй групп, а также ветеранов боевых действий с любой группой инвалидности. Субсидия в размере до 200 тысяч рублей выделяется при условии, что трудовая занятость человека с инвалидностью составляет не менее 9 месяцев на закреплённом за ним рабочем месте. </w:t>
      </w:r>
    </w:p>
    <w:p w:rsidR="00706F84" w:rsidRDefault="00706F84" w:rsidP="00706F84">
      <w:pPr>
        <w:pStyle w:val="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06F84" w:rsidRPr="00706F84" w:rsidRDefault="00706F84" w:rsidP="00706F84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06F84">
        <w:rPr>
          <w:rFonts w:ascii="Times New Roman" w:hAnsi="Times New Roman" w:cs="Times New Roman"/>
          <w:sz w:val="24"/>
        </w:rPr>
        <w:t xml:space="preserve">В течение 3 месяцев </w:t>
      </w:r>
      <w:proofErr w:type="gramStart"/>
      <w:r w:rsidRPr="00706F84">
        <w:rPr>
          <w:rFonts w:ascii="Times New Roman" w:hAnsi="Times New Roman" w:cs="Times New Roman"/>
          <w:sz w:val="24"/>
        </w:rPr>
        <w:t>с даты подписания</w:t>
      </w:r>
      <w:proofErr w:type="gramEnd"/>
      <w:r w:rsidRPr="00706F84">
        <w:rPr>
          <w:rFonts w:ascii="Times New Roman" w:hAnsi="Times New Roman" w:cs="Times New Roman"/>
          <w:sz w:val="24"/>
        </w:rPr>
        <w:t xml:space="preserve"> трудового договора с работником работодатель направляет заявление на получении субсидии в службу занятости населения (с приложением всех документов, подтверждающих расходы на создание или оборудование рабочего места). При соблюдении всех условий и требований центр занятости передает согласованное заявление в региональное Отделение фонда</w:t>
      </w:r>
      <w:r>
        <w:rPr>
          <w:rFonts w:ascii="Times New Roman" w:hAnsi="Times New Roman" w:cs="Times New Roman"/>
          <w:sz w:val="24"/>
        </w:rPr>
        <w:t xml:space="preserve">, которое в свою очередь при отсутствии замечаний, включит </w:t>
      </w:r>
      <w:r w:rsidRPr="00706F84">
        <w:rPr>
          <w:rFonts w:ascii="Times New Roman" w:hAnsi="Times New Roman" w:cs="Times New Roman"/>
          <w:sz w:val="24"/>
        </w:rPr>
        <w:t xml:space="preserve"> работодателя в реестр на выделение компенсации и </w:t>
      </w:r>
      <w:r>
        <w:rPr>
          <w:rFonts w:ascii="Times New Roman" w:hAnsi="Times New Roman" w:cs="Times New Roman"/>
          <w:sz w:val="24"/>
        </w:rPr>
        <w:t>в течение 10 рабочих дней выплатит денежные средства</w:t>
      </w:r>
      <w:r w:rsidRPr="00706F84">
        <w:rPr>
          <w:rFonts w:ascii="Times New Roman" w:hAnsi="Times New Roman" w:cs="Times New Roman"/>
          <w:sz w:val="24"/>
        </w:rPr>
        <w:t>.</w:t>
      </w:r>
    </w:p>
    <w:p w:rsidR="00706F84" w:rsidRDefault="00706F84" w:rsidP="00706F84">
      <w:pPr>
        <w:pStyle w:val="af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06F84">
        <w:rPr>
          <w:rFonts w:ascii="Times New Roman" w:hAnsi="Times New Roman" w:cs="Times New Roman"/>
          <w:sz w:val="24"/>
        </w:rPr>
        <w:t>       </w:t>
      </w:r>
    </w:p>
    <w:p w:rsidR="00706F84" w:rsidRPr="00706F84" w:rsidRDefault="00706F84" w:rsidP="00706F84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06F84">
        <w:rPr>
          <w:rFonts w:ascii="Times New Roman" w:hAnsi="Times New Roman" w:cs="Times New Roman"/>
          <w:sz w:val="24"/>
        </w:rPr>
        <w:t>Консультаци</w:t>
      </w:r>
      <w:r w:rsidR="002E20D0">
        <w:rPr>
          <w:rFonts w:ascii="Times New Roman" w:hAnsi="Times New Roman" w:cs="Times New Roman"/>
          <w:sz w:val="24"/>
        </w:rPr>
        <w:t xml:space="preserve">ю по </w:t>
      </w:r>
      <w:r w:rsidRPr="00706F84">
        <w:rPr>
          <w:rFonts w:ascii="Times New Roman" w:hAnsi="Times New Roman" w:cs="Times New Roman"/>
          <w:sz w:val="24"/>
        </w:rPr>
        <w:t xml:space="preserve">мерам </w:t>
      </w:r>
      <w:r w:rsidR="002E20D0">
        <w:rPr>
          <w:rFonts w:ascii="Times New Roman" w:hAnsi="Times New Roman" w:cs="Times New Roman"/>
          <w:sz w:val="24"/>
        </w:rPr>
        <w:t xml:space="preserve">государственной </w:t>
      </w:r>
      <w:bookmarkStart w:id="0" w:name="_GoBack"/>
      <w:bookmarkEnd w:id="0"/>
      <w:r w:rsidRPr="00706F84">
        <w:rPr>
          <w:rFonts w:ascii="Times New Roman" w:hAnsi="Times New Roman" w:cs="Times New Roman"/>
          <w:sz w:val="24"/>
        </w:rPr>
        <w:t xml:space="preserve">поддержки </w:t>
      </w:r>
      <w:r w:rsidR="002E20D0">
        <w:rPr>
          <w:rFonts w:ascii="Times New Roman" w:hAnsi="Times New Roman" w:cs="Times New Roman"/>
          <w:sz w:val="24"/>
        </w:rPr>
        <w:t xml:space="preserve">работодателей </w:t>
      </w:r>
      <w:r w:rsidRPr="00706F84">
        <w:rPr>
          <w:rFonts w:ascii="Times New Roman" w:hAnsi="Times New Roman" w:cs="Times New Roman"/>
          <w:sz w:val="24"/>
        </w:rPr>
        <w:t xml:space="preserve">можно получить по телефону горячей линии 8 (8662) 42-09-34 </w:t>
      </w:r>
      <w:r w:rsidR="002E20D0">
        <w:rPr>
          <w:rFonts w:ascii="Times New Roman" w:hAnsi="Times New Roman" w:cs="Times New Roman"/>
          <w:sz w:val="24"/>
        </w:rPr>
        <w:t>(</w:t>
      </w:r>
      <w:r w:rsidR="002E20D0" w:rsidRPr="00706F84">
        <w:rPr>
          <w:rFonts w:ascii="Times New Roman" w:hAnsi="Times New Roman" w:cs="Times New Roman"/>
          <w:sz w:val="24"/>
        </w:rPr>
        <w:t>с понедельника по четверг с 09:00 до 18:00, в пятницу с 09:00 до 16:45</w:t>
      </w:r>
      <w:r w:rsidR="002E20D0">
        <w:rPr>
          <w:rFonts w:ascii="Times New Roman" w:hAnsi="Times New Roman" w:cs="Times New Roman"/>
          <w:sz w:val="24"/>
        </w:rPr>
        <w:t xml:space="preserve">) </w:t>
      </w:r>
      <w:r w:rsidRPr="00706F84">
        <w:rPr>
          <w:rFonts w:ascii="Times New Roman" w:hAnsi="Times New Roman" w:cs="Times New Roman"/>
          <w:sz w:val="24"/>
        </w:rPr>
        <w:t xml:space="preserve">или в </w:t>
      </w:r>
      <w:proofErr w:type="spellStart"/>
      <w:r w:rsidRPr="00706F84">
        <w:rPr>
          <w:rFonts w:ascii="Times New Roman" w:hAnsi="Times New Roman" w:cs="Times New Roman"/>
          <w:sz w:val="24"/>
        </w:rPr>
        <w:t>телеграм</w:t>
      </w:r>
      <w:proofErr w:type="spellEnd"/>
      <w:r w:rsidRPr="00706F84">
        <w:rPr>
          <w:rFonts w:ascii="Times New Roman" w:hAnsi="Times New Roman" w:cs="Times New Roman"/>
          <w:sz w:val="24"/>
        </w:rPr>
        <w:t xml:space="preserve">-чате </w:t>
      </w:r>
      <w:hyperlink r:id="rId9" w:history="1">
        <w:r w:rsidRPr="002E20D0">
          <w:rPr>
            <w:rStyle w:val="a4"/>
            <w:rFonts w:ascii="Times New Roman" w:hAnsi="Times New Roman" w:cs="Times New Roman"/>
            <w:sz w:val="24"/>
          </w:rPr>
          <w:t>https://t.me/sfrpokbr_2024</w:t>
        </w:r>
      </w:hyperlink>
      <w:r w:rsidR="002E20D0">
        <w:rPr>
          <w:rFonts w:ascii="Times New Roman" w:hAnsi="Times New Roman" w:cs="Times New Roman"/>
          <w:sz w:val="24"/>
        </w:rPr>
        <w:t>.</w:t>
      </w:r>
    </w:p>
    <w:p w:rsidR="00417173" w:rsidRPr="00371A99" w:rsidRDefault="00417173" w:rsidP="00371A99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21E" w:rsidRPr="00D76A94" w:rsidRDefault="0052421E" w:rsidP="00D76A94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6A94">
        <w:rPr>
          <w:rFonts w:ascii="Times New Roman" w:hAnsi="Times New Roman" w:cs="Times New Roman"/>
          <w:i/>
          <w:sz w:val="24"/>
          <w:szCs w:val="24"/>
        </w:rPr>
        <w:t>Материал подготовлен</w:t>
      </w:r>
    </w:p>
    <w:p w:rsidR="0052421E" w:rsidRPr="00D76A94" w:rsidRDefault="0052421E" w:rsidP="00D76A94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6A94">
        <w:rPr>
          <w:rFonts w:ascii="Times New Roman" w:hAnsi="Times New Roman" w:cs="Times New Roman"/>
          <w:i/>
          <w:sz w:val="24"/>
          <w:szCs w:val="24"/>
        </w:rPr>
        <w:t xml:space="preserve">пресс-службой Отделения СФР по КБР </w:t>
      </w:r>
    </w:p>
    <w:p w:rsidR="00013363" w:rsidRPr="005A0406" w:rsidRDefault="0052421E" w:rsidP="00D76A94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D76A94">
        <w:rPr>
          <w:rFonts w:ascii="Times New Roman" w:hAnsi="Times New Roman" w:cs="Times New Roman"/>
          <w:i/>
          <w:sz w:val="24"/>
          <w:szCs w:val="24"/>
        </w:rPr>
        <w:t>е</w:t>
      </w:r>
      <w:proofErr w:type="gramEnd"/>
      <w:r w:rsidRPr="00D76A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mail: </w:t>
      </w:r>
      <w:hyperlink r:id="rId10" w:history="1">
        <w:r w:rsidRPr="00D76A94">
          <w:rPr>
            <w:rFonts w:ascii="Times New Roman" w:hAnsi="Times New Roman" w:cs="Times New Roman"/>
            <w:i/>
            <w:sz w:val="24"/>
            <w:szCs w:val="24"/>
            <w:lang w:val="en-US"/>
          </w:rPr>
          <w:t>sfrkbr@07.sfr.gov.ru</w:t>
        </w:r>
      </w:hyperlink>
    </w:p>
    <w:p w:rsidR="00D32128" w:rsidRDefault="00D32128" w:rsidP="008E75B6">
      <w:pPr>
        <w:pStyle w:val="af"/>
        <w:rPr>
          <w:rFonts w:ascii="Times New Roman" w:hAnsi="Times New Roman" w:cs="Times New Roman"/>
          <w:b/>
          <w:sz w:val="24"/>
        </w:rPr>
      </w:pPr>
    </w:p>
    <w:p w:rsidR="00D32128" w:rsidRDefault="00D32128" w:rsidP="008E75B6">
      <w:pPr>
        <w:pStyle w:val="af"/>
        <w:rPr>
          <w:rFonts w:ascii="Times New Roman" w:hAnsi="Times New Roman" w:cs="Times New Roman"/>
          <w:b/>
          <w:sz w:val="24"/>
        </w:rPr>
      </w:pPr>
    </w:p>
    <w:p w:rsidR="00516000" w:rsidRPr="00516000" w:rsidRDefault="00516000" w:rsidP="0006468C">
      <w:pPr>
        <w:pStyle w:val="af"/>
        <w:spacing w:line="360" w:lineRule="auto"/>
        <w:rPr>
          <w:rStyle w:val="a4"/>
          <w:rFonts w:ascii="Times New Roman" w:hAnsi="Times New Roman" w:cs="Times New Roman"/>
          <w:b/>
          <w:sz w:val="24"/>
          <w:szCs w:val="24"/>
        </w:rPr>
      </w:pPr>
    </w:p>
    <w:sectPr w:rsidR="00516000" w:rsidRPr="00516000" w:rsidSect="006375C8">
      <w:headerReference w:type="default" r:id="rId11"/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423" w:rsidRDefault="00DD7423" w:rsidP="00AB58F0">
      <w:pPr>
        <w:spacing w:after="0" w:line="240" w:lineRule="auto"/>
      </w:pPr>
      <w:r>
        <w:separator/>
      </w:r>
    </w:p>
  </w:endnote>
  <w:endnote w:type="continuationSeparator" w:id="0">
    <w:p w:rsidR="00DD7423" w:rsidRDefault="00DD7423" w:rsidP="00AB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423" w:rsidRDefault="00DD7423" w:rsidP="00AB58F0">
      <w:pPr>
        <w:spacing w:after="0" w:line="240" w:lineRule="auto"/>
      </w:pPr>
      <w:r>
        <w:separator/>
      </w:r>
    </w:p>
  </w:footnote>
  <w:footnote w:type="continuationSeparator" w:id="0">
    <w:p w:rsidR="00DD7423" w:rsidRDefault="00DD7423" w:rsidP="00AB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F0" w:rsidRDefault="00AB58F0" w:rsidP="00AB58F0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inline distT="0" distB="0" distL="0" distR="0" wp14:anchorId="2B4BABB4" wp14:editId="1106E9D7">
          <wp:extent cx="640990" cy="60007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58F0" w:rsidRPr="00AB58F0" w:rsidRDefault="00AB58F0" w:rsidP="00AB58F0">
    <w:pPr>
      <w:pStyle w:val="a7"/>
      <w:jc w:val="center"/>
    </w:pPr>
    <w:r w:rsidRPr="00AB58F0">
      <w:rPr>
        <w:rFonts w:ascii="Times New Roman" w:hAnsi="Times New Roman" w:cs="Times New Roman"/>
        <w:sz w:val="24"/>
        <w:szCs w:val="24"/>
      </w:rPr>
      <w:t>Отделение Социального фонда России по Кабардино-Балкарской Республике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7599"/>
    <w:multiLevelType w:val="multilevel"/>
    <w:tmpl w:val="9172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F3EB9"/>
    <w:multiLevelType w:val="hybridMultilevel"/>
    <w:tmpl w:val="6F660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1134B"/>
    <w:multiLevelType w:val="hybridMultilevel"/>
    <w:tmpl w:val="A6A69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739CD"/>
    <w:multiLevelType w:val="hybridMultilevel"/>
    <w:tmpl w:val="4BFC5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C20D9"/>
    <w:multiLevelType w:val="multilevel"/>
    <w:tmpl w:val="A42839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DAD4A8B"/>
    <w:multiLevelType w:val="multilevel"/>
    <w:tmpl w:val="0364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E715C7"/>
    <w:multiLevelType w:val="hybridMultilevel"/>
    <w:tmpl w:val="FC8E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4752CB"/>
    <w:multiLevelType w:val="multilevel"/>
    <w:tmpl w:val="009C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2215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76B95F20"/>
    <w:multiLevelType w:val="multilevel"/>
    <w:tmpl w:val="2D1C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10F60"/>
    <w:rsid w:val="000118A0"/>
    <w:rsid w:val="00013363"/>
    <w:rsid w:val="00015ADB"/>
    <w:rsid w:val="000278DB"/>
    <w:rsid w:val="0003267E"/>
    <w:rsid w:val="00034BA3"/>
    <w:rsid w:val="0004328A"/>
    <w:rsid w:val="00044153"/>
    <w:rsid w:val="00045361"/>
    <w:rsid w:val="00052282"/>
    <w:rsid w:val="00052999"/>
    <w:rsid w:val="000603A4"/>
    <w:rsid w:val="0006468C"/>
    <w:rsid w:val="0007074F"/>
    <w:rsid w:val="00071A88"/>
    <w:rsid w:val="00075E70"/>
    <w:rsid w:val="00075EA8"/>
    <w:rsid w:val="00077879"/>
    <w:rsid w:val="00077F0D"/>
    <w:rsid w:val="000855C4"/>
    <w:rsid w:val="000858E6"/>
    <w:rsid w:val="00086DEF"/>
    <w:rsid w:val="00086E30"/>
    <w:rsid w:val="00090A4C"/>
    <w:rsid w:val="000910F2"/>
    <w:rsid w:val="00091B85"/>
    <w:rsid w:val="000A0118"/>
    <w:rsid w:val="000B2834"/>
    <w:rsid w:val="000B4D6C"/>
    <w:rsid w:val="000B6197"/>
    <w:rsid w:val="000C6433"/>
    <w:rsid w:val="000C741D"/>
    <w:rsid w:val="000D12CA"/>
    <w:rsid w:val="000D36AD"/>
    <w:rsid w:val="000E22DE"/>
    <w:rsid w:val="000E3875"/>
    <w:rsid w:val="000E44E2"/>
    <w:rsid w:val="000E4B74"/>
    <w:rsid w:val="000E50AF"/>
    <w:rsid w:val="000F1C71"/>
    <w:rsid w:val="000F1FD4"/>
    <w:rsid w:val="00101240"/>
    <w:rsid w:val="00104385"/>
    <w:rsid w:val="00105C1F"/>
    <w:rsid w:val="00116634"/>
    <w:rsid w:val="00120144"/>
    <w:rsid w:val="001236D6"/>
    <w:rsid w:val="00124544"/>
    <w:rsid w:val="00124E8F"/>
    <w:rsid w:val="00124F85"/>
    <w:rsid w:val="001276C0"/>
    <w:rsid w:val="001307D7"/>
    <w:rsid w:val="00130A2B"/>
    <w:rsid w:val="001323CC"/>
    <w:rsid w:val="001426CA"/>
    <w:rsid w:val="00152E00"/>
    <w:rsid w:val="00154CEA"/>
    <w:rsid w:val="00156F97"/>
    <w:rsid w:val="001618EC"/>
    <w:rsid w:val="00170912"/>
    <w:rsid w:val="00171632"/>
    <w:rsid w:val="00172387"/>
    <w:rsid w:val="0018010B"/>
    <w:rsid w:val="001808E6"/>
    <w:rsid w:val="001869C0"/>
    <w:rsid w:val="00187870"/>
    <w:rsid w:val="0019095E"/>
    <w:rsid w:val="00190ADB"/>
    <w:rsid w:val="001912C7"/>
    <w:rsid w:val="001938EC"/>
    <w:rsid w:val="001A5FFA"/>
    <w:rsid w:val="001B0B82"/>
    <w:rsid w:val="001B0C25"/>
    <w:rsid w:val="001B1352"/>
    <w:rsid w:val="001B35EE"/>
    <w:rsid w:val="001B3F5D"/>
    <w:rsid w:val="001B7112"/>
    <w:rsid w:val="001C58A4"/>
    <w:rsid w:val="001C5F3B"/>
    <w:rsid w:val="001D0A1F"/>
    <w:rsid w:val="001D2FD2"/>
    <w:rsid w:val="001D3735"/>
    <w:rsid w:val="001D4961"/>
    <w:rsid w:val="001D6479"/>
    <w:rsid w:val="001E5AEB"/>
    <w:rsid w:val="002004F2"/>
    <w:rsid w:val="00201476"/>
    <w:rsid w:val="002030A4"/>
    <w:rsid w:val="0020598D"/>
    <w:rsid w:val="002136FB"/>
    <w:rsid w:val="00222789"/>
    <w:rsid w:val="00224E90"/>
    <w:rsid w:val="00225B75"/>
    <w:rsid w:val="00230A68"/>
    <w:rsid w:val="002472DC"/>
    <w:rsid w:val="002479E6"/>
    <w:rsid w:val="0025583F"/>
    <w:rsid w:val="00256DFC"/>
    <w:rsid w:val="00260B1D"/>
    <w:rsid w:val="0026224E"/>
    <w:rsid w:val="00264DED"/>
    <w:rsid w:val="00266460"/>
    <w:rsid w:val="0027346A"/>
    <w:rsid w:val="00274382"/>
    <w:rsid w:val="00277577"/>
    <w:rsid w:val="002863A5"/>
    <w:rsid w:val="00292A94"/>
    <w:rsid w:val="002A3AD0"/>
    <w:rsid w:val="002A439C"/>
    <w:rsid w:val="002A5B37"/>
    <w:rsid w:val="002A5BE6"/>
    <w:rsid w:val="002A5C0B"/>
    <w:rsid w:val="002B533F"/>
    <w:rsid w:val="002B5FAE"/>
    <w:rsid w:val="002B6939"/>
    <w:rsid w:val="002B77AF"/>
    <w:rsid w:val="002B7CF0"/>
    <w:rsid w:val="002C501F"/>
    <w:rsid w:val="002C681E"/>
    <w:rsid w:val="002C69DF"/>
    <w:rsid w:val="002D4249"/>
    <w:rsid w:val="002E20D0"/>
    <w:rsid w:val="002E44D2"/>
    <w:rsid w:val="002E6305"/>
    <w:rsid w:val="002F247C"/>
    <w:rsid w:val="003072C8"/>
    <w:rsid w:val="00315E9C"/>
    <w:rsid w:val="00317B29"/>
    <w:rsid w:val="003229CB"/>
    <w:rsid w:val="003256B7"/>
    <w:rsid w:val="00325C1D"/>
    <w:rsid w:val="0033541D"/>
    <w:rsid w:val="003470B6"/>
    <w:rsid w:val="0035138C"/>
    <w:rsid w:val="003549EE"/>
    <w:rsid w:val="00356A71"/>
    <w:rsid w:val="00371A99"/>
    <w:rsid w:val="00372E4A"/>
    <w:rsid w:val="003766BA"/>
    <w:rsid w:val="00381C44"/>
    <w:rsid w:val="00381E10"/>
    <w:rsid w:val="003A1EFB"/>
    <w:rsid w:val="003A4E93"/>
    <w:rsid w:val="003B382D"/>
    <w:rsid w:val="003B5201"/>
    <w:rsid w:val="003C55CC"/>
    <w:rsid w:val="003C74AC"/>
    <w:rsid w:val="003D270F"/>
    <w:rsid w:val="003D4C7A"/>
    <w:rsid w:val="003F25FE"/>
    <w:rsid w:val="00403CAA"/>
    <w:rsid w:val="00404A4B"/>
    <w:rsid w:val="004138D8"/>
    <w:rsid w:val="00416A0F"/>
    <w:rsid w:val="00417173"/>
    <w:rsid w:val="004252B3"/>
    <w:rsid w:val="004273F2"/>
    <w:rsid w:val="00430F45"/>
    <w:rsid w:val="004351DB"/>
    <w:rsid w:val="00436E07"/>
    <w:rsid w:val="00451F19"/>
    <w:rsid w:val="00457EC5"/>
    <w:rsid w:val="00465574"/>
    <w:rsid w:val="00467175"/>
    <w:rsid w:val="0049579B"/>
    <w:rsid w:val="004C31BC"/>
    <w:rsid w:val="004C46B8"/>
    <w:rsid w:val="004D2FF8"/>
    <w:rsid w:val="004D717E"/>
    <w:rsid w:val="004E2511"/>
    <w:rsid w:val="004F5BB4"/>
    <w:rsid w:val="00503858"/>
    <w:rsid w:val="00506F03"/>
    <w:rsid w:val="00507735"/>
    <w:rsid w:val="00507C71"/>
    <w:rsid w:val="00516000"/>
    <w:rsid w:val="00520579"/>
    <w:rsid w:val="0052421E"/>
    <w:rsid w:val="00525717"/>
    <w:rsid w:val="00527DF5"/>
    <w:rsid w:val="005333E6"/>
    <w:rsid w:val="005500D9"/>
    <w:rsid w:val="005603F2"/>
    <w:rsid w:val="00572736"/>
    <w:rsid w:val="005727D4"/>
    <w:rsid w:val="00573A4F"/>
    <w:rsid w:val="0057492F"/>
    <w:rsid w:val="00581A79"/>
    <w:rsid w:val="00586069"/>
    <w:rsid w:val="00590672"/>
    <w:rsid w:val="005920DF"/>
    <w:rsid w:val="005A0406"/>
    <w:rsid w:val="005A38AB"/>
    <w:rsid w:val="005B7948"/>
    <w:rsid w:val="005C0838"/>
    <w:rsid w:val="005C2DA4"/>
    <w:rsid w:val="005C32A2"/>
    <w:rsid w:val="005C3BFA"/>
    <w:rsid w:val="005D084C"/>
    <w:rsid w:val="005D4A78"/>
    <w:rsid w:val="005E23CD"/>
    <w:rsid w:val="005E6B64"/>
    <w:rsid w:val="005E7BF0"/>
    <w:rsid w:val="005F1B9D"/>
    <w:rsid w:val="00600F9B"/>
    <w:rsid w:val="00601B66"/>
    <w:rsid w:val="00602120"/>
    <w:rsid w:val="00610BE6"/>
    <w:rsid w:val="006126AB"/>
    <w:rsid w:val="00614906"/>
    <w:rsid w:val="00615696"/>
    <w:rsid w:val="0062051C"/>
    <w:rsid w:val="006218E2"/>
    <w:rsid w:val="006301FB"/>
    <w:rsid w:val="0063728C"/>
    <w:rsid w:val="006375C8"/>
    <w:rsid w:val="006504E9"/>
    <w:rsid w:val="0065206E"/>
    <w:rsid w:val="00654CDD"/>
    <w:rsid w:val="00665127"/>
    <w:rsid w:val="0067319D"/>
    <w:rsid w:val="00676916"/>
    <w:rsid w:val="0068472C"/>
    <w:rsid w:val="00690671"/>
    <w:rsid w:val="00693F5A"/>
    <w:rsid w:val="006954EB"/>
    <w:rsid w:val="006A5617"/>
    <w:rsid w:val="006B111E"/>
    <w:rsid w:val="006B7659"/>
    <w:rsid w:val="006C681F"/>
    <w:rsid w:val="006D7396"/>
    <w:rsid w:val="006E555C"/>
    <w:rsid w:val="006E5968"/>
    <w:rsid w:val="006F6C58"/>
    <w:rsid w:val="00704B44"/>
    <w:rsid w:val="00706F84"/>
    <w:rsid w:val="00721751"/>
    <w:rsid w:val="00727CA9"/>
    <w:rsid w:val="0073011C"/>
    <w:rsid w:val="00732643"/>
    <w:rsid w:val="0074224A"/>
    <w:rsid w:val="00744CA8"/>
    <w:rsid w:val="00756195"/>
    <w:rsid w:val="007700C9"/>
    <w:rsid w:val="0077138A"/>
    <w:rsid w:val="00771E1D"/>
    <w:rsid w:val="00772EAC"/>
    <w:rsid w:val="0077346C"/>
    <w:rsid w:val="00780063"/>
    <w:rsid w:val="00783BE3"/>
    <w:rsid w:val="00786E27"/>
    <w:rsid w:val="00787508"/>
    <w:rsid w:val="00787CF5"/>
    <w:rsid w:val="007A053A"/>
    <w:rsid w:val="007A3202"/>
    <w:rsid w:val="007A5B67"/>
    <w:rsid w:val="007A631F"/>
    <w:rsid w:val="007C0407"/>
    <w:rsid w:val="007C4536"/>
    <w:rsid w:val="007C665C"/>
    <w:rsid w:val="007D33B8"/>
    <w:rsid w:val="007E13D3"/>
    <w:rsid w:val="007E65E3"/>
    <w:rsid w:val="00802DBF"/>
    <w:rsid w:val="00812678"/>
    <w:rsid w:val="008133C2"/>
    <w:rsid w:val="008232E9"/>
    <w:rsid w:val="008241A3"/>
    <w:rsid w:val="00825AC0"/>
    <w:rsid w:val="008312CD"/>
    <w:rsid w:val="0085305F"/>
    <w:rsid w:val="00865635"/>
    <w:rsid w:val="00865ED3"/>
    <w:rsid w:val="0087624B"/>
    <w:rsid w:val="00897C65"/>
    <w:rsid w:val="008A507F"/>
    <w:rsid w:val="008A67FD"/>
    <w:rsid w:val="008B29A9"/>
    <w:rsid w:val="008B52EB"/>
    <w:rsid w:val="008B5BFC"/>
    <w:rsid w:val="008C16B4"/>
    <w:rsid w:val="008C1A9A"/>
    <w:rsid w:val="008C1B17"/>
    <w:rsid w:val="008C4B99"/>
    <w:rsid w:val="008C6269"/>
    <w:rsid w:val="008D2C63"/>
    <w:rsid w:val="008D3586"/>
    <w:rsid w:val="008D64D7"/>
    <w:rsid w:val="008E1839"/>
    <w:rsid w:val="008E6828"/>
    <w:rsid w:val="008E75B6"/>
    <w:rsid w:val="008E7BA5"/>
    <w:rsid w:val="0090380B"/>
    <w:rsid w:val="0091472D"/>
    <w:rsid w:val="009225D6"/>
    <w:rsid w:val="009259D4"/>
    <w:rsid w:val="00930A27"/>
    <w:rsid w:val="009338BD"/>
    <w:rsid w:val="009345F0"/>
    <w:rsid w:val="00941BA6"/>
    <w:rsid w:val="0094420B"/>
    <w:rsid w:val="00955504"/>
    <w:rsid w:val="00957B0F"/>
    <w:rsid w:val="00961F7F"/>
    <w:rsid w:val="00964C1F"/>
    <w:rsid w:val="009660AF"/>
    <w:rsid w:val="009672E5"/>
    <w:rsid w:val="009676A2"/>
    <w:rsid w:val="00973F8B"/>
    <w:rsid w:val="00982ACA"/>
    <w:rsid w:val="00983EDB"/>
    <w:rsid w:val="00986D5F"/>
    <w:rsid w:val="009B187B"/>
    <w:rsid w:val="009B5164"/>
    <w:rsid w:val="009B5EC6"/>
    <w:rsid w:val="009B6A39"/>
    <w:rsid w:val="009C004C"/>
    <w:rsid w:val="009C19B6"/>
    <w:rsid w:val="009C4A12"/>
    <w:rsid w:val="009D0631"/>
    <w:rsid w:val="009D1AF2"/>
    <w:rsid w:val="009D3360"/>
    <w:rsid w:val="009D3A72"/>
    <w:rsid w:val="009E0324"/>
    <w:rsid w:val="009E0A87"/>
    <w:rsid w:val="009E11B8"/>
    <w:rsid w:val="009E27A8"/>
    <w:rsid w:val="009E4471"/>
    <w:rsid w:val="009F00EF"/>
    <w:rsid w:val="009F5CD2"/>
    <w:rsid w:val="00A03327"/>
    <w:rsid w:val="00A130E6"/>
    <w:rsid w:val="00A13678"/>
    <w:rsid w:val="00A13BC5"/>
    <w:rsid w:val="00A221CA"/>
    <w:rsid w:val="00A306F8"/>
    <w:rsid w:val="00A429A5"/>
    <w:rsid w:val="00A43243"/>
    <w:rsid w:val="00A53BEE"/>
    <w:rsid w:val="00A53F6F"/>
    <w:rsid w:val="00A55EC2"/>
    <w:rsid w:val="00A6344D"/>
    <w:rsid w:val="00A664E5"/>
    <w:rsid w:val="00A8400C"/>
    <w:rsid w:val="00A8722B"/>
    <w:rsid w:val="00A9284F"/>
    <w:rsid w:val="00AA077F"/>
    <w:rsid w:val="00AA3D23"/>
    <w:rsid w:val="00AB58F0"/>
    <w:rsid w:val="00AC052A"/>
    <w:rsid w:val="00AC7E91"/>
    <w:rsid w:val="00AD59D8"/>
    <w:rsid w:val="00AD68A0"/>
    <w:rsid w:val="00AE0CF4"/>
    <w:rsid w:val="00AE2D32"/>
    <w:rsid w:val="00AF6BB5"/>
    <w:rsid w:val="00B05E8C"/>
    <w:rsid w:val="00B07C3E"/>
    <w:rsid w:val="00B10149"/>
    <w:rsid w:val="00B10CE6"/>
    <w:rsid w:val="00B32E31"/>
    <w:rsid w:val="00B41853"/>
    <w:rsid w:val="00B45C14"/>
    <w:rsid w:val="00B45F50"/>
    <w:rsid w:val="00B56A96"/>
    <w:rsid w:val="00B57AEB"/>
    <w:rsid w:val="00B61F34"/>
    <w:rsid w:val="00B6569C"/>
    <w:rsid w:val="00B657DB"/>
    <w:rsid w:val="00B80D03"/>
    <w:rsid w:val="00B84CEB"/>
    <w:rsid w:val="00BA57FB"/>
    <w:rsid w:val="00BA7646"/>
    <w:rsid w:val="00BB21AC"/>
    <w:rsid w:val="00BB7E29"/>
    <w:rsid w:val="00BC2CDE"/>
    <w:rsid w:val="00BC384E"/>
    <w:rsid w:val="00BD058D"/>
    <w:rsid w:val="00BD6C29"/>
    <w:rsid w:val="00BD7EC9"/>
    <w:rsid w:val="00BE09BC"/>
    <w:rsid w:val="00BF263E"/>
    <w:rsid w:val="00BF38F4"/>
    <w:rsid w:val="00BF70FF"/>
    <w:rsid w:val="00C00221"/>
    <w:rsid w:val="00C06D88"/>
    <w:rsid w:val="00C0798F"/>
    <w:rsid w:val="00C113EC"/>
    <w:rsid w:val="00C22D1C"/>
    <w:rsid w:val="00C23D5C"/>
    <w:rsid w:val="00C34567"/>
    <w:rsid w:val="00C34C50"/>
    <w:rsid w:val="00C416E0"/>
    <w:rsid w:val="00C44CFF"/>
    <w:rsid w:val="00C45A84"/>
    <w:rsid w:val="00C464CD"/>
    <w:rsid w:val="00C53BA5"/>
    <w:rsid w:val="00C5545C"/>
    <w:rsid w:val="00C55FF1"/>
    <w:rsid w:val="00C56465"/>
    <w:rsid w:val="00C749B3"/>
    <w:rsid w:val="00C77106"/>
    <w:rsid w:val="00C7771B"/>
    <w:rsid w:val="00C77A6A"/>
    <w:rsid w:val="00C82B40"/>
    <w:rsid w:val="00C92104"/>
    <w:rsid w:val="00CA08A7"/>
    <w:rsid w:val="00CA17B3"/>
    <w:rsid w:val="00CA3148"/>
    <w:rsid w:val="00CB4AB4"/>
    <w:rsid w:val="00CD1F51"/>
    <w:rsid w:val="00CE281B"/>
    <w:rsid w:val="00CE5DB6"/>
    <w:rsid w:val="00D00E3B"/>
    <w:rsid w:val="00D0746F"/>
    <w:rsid w:val="00D22095"/>
    <w:rsid w:val="00D32128"/>
    <w:rsid w:val="00D454E3"/>
    <w:rsid w:val="00D45509"/>
    <w:rsid w:val="00D52B3A"/>
    <w:rsid w:val="00D54997"/>
    <w:rsid w:val="00D600F8"/>
    <w:rsid w:val="00D6327E"/>
    <w:rsid w:val="00D666C1"/>
    <w:rsid w:val="00D6796D"/>
    <w:rsid w:val="00D71377"/>
    <w:rsid w:val="00D76A94"/>
    <w:rsid w:val="00D90206"/>
    <w:rsid w:val="00DA05DF"/>
    <w:rsid w:val="00DB0FCD"/>
    <w:rsid w:val="00DB34E4"/>
    <w:rsid w:val="00DB3926"/>
    <w:rsid w:val="00DB41F9"/>
    <w:rsid w:val="00DB4387"/>
    <w:rsid w:val="00DC27C2"/>
    <w:rsid w:val="00DC6F71"/>
    <w:rsid w:val="00DD120D"/>
    <w:rsid w:val="00DD18A3"/>
    <w:rsid w:val="00DD3004"/>
    <w:rsid w:val="00DD7423"/>
    <w:rsid w:val="00DF1D85"/>
    <w:rsid w:val="00E03F27"/>
    <w:rsid w:val="00E15FF3"/>
    <w:rsid w:val="00E23E18"/>
    <w:rsid w:val="00E24E3A"/>
    <w:rsid w:val="00E368A2"/>
    <w:rsid w:val="00E4370A"/>
    <w:rsid w:val="00E57904"/>
    <w:rsid w:val="00E57A77"/>
    <w:rsid w:val="00E616AB"/>
    <w:rsid w:val="00E623CE"/>
    <w:rsid w:val="00E62F26"/>
    <w:rsid w:val="00E64530"/>
    <w:rsid w:val="00E673CE"/>
    <w:rsid w:val="00E81A88"/>
    <w:rsid w:val="00E96E7E"/>
    <w:rsid w:val="00E97526"/>
    <w:rsid w:val="00EC17F6"/>
    <w:rsid w:val="00EC47D2"/>
    <w:rsid w:val="00EC5365"/>
    <w:rsid w:val="00EE2070"/>
    <w:rsid w:val="00EE7BDE"/>
    <w:rsid w:val="00EF228D"/>
    <w:rsid w:val="00EF7AE4"/>
    <w:rsid w:val="00F213BA"/>
    <w:rsid w:val="00F25AE8"/>
    <w:rsid w:val="00F25C77"/>
    <w:rsid w:val="00F30DCC"/>
    <w:rsid w:val="00F31BD9"/>
    <w:rsid w:val="00F5025E"/>
    <w:rsid w:val="00F53EC5"/>
    <w:rsid w:val="00F62D09"/>
    <w:rsid w:val="00F6396D"/>
    <w:rsid w:val="00F80AFB"/>
    <w:rsid w:val="00F87F91"/>
    <w:rsid w:val="00F91CD4"/>
    <w:rsid w:val="00F9210E"/>
    <w:rsid w:val="00F95387"/>
    <w:rsid w:val="00F955D9"/>
    <w:rsid w:val="00FA4A47"/>
    <w:rsid w:val="00FB5A39"/>
    <w:rsid w:val="00FD7208"/>
    <w:rsid w:val="00FD7F38"/>
    <w:rsid w:val="00FE5D2D"/>
    <w:rsid w:val="00FF25FE"/>
    <w:rsid w:val="00FF3C13"/>
    <w:rsid w:val="00F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6C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  <w:style w:type="paragraph" w:customStyle="1" w:styleId="ds-markdown-paragraph">
    <w:name w:val="ds-markdown-paragraph"/>
    <w:basedOn w:val="a"/>
    <w:rsid w:val="00161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6C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  <w:style w:type="paragraph" w:customStyle="1" w:styleId="ds-markdown-paragraph">
    <w:name w:val="ds-markdown-paragraph"/>
    <w:basedOn w:val="a"/>
    <w:rsid w:val="00161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frkbr@07.sfr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.me/sfrpokbr_202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B0C0E-AA16-48EF-A869-093671DC8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Бербекова Зарема Тимуровна</cp:lastModifiedBy>
  <cp:revision>9</cp:revision>
  <cp:lastPrinted>2026-03-03T12:20:00Z</cp:lastPrinted>
  <dcterms:created xsi:type="dcterms:W3CDTF">2026-01-19T14:59:00Z</dcterms:created>
  <dcterms:modified xsi:type="dcterms:W3CDTF">2026-03-10T15:57:00Z</dcterms:modified>
</cp:coreProperties>
</file>