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F0" w:rsidRDefault="007053A0" w:rsidP="00FC61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6578B">
        <w:rPr>
          <w:rFonts w:ascii="Times New Roman" w:hAnsi="Times New Roman" w:cs="Times New Roman"/>
          <w:b/>
          <w:sz w:val="28"/>
          <w:szCs w:val="28"/>
        </w:rPr>
        <w:t>3</w:t>
      </w:r>
      <w:r w:rsidR="00FC61F0">
        <w:rPr>
          <w:rFonts w:ascii="Times New Roman" w:hAnsi="Times New Roman" w:cs="Times New Roman"/>
          <w:b/>
          <w:sz w:val="28"/>
          <w:szCs w:val="28"/>
        </w:rPr>
        <w:t>.07.2024г.</w:t>
      </w:r>
    </w:p>
    <w:p w:rsidR="00A32B27" w:rsidRDefault="00143909" w:rsidP="00143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09">
        <w:rPr>
          <w:rFonts w:ascii="Times New Roman" w:hAnsi="Times New Roman" w:cs="Times New Roman"/>
          <w:b/>
          <w:sz w:val="28"/>
          <w:szCs w:val="28"/>
        </w:rPr>
        <w:t>Программа социальной газификации расширяет свои границы</w:t>
      </w:r>
    </w:p>
    <w:p w:rsidR="001A181B" w:rsidRPr="001A181B" w:rsidRDefault="00143909" w:rsidP="001A18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>         Эксперты регионального</w:t>
      </w:r>
      <w:r w:rsidR="006E4735">
        <w:rPr>
          <w:rFonts w:ascii="Times New Roman" w:hAnsi="Times New Roman" w:cs="Times New Roman"/>
          <w:i/>
          <w:sz w:val="28"/>
          <w:szCs w:val="28"/>
        </w:rPr>
        <w:t xml:space="preserve"> Росреестра и</w:t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 xml:space="preserve"> ППК «Роскадастр» разъяснили</w:t>
      </w:r>
      <w:r w:rsidR="00AD017D">
        <w:rPr>
          <w:rFonts w:ascii="Times New Roman" w:hAnsi="Times New Roman" w:cs="Times New Roman"/>
          <w:i/>
          <w:sz w:val="28"/>
          <w:szCs w:val="28"/>
        </w:rPr>
        <w:t>,</w:t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 xml:space="preserve"> какие садовые товарищества газифицируют</w:t>
      </w:r>
      <w:r w:rsidR="00AD017D">
        <w:rPr>
          <w:rFonts w:ascii="Times New Roman" w:hAnsi="Times New Roman" w:cs="Times New Roman"/>
          <w:i/>
          <w:sz w:val="28"/>
          <w:szCs w:val="28"/>
        </w:rPr>
        <w:t>,</w:t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017D">
        <w:rPr>
          <w:rFonts w:ascii="Times New Roman" w:hAnsi="Times New Roman" w:cs="Times New Roman"/>
          <w:i/>
          <w:sz w:val="28"/>
          <w:szCs w:val="28"/>
        </w:rPr>
        <w:t>к</w:t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 xml:space="preserve"> границам каких земельны</w:t>
      </w:r>
      <w:r w:rsidR="00AD017D">
        <w:rPr>
          <w:rFonts w:ascii="Times New Roman" w:hAnsi="Times New Roman" w:cs="Times New Roman"/>
          <w:i/>
          <w:sz w:val="28"/>
          <w:szCs w:val="28"/>
        </w:rPr>
        <w:t>х</w:t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 xml:space="preserve"> участк</w:t>
      </w:r>
      <w:r w:rsidR="00AD017D">
        <w:rPr>
          <w:rFonts w:ascii="Times New Roman" w:hAnsi="Times New Roman" w:cs="Times New Roman"/>
          <w:i/>
          <w:sz w:val="28"/>
          <w:szCs w:val="28"/>
        </w:rPr>
        <w:t>ов</w:t>
      </w:r>
      <w:r w:rsidR="001A181B" w:rsidRPr="001A181B">
        <w:rPr>
          <w:rFonts w:ascii="Times New Roman" w:hAnsi="Times New Roman" w:cs="Times New Roman"/>
          <w:i/>
          <w:sz w:val="28"/>
          <w:szCs w:val="28"/>
        </w:rPr>
        <w:t xml:space="preserve"> подведут газ бесплатно и что для этого нужно.</w:t>
      </w:r>
    </w:p>
    <w:p w:rsidR="001A181B" w:rsidRPr="006420D0" w:rsidRDefault="001A181B" w:rsidP="001A181B">
      <w:pPr>
        <w:jc w:val="both"/>
        <w:rPr>
          <w:rFonts w:ascii="Times New Roman" w:hAnsi="Times New Roman" w:cs="Times New Roman"/>
          <w:sz w:val="28"/>
          <w:szCs w:val="28"/>
        </w:rPr>
      </w:pPr>
      <w:r w:rsidRPr="001A181B">
        <w:rPr>
          <w:rFonts w:ascii="Times New Roman" w:hAnsi="Times New Roman" w:cs="Times New Roman"/>
          <w:i/>
          <w:sz w:val="28"/>
          <w:szCs w:val="28"/>
        </w:rPr>
        <w:t xml:space="preserve">         </w:t>
      </w:r>
      <w:r w:rsidRPr="006420D0">
        <w:rPr>
          <w:rFonts w:ascii="Times New Roman" w:hAnsi="Times New Roman" w:cs="Times New Roman"/>
          <w:sz w:val="28"/>
          <w:szCs w:val="28"/>
        </w:rPr>
        <w:t xml:space="preserve">Программа социальной газификации запущена в 2021 году по поручению Президента нашей страны Владимира Путина. </w:t>
      </w:r>
      <w:r w:rsidR="00AD017D" w:rsidRPr="00A206F5">
        <w:rPr>
          <w:rFonts w:ascii="Times New Roman" w:hAnsi="Times New Roman" w:cs="Times New Roman"/>
          <w:sz w:val="28"/>
          <w:szCs w:val="28"/>
        </w:rPr>
        <w:t>Первоначальной задачей программы было обеспечение сельских жителей возможностью провести газ к границам своих земельных участков.</w:t>
      </w:r>
      <w:r w:rsidR="00AD017D" w:rsidRPr="006420D0">
        <w:rPr>
          <w:rFonts w:ascii="Times New Roman" w:hAnsi="Times New Roman" w:cs="Times New Roman"/>
          <w:sz w:val="28"/>
          <w:szCs w:val="28"/>
        </w:rPr>
        <w:t xml:space="preserve"> </w:t>
      </w:r>
      <w:r w:rsidRPr="006420D0">
        <w:rPr>
          <w:rFonts w:ascii="Times New Roman" w:hAnsi="Times New Roman" w:cs="Times New Roman"/>
          <w:sz w:val="28"/>
          <w:szCs w:val="28"/>
        </w:rPr>
        <w:t>С этого года программа расширена и возможность провести голубое топливо к границам земельного надела получили садовые товарищества, расположенные в пределах населенных пунктов.</w:t>
      </w:r>
    </w:p>
    <w:p w:rsidR="001A181B" w:rsidRPr="006420D0" w:rsidRDefault="001A181B" w:rsidP="006420D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81B">
        <w:rPr>
          <w:rFonts w:ascii="Times New Roman" w:hAnsi="Times New Roman" w:cs="Times New Roman"/>
          <w:i/>
          <w:sz w:val="28"/>
          <w:szCs w:val="28"/>
        </w:rPr>
        <w:t xml:space="preserve">«На начальном этапе программы социальной газификации правом провести бесплатно газ могли </w:t>
      </w:r>
      <w:r w:rsidR="00AD017D">
        <w:rPr>
          <w:rFonts w:ascii="Times New Roman" w:hAnsi="Times New Roman" w:cs="Times New Roman"/>
          <w:i/>
          <w:sz w:val="28"/>
          <w:szCs w:val="28"/>
        </w:rPr>
        <w:t xml:space="preserve">воспользоваться </w:t>
      </w:r>
      <w:r w:rsidRPr="001A181B">
        <w:rPr>
          <w:rFonts w:ascii="Times New Roman" w:hAnsi="Times New Roman" w:cs="Times New Roman"/>
          <w:i/>
          <w:sz w:val="28"/>
          <w:szCs w:val="28"/>
        </w:rPr>
        <w:t xml:space="preserve">только владельцы частных домов в газифицированных населенных пунктах. В садовых некоммерческих товариществах (СНТ) газопровод протягивали только до границ садового товарищества. Теперь появилась возможность бесплатно провести газ до границ самого садового земельного участка», - </w:t>
      </w:r>
      <w:r w:rsidRPr="006420D0">
        <w:rPr>
          <w:rFonts w:ascii="Times New Roman" w:hAnsi="Times New Roman" w:cs="Times New Roman"/>
          <w:sz w:val="28"/>
          <w:szCs w:val="28"/>
        </w:rPr>
        <w:t xml:space="preserve">поясняет </w:t>
      </w:r>
      <w:r w:rsidR="00A61B3C" w:rsidRPr="00A61B3C">
        <w:rPr>
          <w:rFonts w:ascii="Times New Roman" w:hAnsi="Times New Roman" w:cs="Times New Roman"/>
          <w:b/>
          <w:sz w:val="28"/>
          <w:szCs w:val="28"/>
        </w:rPr>
        <w:t>руководитель Управления Росреестра</w:t>
      </w:r>
      <w:r w:rsidR="00A61B3C">
        <w:rPr>
          <w:rFonts w:ascii="Times New Roman" w:hAnsi="Times New Roman" w:cs="Times New Roman"/>
          <w:sz w:val="28"/>
          <w:szCs w:val="28"/>
        </w:rPr>
        <w:t xml:space="preserve"> </w:t>
      </w:r>
      <w:r w:rsidRPr="006420D0">
        <w:rPr>
          <w:rFonts w:ascii="Times New Roman" w:hAnsi="Times New Roman" w:cs="Times New Roman"/>
          <w:b/>
          <w:sz w:val="28"/>
          <w:szCs w:val="28"/>
        </w:rPr>
        <w:t xml:space="preserve">по Кабардино-Балкарской Республике </w:t>
      </w:r>
      <w:r w:rsidR="00A61B3C">
        <w:rPr>
          <w:rFonts w:ascii="Times New Roman" w:hAnsi="Times New Roman" w:cs="Times New Roman"/>
          <w:b/>
          <w:sz w:val="28"/>
          <w:szCs w:val="28"/>
        </w:rPr>
        <w:t xml:space="preserve">Беслан </w:t>
      </w:r>
      <w:proofErr w:type="spellStart"/>
      <w:r w:rsidR="00A61B3C">
        <w:rPr>
          <w:rFonts w:ascii="Times New Roman" w:hAnsi="Times New Roman" w:cs="Times New Roman"/>
          <w:b/>
          <w:sz w:val="28"/>
          <w:szCs w:val="28"/>
        </w:rPr>
        <w:t>Соблиров</w:t>
      </w:r>
      <w:proofErr w:type="spellEnd"/>
      <w:r w:rsidRPr="006420D0">
        <w:rPr>
          <w:rFonts w:ascii="Times New Roman" w:hAnsi="Times New Roman" w:cs="Times New Roman"/>
          <w:b/>
          <w:sz w:val="28"/>
          <w:szCs w:val="28"/>
        </w:rPr>
        <w:t>.</w:t>
      </w:r>
    </w:p>
    <w:p w:rsidR="001A181B" w:rsidRPr="006420D0" w:rsidRDefault="001A181B" w:rsidP="006420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D0">
        <w:rPr>
          <w:rFonts w:ascii="Times New Roman" w:hAnsi="Times New Roman" w:cs="Times New Roman"/>
          <w:sz w:val="28"/>
          <w:szCs w:val="28"/>
        </w:rPr>
        <w:t>При расширении программы социальной газификации Правительство выработало требования к садовым товариществам и к домам, построенным на садовых участках.</w:t>
      </w:r>
    </w:p>
    <w:p w:rsidR="001A181B" w:rsidRPr="006420D0" w:rsidRDefault="001A181B" w:rsidP="006420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D0">
        <w:rPr>
          <w:rFonts w:ascii="Times New Roman" w:hAnsi="Times New Roman" w:cs="Times New Roman"/>
          <w:sz w:val="28"/>
          <w:szCs w:val="28"/>
        </w:rPr>
        <w:t>Согласно требованиям, садовое товарищество должно находит</w:t>
      </w:r>
      <w:r w:rsidR="00AD017D">
        <w:rPr>
          <w:rFonts w:ascii="Times New Roman" w:hAnsi="Times New Roman" w:cs="Times New Roman"/>
          <w:sz w:val="28"/>
          <w:szCs w:val="28"/>
        </w:rPr>
        <w:t>ь</w:t>
      </w:r>
      <w:r w:rsidRPr="006420D0">
        <w:rPr>
          <w:rFonts w:ascii="Times New Roman" w:hAnsi="Times New Roman" w:cs="Times New Roman"/>
          <w:sz w:val="28"/>
          <w:szCs w:val="28"/>
        </w:rPr>
        <w:t>ся в границах газифицированного населенного пункта, право собственности на дом зарегистрировано, а сам дом должен быть жилым. Если условия соблюдены</w:t>
      </w:r>
      <w:r w:rsidR="00AD017D">
        <w:rPr>
          <w:rFonts w:ascii="Times New Roman" w:hAnsi="Times New Roman" w:cs="Times New Roman"/>
          <w:sz w:val="28"/>
          <w:szCs w:val="28"/>
        </w:rPr>
        <w:t>,</w:t>
      </w:r>
      <w:r w:rsidRPr="006420D0">
        <w:rPr>
          <w:rFonts w:ascii="Times New Roman" w:hAnsi="Times New Roman" w:cs="Times New Roman"/>
          <w:sz w:val="28"/>
          <w:szCs w:val="28"/>
        </w:rPr>
        <w:t xml:space="preserve"> можно проводить в СНТ собрание по вопросу </w:t>
      </w:r>
      <w:r w:rsidR="006420D0" w:rsidRPr="006420D0">
        <w:rPr>
          <w:rFonts w:ascii="Times New Roman" w:hAnsi="Times New Roman" w:cs="Times New Roman"/>
          <w:sz w:val="28"/>
          <w:szCs w:val="28"/>
        </w:rPr>
        <w:t>газификации и</w:t>
      </w:r>
      <w:r w:rsidRPr="006420D0">
        <w:rPr>
          <w:rFonts w:ascii="Times New Roman" w:hAnsi="Times New Roman" w:cs="Times New Roman"/>
          <w:sz w:val="28"/>
          <w:szCs w:val="28"/>
        </w:rPr>
        <w:t xml:space="preserve"> подавать заявку на подключение.</w:t>
      </w:r>
    </w:p>
    <w:p w:rsidR="006420D0" w:rsidRPr="006420D0" w:rsidRDefault="001A181B" w:rsidP="006420D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81B">
        <w:rPr>
          <w:rFonts w:ascii="Times New Roman" w:hAnsi="Times New Roman" w:cs="Times New Roman"/>
          <w:i/>
          <w:sz w:val="28"/>
          <w:szCs w:val="28"/>
        </w:rPr>
        <w:t>«С первым требование</w:t>
      </w:r>
      <w:r w:rsidR="00AD017D">
        <w:rPr>
          <w:rFonts w:ascii="Times New Roman" w:hAnsi="Times New Roman" w:cs="Times New Roman"/>
          <w:i/>
          <w:sz w:val="28"/>
          <w:szCs w:val="28"/>
        </w:rPr>
        <w:t>м</w:t>
      </w:r>
      <w:r w:rsidRPr="001A181B">
        <w:rPr>
          <w:rFonts w:ascii="Times New Roman" w:hAnsi="Times New Roman" w:cs="Times New Roman"/>
          <w:i/>
          <w:sz w:val="28"/>
          <w:szCs w:val="28"/>
        </w:rPr>
        <w:t xml:space="preserve"> понятно, СНТ должно находиться в газифицированном населенном пункте. Следующ</w:t>
      </w:r>
      <w:r w:rsidR="00AD017D">
        <w:rPr>
          <w:rFonts w:ascii="Times New Roman" w:hAnsi="Times New Roman" w:cs="Times New Roman"/>
          <w:i/>
          <w:sz w:val="28"/>
          <w:szCs w:val="28"/>
        </w:rPr>
        <w:t>е</w:t>
      </w:r>
      <w:r w:rsidRPr="001A181B">
        <w:rPr>
          <w:rFonts w:ascii="Times New Roman" w:hAnsi="Times New Roman" w:cs="Times New Roman"/>
          <w:i/>
          <w:sz w:val="28"/>
          <w:szCs w:val="28"/>
        </w:rPr>
        <w:t>е условие подразумевает, что право собственности на земельный участок и строение должно быть зарегистрировано в Росреестре. Если право на садовый участок не зарегистрировано, воспользуйтесь «дачной амнистией» и зарегистрируйте его в упрощенном порядке. Если право собственности отсутствует на строение</w:t>
      </w:r>
      <w:r w:rsidR="00AD017D">
        <w:rPr>
          <w:rFonts w:ascii="Times New Roman" w:hAnsi="Times New Roman" w:cs="Times New Roman"/>
          <w:i/>
          <w:sz w:val="28"/>
          <w:szCs w:val="28"/>
        </w:rPr>
        <w:t>,</w:t>
      </w:r>
      <w:r w:rsidRPr="001A181B">
        <w:rPr>
          <w:rFonts w:ascii="Times New Roman" w:hAnsi="Times New Roman" w:cs="Times New Roman"/>
          <w:i/>
          <w:sz w:val="28"/>
          <w:szCs w:val="28"/>
        </w:rPr>
        <w:t xml:space="preserve"> поставьте дом на кадастровый учет и зарегистрируйте право», - </w:t>
      </w:r>
      <w:r w:rsidRPr="006420D0">
        <w:rPr>
          <w:rFonts w:ascii="Times New Roman" w:hAnsi="Times New Roman" w:cs="Times New Roman"/>
          <w:sz w:val="28"/>
          <w:szCs w:val="28"/>
        </w:rPr>
        <w:t>уточнил</w:t>
      </w:r>
      <w:r w:rsidR="006E4735">
        <w:rPr>
          <w:rFonts w:ascii="Times New Roman" w:hAnsi="Times New Roman" w:cs="Times New Roman"/>
          <w:sz w:val="28"/>
          <w:szCs w:val="28"/>
        </w:rPr>
        <w:t>а</w:t>
      </w:r>
      <w:r w:rsidRPr="006420D0">
        <w:rPr>
          <w:rFonts w:ascii="Times New Roman" w:hAnsi="Times New Roman" w:cs="Times New Roman"/>
          <w:sz w:val="28"/>
          <w:szCs w:val="28"/>
        </w:rPr>
        <w:t xml:space="preserve"> </w:t>
      </w:r>
      <w:r w:rsidR="006E4735" w:rsidRPr="006E4735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1A181B" w:rsidRPr="006420D0" w:rsidRDefault="001A181B" w:rsidP="006420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D0">
        <w:rPr>
          <w:rFonts w:ascii="Times New Roman" w:hAnsi="Times New Roman" w:cs="Times New Roman"/>
          <w:sz w:val="28"/>
          <w:szCs w:val="28"/>
        </w:rPr>
        <w:lastRenderedPageBreak/>
        <w:t>Для постановки на кадастровый учет строения потребуется технический план, который подготавливается кадастровым инженером. Технический план подготавливается в электронном виде и заверяется усиленной квалифицированной подписью кадастрового инженера.</w:t>
      </w:r>
    </w:p>
    <w:p w:rsidR="001A181B" w:rsidRPr="006420D0" w:rsidRDefault="001A181B" w:rsidP="006420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0D0">
        <w:rPr>
          <w:rFonts w:ascii="Times New Roman" w:hAnsi="Times New Roman" w:cs="Times New Roman"/>
          <w:sz w:val="28"/>
          <w:szCs w:val="28"/>
        </w:rPr>
        <w:t>Встречаются случаи, когда земельный участок в собственности, дом стоит на кадастровом учете и право собственности на него зарегистрировано в Росреестре, но в выписк</w:t>
      </w:r>
      <w:r w:rsidR="00AD017D">
        <w:rPr>
          <w:rFonts w:ascii="Times New Roman" w:hAnsi="Times New Roman" w:cs="Times New Roman"/>
          <w:sz w:val="28"/>
          <w:szCs w:val="28"/>
        </w:rPr>
        <w:t>е</w:t>
      </w:r>
      <w:r w:rsidRPr="006420D0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(ЕГРН) указано, что дом садовый</w:t>
      </w:r>
      <w:r w:rsidR="00AD017D">
        <w:rPr>
          <w:rFonts w:ascii="Times New Roman" w:hAnsi="Times New Roman" w:cs="Times New Roman"/>
          <w:sz w:val="28"/>
          <w:szCs w:val="28"/>
        </w:rPr>
        <w:t>.</w:t>
      </w:r>
      <w:r w:rsidRPr="006420D0">
        <w:rPr>
          <w:rFonts w:ascii="Times New Roman" w:hAnsi="Times New Roman" w:cs="Times New Roman"/>
          <w:sz w:val="28"/>
          <w:szCs w:val="28"/>
        </w:rPr>
        <w:t xml:space="preserve"> </w:t>
      </w:r>
      <w:r w:rsidR="00AD017D">
        <w:rPr>
          <w:rFonts w:ascii="Times New Roman" w:hAnsi="Times New Roman" w:cs="Times New Roman"/>
          <w:sz w:val="28"/>
          <w:szCs w:val="28"/>
        </w:rPr>
        <w:t>В</w:t>
      </w:r>
      <w:r w:rsidRPr="006420D0">
        <w:rPr>
          <w:rFonts w:ascii="Times New Roman" w:hAnsi="Times New Roman" w:cs="Times New Roman"/>
          <w:sz w:val="28"/>
          <w:szCs w:val="28"/>
        </w:rPr>
        <w:t xml:space="preserve"> этом случае садовый дом необходимо перевести в жилой.</w:t>
      </w:r>
    </w:p>
    <w:p w:rsidR="006E4735" w:rsidRDefault="001A181B" w:rsidP="004C004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81B">
        <w:rPr>
          <w:rFonts w:ascii="Times New Roman" w:hAnsi="Times New Roman" w:cs="Times New Roman"/>
          <w:i/>
          <w:sz w:val="28"/>
          <w:szCs w:val="28"/>
        </w:rPr>
        <w:t>«Вопрос о статусе строения на садовом участке актуальный. Как правило</w:t>
      </w:r>
      <w:r w:rsidR="00AD017D">
        <w:rPr>
          <w:rFonts w:ascii="Times New Roman" w:hAnsi="Times New Roman" w:cs="Times New Roman"/>
          <w:i/>
          <w:sz w:val="28"/>
          <w:szCs w:val="28"/>
        </w:rPr>
        <w:t>,</w:t>
      </w:r>
      <w:r w:rsidRPr="001A181B">
        <w:rPr>
          <w:rFonts w:ascii="Times New Roman" w:hAnsi="Times New Roman" w:cs="Times New Roman"/>
          <w:i/>
          <w:sz w:val="28"/>
          <w:szCs w:val="28"/>
        </w:rPr>
        <w:t xml:space="preserve"> строения на садовых участках оформлены как садовые дома. Граждане не спешат менять статус садовым домам</w:t>
      </w:r>
      <w:r w:rsidR="00AD017D">
        <w:rPr>
          <w:rFonts w:ascii="Times New Roman" w:hAnsi="Times New Roman" w:cs="Times New Roman"/>
          <w:i/>
          <w:sz w:val="28"/>
          <w:szCs w:val="28"/>
        </w:rPr>
        <w:t>,</w:t>
      </w:r>
      <w:r w:rsidRPr="001A181B">
        <w:rPr>
          <w:rFonts w:ascii="Times New Roman" w:hAnsi="Times New Roman" w:cs="Times New Roman"/>
          <w:i/>
          <w:sz w:val="28"/>
          <w:szCs w:val="28"/>
        </w:rPr>
        <w:t xml:space="preserve"> даже если в этих домах возможно круглогодичное проживание. Уверен, что программа газификации садовых товариществ поспособствует переводу домов из садовых в жилые», - </w:t>
      </w:r>
      <w:r w:rsidRPr="006420D0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="006E4735" w:rsidRPr="006E4735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филиала ППК «Роскадастр» по Кабардино-Балкарской Республике </w:t>
      </w:r>
      <w:proofErr w:type="spellStart"/>
      <w:r w:rsidR="006E4735" w:rsidRPr="006E4735">
        <w:rPr>
          <w:rFonts w:ascii="Times New Roman" w:hAnsi="Times New Roman" w:cs="Times New Roman"/>
          <w:b/>
          <w:sz w:val="28"/>
          <w:szCs w:val="28"/>
        </w:rPr>
        <w:t>Хасанби</w:t>
      </w:r>
      <w:proofErr w:type="spellEnd"/>
      <w:r w:rsidR="006E4735" w:rsidRPr="006E47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4735" w:rsidRPr="006E4735">
        <w:rPr>
          <w:rFonts w:ascii="Times New Roman" w:hAnsi="Times New Roman" w:cs="Times New Roman"/>
          <w:b/>
          <w:sz w:val="28"/>
          <w:szCs w:val="28"/>
        </w:rPr>
        <w:t>Шахмурзов</w:t>
      </w:r>
      <w:proofErr w:type="spellEnd"/>
      <w:r w:rsidR="006E4735" w:rsidRPr="006E4735">
        <w:rPr>
          <w:rFonts w:ascii="Times New Roman" w:hAnsi="Times New Roman" w:cs="Times New Roman"/>
          <w:b/>
          <w:sz w:val="28"/>
          <w:szCs w:val="28"/>
        </w:rPr>
        <w:t>.</w:t>
      </w:r>
    </w:p>
    <w:p w:rsidR="001A181B" w:rsidRPr="004C0047" w:rsidRDefault="001A181B" w:rsidP="004C00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047">
        <w:rPr>
          <w:rFonts w:ascii="Times New Roman" w:hAnsi="Times New Roman" w:cs="Times New Roman"/>
          <w:sz w:val="28"/>
          <w:szCs w:val="28"/>
        </w:rPr>
        <w:t>Программа газификации предусматривает подведение голубого топлива к границам земельного участка</w:t>
      </w:r>
      <w:r w:rsidR="00AD017D">
        <w:rPr>
          <w:rFonts w:ascii="Times New Roman" w:hAnsi="Times New Roman" w:cs="Times New Roman"/>
          <w:sz w:val="28"/>
          <w:szCs w:val="28"/>
        </w:rPr>
        <w:t>,</w:t>
      </w:r>
      <w:r w:rsidRPr="004C0047">
        <w:rPr>
          <w:rFonts w:ascii="Times New Roman" w:hAnsi="Times New Roman" w:cs="Times New Roman"/>
          <w:sz w:val="28"/>
          <w:szCs w:val="28"/>
        </w:rPr>
        <w:t xml:space="preserve"> на котором расположен жилой дом. Перевод садового дома в жилой закон не запрещает. Необходимо собрать пакет документов и обратиться в орган местного самоуправления муниципального образования, в границах которого расположен садовый дом.</w:t>
      </w:r>
    </w:p>
    <w:p w:rsidR="001A181B" w:rsidRPr="004C0047" w:rsidRDefault="001A181B" w:rsidP="004C00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047">
        <w:rPr>
          <w:rFonts w:ascii="Times New Roman" w:hAnsi="Times New Roman" w:cs="Times New Roman"/>
          <w:sz w:val="28"/>
          <w:szCs w:val="28"/>
        </w:rPr>
        <w:t>Пакет документов включает</w:t>
      </w:r>
      <w:r w:rsidR="00A206F5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4C0047">
        <w:rPr>
          <w:rFonts w:ascii="Times New Roman" w:hAnsi="Times New Roman" w:cs="Times New Roman"/>
          <w:sz w:val="28"/>
          <w:szCs w:val="28"/>
        </w:rPr>
        <w:t xml:space="preserve"> заявление о переводе садового дома в жилой, выписку из ЕГРН и заключение по обследованию технического состояния объекта.</w:t>
      </w:r>
    </w:p>
    <w:p w:rsidR="001A181B" w:rsidRPr="004C0047" w:rsidRDefault="001A181B" w:rsidP="004C00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0047">
        <w:rPr>
          <w:rFonts w:ascii="Times New Roman" w:hAnsi="Times New Roman" w:cs="Times New Roman"/>
          <w:sz w:val="28"/>
          <w:szCs w:val="28"/>
        </w:rPr>
        <w:t>В прошлом году наши</w:t>
      </w:r>
      <w:r w:rsidR="00A206F5">
        <w:rPr>
          <w:rFonts w:ascii="Times New Roman" w:hAnsi="Times New Roman" w:cs="Times New Roman"/>
          <w:sz w:val="28"/>
          <w:szCs w:val="28"/>
        </w:rPr>
        <w:t>ми</w:t>
      </w:r>
      <w:r w:rsidRPr="004C004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206F5">
        <w:rPr>
          <w:rFonts w:ascii="Times New Roman" w:hAnsi="Times New Roman" w:cs="Times New Roman"/>
          <w:sz w:val="28"/>
          <w:szCs w:val="28"/>
        </w:rPr>
        <w:t>ами</w:t>
      </w:r>
      <w:r w:rsidRPr="004C0047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A206F5">
        <w:rPr>
          <w:rFonts w:ascii="Times New Roman" w:hAnsi="Times New Roman" w:cs="Times New Roman"/>
          <w:sz w:val="28"/>
          <w:szCs w:val="28"/>
        </w:rPr>
        <w:t>лено</w:t>
      </w:r>
      <w:r w:rsidRPr="004C0047">
        <w:rPr>
          <w:rFonts w:ascii="Times New Roman" w:hAnsi="Times New Roman" w:cs="Times New Roman"/>
          <w:sz w:val="28"/>
          <w:szCs w:val="28"/>
        </w:rPr>
        <w:t xml:space="preserve"> 30 заключений в отношении садовых домов, претендующих на статус </w:t>
      </w:r>
      <w:r w:rsidR="00A206F5">
        <w:rPr>
          <w:rFonts w:ascii="Times New Roman" w:hAnsi="Times New Roman" w:cs="Times New Roman"/>
          <w:sz w:val="28"/>
          <w:szCs w:val="28"/>
        </w:rPr>
        <w:t>«</w:t>
      </w:r>
      <w:r w:rsidRPr="004C0047">
        <w:rPr>
          <w:rFonts w:ascii="Times New Roman" w:hAnsi="Times New Roman" w:cs="Times New Roman"/>
          <w:sz w:val="28"/>
          <w:szCs w:val="28"/>
        </w:rPr>
        <w:t>жилой</w:t>
      </w:r>
      <w:r w:rsidR="00A206F5">
        <w:rPr>
          <w:rFonts w:ascii="Times New Roman" w:hAnsi="Times New Roman" w:cs="Times New Roman"/>
          <w:sz w:val="28"/>
          <w:szCs w:val="28"/>
        </w:rPr>
        <w:t>»</w:t>
      </w:r>
      <w:r w:rsidRPr="004C0047">
        <w:rPr>
          <w:rFonts w:ascii="Times New Roman" w:hAnsi="Times New Roman" w:cs="Times New Roman"/>
          <w:sz w:val="28"/>
          <w:szCs w:val="28"/>
        </w:rPr>
        <w:t>. При обращении заявители получили сразу комплекс услуг.</w:t>
      </w:r>
    </w:p>
    <w:p w:rsidR="001A181B" w:rsidRPr="004C0047" w:rsidRDefault="001A181B" w:rsidP="004C00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047">
        <w:rPr>
          <w:rFonts w:ascii="Times New Roman" w:hAnsi="Times New Roman" w:cs="Times New Roman"/>
          <w:sz w:val="28"/>
          <w:szCs w:val="28"/>
        </w:rPr>
        <w:t>Наши специалисты помогли садоводам поставить на кадастровый учет и зарегистрировать право собственности на строени</w:t>
      </w:r>
      <w:r w:rsidR="00A206F5">
        <w:rPr>
          <w:rFonts w:ascii="Times New Roman" w:hAnsi="Times New Roman" w:cs="Times New Roman"/>
          <w:sz w:val="28"/>
          <w:szCs w:val="28"/>
        </w:rPr>
        <w:t>я</w:t>
      </w:r>
      <w:r w:rsidRPr="004C0047">
        <w:rPr>
          <w:rFonts w:ascii="Times New Roman" w:hAnsi="Times New Roman" w:cs="Times New Roman"/>
          <w:sz w:val="28"/>
          <w:szCs w:val="28"/>
        </w:rPr>
        <w:t xml:space="preserve"> и земельные участки. По желанию заказчиков уточнены границы земельных участков, подготовлены заключения о техническом состоянии объектов недвижимости и технические паспорта.</w:t>
      </w:r>
    </w:p>
    <w:p w:rsidR="001A181B" w:rsidRPr="001A181B" w:rsidRDefault="001A181B" w:rsidP="004C004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81B">
        <w:rPr>
          <w:rFonts w:ascii="Times New Roman" w:hAnsi="Times New Roman" w:cs="Times New Roman"/>
          <w:i/>
          <w:sz w:val="28"/>
          <w:szCs w:val="28"/>
        </w:rPr>
        <w:t>«Сотрудники филиала ППК «Роскадастр» по Кабардино-Балкарской Республике имеют многолетней опыт работы на рынке земельно-имущественных отношений, современное оборудование, и опыт работы с объектами любой сложности. Поэтому</w:t>
      </w:r>
      <w:r w:rsidR="00A206F5">
        <w:rPr>
          <w:rFonts w:ascii="Times New Roman" w:hAnsi="Times New Roman" w:cs="Times New Roman"/>
          <w:i/>
          <w:sz w:val="28"/>
          <w:szCs w:val="28"/>
        </w:rPr>
        <w:t>,</w:t>
      </w:r>
      <w:r w:rsidRPr="001A181B">
        <w:rPr>
          <w:rFonts w:ascii="Times New Roman" w:hAnsi="Times New Roman" w:cs="Times New Roman"/>
          <w:i/>
          <w:sz w:val="28"/>
          <w:szCs w:val="28"/>
        </w:rPr>
        <w:t xml:space="preserve"> включаясь в программу </w:t>
      </w:r>
      <w:proofErr w:type="spellStart"/>
      <w:r w:rsidRPr="001A181B">
        <w:rPr>
          <w:rFonts w:ascii="Times New Roman" w:hAnsi="Times New Roman" w:cs="Times New Roman"/>
          <w:i/>
          <w:sz w:val="28"/>
          <w:szCs w:val="28"/>
        </w:rPr>
        <w:t>догазификации</w:t>
      </w:r>
      <w:proofErr w:type="spellEnd"/>
      <w:r w:rsidRPr="001A181B">
        <w:rPr>
          <w:rFonts w:ascii="Times New Roman" w:hAnsi="Times New Roman" w:cs="Times New Roman"/>
          <w:i/>
          <w:sz w:val="28"/>
          <w:szCs w:val="28"/>
        </w:rPr>
        <w:t xml:space="preserve">, мы предлагаем комплексный подход к подготовке документов от ситуационного и топографического планов до документов по </w:t>
      </w:r>
      <w:r w:rsidRPr="001A181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установлению сервитута для магистрального газопровода на территории земель общего пользования в садовом товариществе», - подытожила </w:t>
      </w:r>
      <w:r w:rsidRPr="004C004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C0047">
        <w:rPr>
          <w:rFonts w:ascii="Times New Roman" w:hAnsi="Times New Roman" w:cs="Times New Roman"/>
          <w:b/>
          <w:sz w:val="28"/>
          <w:szCs w:val="28"/>
        </w:rPr>
        <w:t>филиала ППК «Роскадастр» по Кабардино-Балкарской Республике Анна Тонконог.</w:t>
      </w:r>
    </w:p>
    <w:p w:rsidR="00904B07" w:rsidRPr="004C0047" w:rsidRDefault="001A181B" w:rsidP="004C00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047">
        <w:rPr>
          <w:rFonts w:ascii="Times New Roman" w:hAnsi="Times New Roman" w:cs="Times New Roman"/>
          <w:sz w:val="28"/>
          <w:szCs w:val="28"/>
        </w:rPr>
        <w:t xml:space="preserve">После подготовки и сбора документов необходимо подать заявление на подведение газа к границам садового земельного участка. Заявление можно подать на портале </w:t>
      </w:r>
      <w:hyperlink r:id="rId4" w:history="1">
        <w:r w:rsidRPr="00DA2A3E">
          <w:rPr>
            <w:rStyle w:val="a5"/>
            <w:rFonts w:ascii="Times New Roman" w:hAnsi="Times New Roman" w:cs="Times New Roman"/>
            <w:sz w:val="28"/>
            <w:szCs w:val="28"/>
          </w:rPr>
          <w:t>государственных услуг</w:t>
        </w:r>
      </w:hyperlink>
      <w:r w:rsidRPr="004C0047">
        <w:rPr>
          <w:rFonts w:ascii="Times New Roman" w:hAnsi="Times New Roman" w:cs="Times New Roman"/>
          <w:sz w:val="28"/>
          <w:szCs w:val="28"/>
        </w:rPr>
        <w:t xml:space="preserve">, в офисе многофункционального центра или на сайте </w:t>
      </w:r>
      <w:hyperlink r:id="rId5" w:history="1">
        <w:r w:rsidRPr="00DA2A3E">
          <w:rPr>
            <w:rStyle w:val="a5"/>
            <w:rFonts w:ascii="Times New Roman" w:hAnsi="Times New Roman" w:cs="Times New Roman"/>
            <w:sz w:val="28"/>
            <w:szCs w:val="28"/>
          </w:rPr>
          <w:t>Единого оператора газификации</w:t>
        </w:r>
      </w:hyperlink>
      <w:r w:rsidRPr="004C0047">
        <w:rPr>
          <w:rFonts w:ascii="Times New Roman" w:hAnsi="Times New Roman" w:cs="Times New Roman"/>
          <w:sz w:val="28"/>
          <w:szCs w:val="28"/>
        </w:rPr>
        <w:t>.</w:t>
      </w:r>
    </w:p>
    <w:sectPr w:rsidR="00904B07" w:rsidRPr="004C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09"/>
    <w:rsid w:val="00045EEA"/>
    <w:rsid w:val="0008051C"/>
    <w:rsid w:val="00091BF0"/>
    <w:rsid w:val="00095578"/>
    <w:rsid w:val="000C2329"/>
    <w:rsid w:val="000E1AEA"/>
    <w:rsid w:val="000F113F"/>
    <w:rsid w:val="00143909"/>
    <w:rsid w:val="00161CD4"/>
    <w:rsid w:val="001A181B"/>
    <w:rsid w:val="0024539F"/>
    <w:rsid w:val="00261A04"/>
    <w:rsid w:val="00271F4A"/>
    <w:rsid w:val="00282D0B"/>
    <w:rsid w:val="002B68C3"/>
    <w:rsid w:val="0030591E"/>
    <w:rsid w:val="00325FDD"/>
    <w:rsid w:val="003508F6"/>
    <w:rsid w:val="003A310C"/>
    <w:rsid w:val="003B2FF4"/>
    <w:rsid w:val="003F3CB3"/>
    <w:rsid w:val="004B1665"/>
    <w:rsid w:val="004C0047"/>
    <w:rsid w:val="004F21D4"/>
    <w:rsid w:val="00516B10"/>
    <w:rsid w:val="00541AD0"/>
    <w:rsid w:val="005868AF"/>
    <w:rsid w:val="005D2F5E"/>
    <w:rsid w:val="0062401A"/>
    <w:rsid w:val="006420D0"/>
    <w:rsid w:val="00645942"/>
    <w:rsid w:val="00657D19"/>
    <w:rsid w:val="00693193"/>
    <w:rsid w:val="006D486C"/>
    <w:rsid w:val="006E4735"/>
    <w:rsid w:val="007053A0"/>
    <w:rsid w:val="00751803"/>
    <w:rsid w:val="007827BE"/>
    <w:rsid w:val="007B33F6"/>
    <w:rsid w:val="00800244"/>
    <w:rsid w:val="0086578B"/>
    <w:rsid w:val="00865EB6"/>
    <w:rsid w:val="008A400E"/>
    <w:rsid w:val="008F5FAD"/>
    <w:rsid w:val="00904B07"/>
    <w:rsid w:val="009635AF"/>
    <w:rsid w:val="00985B81"/>
    <w:rsid w:val="009B1383"/>
    <w:rsid w:val="00A206F5"/>
    <w:rsid w:val="00A61B3C"/>
    <w:rsid w:val="00AB20BA"/>
    <w:rsid w:val="00AD017D"/>
    <w:rsid w:val="00AE4D76"/>
    <w:rsid w:val="00B578F5"/>
    <w:rsid w:val="00BD1BA9"/>
    <w:rsid w:val="00C321BB"/>
    <w:rsid w:val="00C61F09"/>
    <w:rsid w:val="00D17C7F"/>
    <w:rsid w:val="00DA2A3E"/>
    <w:rsid w:val="00E82330"/>
    <w:rsid w:val="00EC670D"/>
    <w:rsid w:val="00EF5044"/>
    <w:rsid w:val="00F21B34"/>
    <w:rsid w:val="00F410D0"/>
    <w:rsid w:val="00F45D03"/>
    <w:rsid w:val="00F565C3"/>
    <w:rsid w:val="00FC61F0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EEBA"/>
  <w15:chartTrackingRefBased/>
  <w15:docId w15:val="{CC060E35-D2B8-4121-892B-357D0DC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94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82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nectgas.ru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18</cp:revision>
  <cp:lastPrinted>2024-07-22T12:33:00Z</cp:lastPrinted>
  <dcterms:created xsi:type="dcterms:W3CDTF">2024-07-22T09:54:00Z</dcterms:created>
  <dcterms:modified xsi:type="dcterms:W3CDTF">2024-07-23T13:28:00Z</dcterms:modified>
</cp:coreProperties>
</file>