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EC6" w:rsidRDefault="00552212" w:rsidP="004F3C3C">
      <w:pPr>
        <w:ind w:right="76"/>
        <w:jc w:val="center"/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 </w:t>
      </w:r>
    </w:p>
    <w:p w:rsidR="009B5304" w:rsidRDefault="00373032" w:rsidP="004F3C3C">
      <w:pPr>
        <w:ind w:right="76"/>
        <w:jc w:val="center"/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 </w:t>
      </w:r>
      <w:r w:rsidR="00317348">
        <w:rPr>
          <w:bCs/>
          <w:sz w:val="32"/>
          <w:szCs w:val="32"/>
        </w:rPr>
        <w:t>Информационное сообщение.</w:t>
      </w:r>
    </w:p>
    <w:p w:rsidR="00C00733" w:rsidRPr="00617D59" w:rsidRDefault="00C00733" w:rsidP="0067377B">
      <w:pPr>
        <w:autoSpaceDE w:val="0"/>
        <w:autoSpaceDN w:val="0"/>
        <w:adjustRightInd w:val="0"/>
        <w:jc w:val="both"/>
        <w:rPr>
          <w:color w:val="000080"/>
        </w:rPr>
      </w:pPr>
      <w:r w:rsidRPr="00DD7746">
        <w:t xml:space="preserve">МУ «Комитет по управлению имуществом Баксанского муниципального района» </w:t>
      </w:r>
      <w:proofErr w:type="gramStart"/>
      <w:r w:rsidR="00540B4E" w:rsidRPr="00DD7746">
        <w:t>сообщает:</w:t>
      </w:r>
      <w:r w:rsidR="00540B4E" w:rsidRPr="00617D59">
        <w:rPr>
          <w:color w:val="000080"/>
        </w:rPr>
        <w:t xml:space="preserve"> </w:t>
      </w:r>
      <w:r w:rsidR="00540B4E">
        <w:rPr>
          <w:color w:val="000080"/>
        </w:rPr>
        <w:t xml:space="preserve"> </w:t>
      </w:r>
      <w:r w:rsidR="00A24604">
        <w:rPr>
          <w:color w:val="000080"/>
        </w:rPr>
        <w:t xml:space="preserve"> </w:t>
      </w:r>
      <w:proofErr w:type="gramEnd"/>
      <w:r w:rsidR="00A24604">
        <w:rPr>
          <w:color w:val="000080"/>
        </w:rPr>
        <w:t xml:space="preserve">               </w:t>
      </w:r>
      <w:r w:rsidRPr="00617D59">
        <w:rPr>
          <w:bCs/>
        </w:rPr>
        <w:t xml:space="preserve">О проведении </w:t>
      </w:r>
      <w:r w:rsidR="009C07FE" w:rsidRPr="00617D59">
        <w:rPr>
          <w:bCs/>
        </w:rPr>
        <w:t>аукциона</w:t>
      </w:r>
      <w:r w:rsidR="009034BC">
        <w:rPr>
          <w:bCs/>
        </w:rPr>
        <w:t xml:space="preserve"> в электронной форме </w:t>
      </w:r>
      <w:r w:rsidR="00533CBC" w:rsidRPr="00617D59">
        <w:rPr>
          <w:bCs/>
        </w:rPr>
        <w:t>по</w:t>
      </w:r>
      <w:r w:rsidR="00935672" w:rsidRPr="00617D59">
        <w:rPr>
          <w:bCs/>
        </w:rPr>
        <w:t xml:space="preserve"> продаже </w:t>
      </w:r>
      <w:r w:rsidR="00AE4DB1" w:rsidRPr="00617D59">
        <w:rPr>
          <w:bCs/>
        </w:rPr>
        <w:t>права</w:t>
      </w:r>
      <w:r w:rsidRPr="00617D59">
        <w:rPr>
          <w:bCs/>
        </w:rPr>
        <w:t xml:space="preserve"> </w:t>
      </w:r>
      <w:r w:rsidR="00082C51">
        <w:rPr>
          <w:bCs/>
        </w:rPr>
        <w:t>аренды</w:t>
      </w:r>
      <w:r w:rsidR="00935672" w:rsidRPr="00617D59">
        <w:rPr>
          <w:bCs/>
        </w:rPr>
        <w:t xml:space="preserve"> </w:t>
      </w:r>
      <w:r w:rsidRPr="00617D59">
        <w:rPr>
          <w:bCs/>
        </w:rPr>
        <w:t>земельн</w:t>
      </w:r>
      <w:r w:rsidR="007A326C">
        <w:rPr>
          <w:bCs/>
        </w:rPr>
        <w:t>ого</w:t>
      </w:r>
      <w:r w:rsidRPr="00617D59">
        <w:rPr>
          <w:bCs/>
        </w:rPr>
        <w:t xml:space="preserve"> участк</w:t>
      </w:r>
      <w:r w:rsidR="007A326C">
        <w:rPr>
          <w:bCs/>
        </w:rPr>
        <w:t>а</w:t>
      </w:r>
      <w:r w:rsidR="00325909" w:rsidRPr="00617D59">
        <w:rPr>
          <w:bCs/>
        </w:rPr>
        <w:t>.</w:t>
      </w:r>
    </w:p>
    <w:p w:rsidR="006D2A90" w:rsidRPr="00617D59" w:rsidRDefault="00C00733" w:rsidP="00303FDC">
      <w:pPr>
        <w:pStyle w:val="af"/>
        <w:numPr>
          <w:ilvl w:val="0"/>
          <w:numId w:val="3"/>
        </w:numPr>
        <w:jc w:val="center"/>
        <w:rPr>
          <w:b/>
          <w:lang w:val="en-US"/>
        </w:rPr>
      </w:pPr>
      <w:r w:rsidRPr="00617D59">
        <w:rPr>
          <w:b/>
        </w:rPr>
        <w:t>Общие</w:t>
      </w:r>
      <w:r w:rsidR="009C4585" w:rsidRPr="00617D59">
        <w:rPr>
          <w:b/>
        </w:rPr>
        <w:t xml:space="preserve"> </w:t>
      </w:r>
      <w:r w:rsidRPr="00617D59">
        <w:rPr>
          <w:b/>
        </w:rPr>
        <w:t>положения:</w:t>
      </w:r>
    </w:p>
    <w:p w:rsidR="00C00733" w:rsidRPr="00617D59" w:rsidRDefault="00C00733" w:rsidP="006D2A90">
      <w:pPr>
        <w:pStyle w:val="af"/>
        <w:ind w:left="0"/>
        <w:jc w:val="both"/>
        <w:rPr>
          <w:b/>
        </w:rPr>
      </w:pPr>
      <w:r w:rsidRPr="00617D59">
        <w:t xml:space="preserve">1. Основание проведения аукциона - </w:t>
      </w:r>
      <w:r w:rsidRPr="00617D59">
        <w:rPr>
          <w:noProof/>
          <w:vanish/>
          <w:color w:val="0000FF"/>
        </w:rPr>
        <w:drawing>
          <wp:inline distT="0" distB="0" distL="0" distR="0" wp14:anchorId="5E6C604F" wp14:editId="7EB79EC5">
            <wp:extent cx="152400" cy="104775"/>
            <wp:effectExtent l="19050" t="0" r="0" b="0"/>
            <wp:docPr id="2" name="Image1" descr="h-l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" descr="h-l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17D59">
        <w:rPr>
          <w:rStyle w:val="gogofoundword"/>
        </w:rPr>
        <w:t>Постановлени</w:t>
      </w:r>
      <w:r w:rsidR="007F4B23" w:rsidRPr="00617D59">
        <w:rPr>
          <w:rStyle w:val="gogofoundword"/>
        </w:rPr>
        <w:t>я</w:t>
      </w:r>
      <w:hyperlink r:id="rId9" w:history="1"/>
      <w:r w:rsidRPr="00617D59">
        <w:rPr>
          <w:rStyle w:val="gogofoundword"/>
        </w:rPr>
        <w:t xml:space="preserve"> </w:t>
      </w:r>
      <w:r w:rsidRPr="00617D59">
        <w:t xml:space="preserve"> местной администраций Баксанского муниципального </w:t>
      </w:r>
      <w:r w:rsidR="00BE39CA" w:rsidRPr="00617D59">
        <w:t xml:space="preserve">от </w:t>
      </w:r>
      <w:r w:rsidR="002463F3">
        <w:t>23</w:t>
      </w:r>
      <w:r w:rsidR="00D91C54">
        <w:t xml:space="preserve"> </w:t>
      </w:r>
      <w:r w:rsidR="00E50D9A">
        <w:t>я</w:t>
      </w:r>
      <w:r w:rsidR="002463F3">
        <w:t>нваря</w:t>
      </w:r>
      <w:r w:rsidR="00435A1E">
        <w:t xml:space="preserve"> 202</w:t>
      </w:r>
      <w:r w:rsidR="002463F3">
        <w:t>5</w:t>
      </w:r>
      <w:r w:rsidR="00BE39CA" w:rsidRPr="00617D59">
        <w:t xml:space="preserve"> года №</w:t>
      </w:r>
      <w:r w:rsidR="002463F3">
        <w:t>527</w:t>
      </w:r>
      <w:r w:rsidR="000A6E0F" w:rsidRPr="00617D59">
        <w:t>п</w:t>
      </w:r>
      <w:r w:rsidR="00BE39CA" w:rsidRPr="00617D59">
        <w:t xml:space="preserve"> «</w:t>
      </w:r>
      <w:r w:rsidR="00BE39CA" w:rsidRPr="00617D59">
        <w:rPr>
          <w:rStyle w:val="ad"/>
          <w:b w:val="0"/>
        </w:rPr>
        <w:t xml:space="preserve">О проведении </w:t>
      </w:r>
      <w:r w:rsidR="009034BC" w:rsidRPr="00617D59">
        <w:rPr>
          <w:bCs/>
        </w:rPr>
        <w:t>аукциона</w:t>
      </w:r>
      <w:r w:rsidR="009034BC">
        <w:rPr>
          <w:bCs/>
        </w:rPr>
        <w:t xml:space="preserve"> в электронной форме </w:t>
      </w:r>
      <w:r w:rsidR="009034BC" w:rsidRPr="00617D59">
        <w:rPr>
          <w:bCs/>
        </w:rPr>
        <w:t xml:space="preserve">по продаже права </w:t>
      </w:r>
      <w:r w:rsidR="002D70DD">
        <w:rPr>
          <w:bCs/>
        </w:rPr>
        <w:t>аренды</w:t>
      </w:r>
      <w:r w:rsidR="009034BC" w:rsidRPr="00617D59">
        <w:rPr>
          <w:bCs/>
        </w:rPr>
        <w:t xml:space="preserve"> земельн</w:t>
      </w:r>
      <w:r w:rsidR="002463F3">
        <w:rPr>
          <w:bCs/>
        </w:rPr>
        <w:t>ого</w:t>
      </w:r>
      <w:r w:rsidR="009034BC" w:rsidRPr="00617D59">
        <w:rPr>
          <w:bCs/>
        </w:rPr>
        <w:t xml:space="preserve"> участк</w:t>
      </w:r>
      <w:r w:rsidR="002463F3">
        <w:rPr>
          <w:bCs/>
        </w:rPr>
        <w:t>а</w:t>
      </w:r>
      <w:r w:rsidR="00BE39CA" w:rsidRPr="00617D59">
        <w:rPr>
          <w:b/>
        </w:rPr>
        <w:t>»</w:t>
      </w:r>
      <w:r w:rsidR="006E4A98" w:rsidRPr="00617D59">
        <w:rPr>
          <w:b/>
        </w:rPr>
        <w:t>.</w:t>
      </w:r>
    </w:p>
    <w:p w:rsidR="00C00733" w:rsidRPr="00617D59" w:rsidRDefault="00C00733" w:rsidP="0067377B">
      <w:pPr>
        <w:autoSpaceDE w:val="0"/>
        <w:autoSpaceDN w:val="0"/>
        <w:adjustRightInd w:val="0"/>
        <w:jc w:val="both"/>
      </w:pPr>
      <w:r w:rsidRPr="00617D59">
        <w:rPr>
          <w:highlight w:val="yellow"/>
        </w:rPr>
        <w:t xml:space="preserve">2. Распорядитель земельных </w:t>
      </w:r>
      <w:r w:rsidRPr="00617D59">
        <w:t>участков – Местная администрация Баксанского муниципального района.</w:t>
      </w:r>
    </w:p>
    <w:p w:rsidR="00C00733" w:rsidRPr="00617D59" w:rsidRDefault="00C00733" w:rsidP="0067377B">
      <w:pPr>
        <w:autoSpaceDE w:val="0"/>
        <w:autoSpaceDN w:val="0"/>
        <w:adjustRightInd w:val="0"/>
        <w:jc w:val="both"/>
      </w:pPr>
      <w:r w:rsidRPr="00617D59">
        <w:t>3. Организатор аукциона - Местная администрация Баксанского муниципального района в лице МУ «Комитет по управлению имуществом Баксанского муниципального района</w:t>
      </w:r>
      <w:proofErr w:type="gramStart"/>
      <w:r w:rsidRPr="00617D59">
        <w:t>»</w:t>
      </w:r>
      <w:r w:rsidR="009770D6" w:rsidRPr="00617D59">
        <w:t xml:space="preserve">, </w:t>
      </w:r>
      <w:r w:rsidR="000B458E">
        <w:t xml:space="preserve">  </w:t>
      </w:r>
      <w:proofErr w:type="gramEnd"/>
      <w:r w:rsidR="000B458E">
        <w:t xml:space="preserve">                                     </w:t>
      </w:r>
      <w:r w:rsidR="009770D6" w:rsidRPr="00617D59">
        <w:t>тел. 8(86634)</w:t>
      </w:r>
      <w:r w:rsidR="00EA0BE8">
        <w:t xml:space="preserve"> </w:t>
      </w:r>
      <w:r w:rsidR="009770D6" w:rsidRPr="00617D59">
        <w:t>4-18-35, 8(86634)</w:t>
      </w:r>
      <w:r w:rsidR="00EA0BE8">
        <w:t xml:space="preserve"> </w:t>
      </w:r>
      <w:r w:rsidR="009770D6" w:rsidRPr="00617D59">
        <w:t>4-14-76</w:t>
      </w:r>
      <w:r w:rsidRPr="00617D59">
        <w:t>.</w:t>
      </w:r>
    </w:p>
    <w:p w:rsidR="00FC32F2" w:rsidRDefault="00C00733" w:rsidP="00FC32F2">
      <w:pPr>
        <w:autoSpaceDE w:val="0"/>
        <w:autoSpaceDN w:val="0"/>
        <w:adjustRightInd w:val="0"/>
        <w:jc w:val="both"/>
      </w:pPr>
      <w:r w:rsidRPr="00617D59">
        <w:t xml:space="preserve">4. Форма аукциона </w:t>
      </w:r>
      <w:r w:rsidR="009034BC">
        <w:t>–</w:t>
      </w:r>
      <w:r w:rsidRPr="00617D59">
        <w:t xml:space="preserve"> </w:t>
      </w:r>
      <w:r w:rsidR="009034BC">
        <w:t xml:space="preserve">электронный </w:t>
      </w:r>
      <w:r w:rsidRPr="00617D59">
        <w:t>аукцион, открытый по составу участнико</w:t>
      </w:r>
      <w:r w:rsidR="00FC32F2">
        <w:t>в и по форме предложения.</w:t>
      </w:r>
    </w:p>
    <w:p w:rsidR="002D70DD" w:rsidRPr="00696B1E" w:rsidRDefault="00FC32F2" w:rsidP="009F1D45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5. </w:t>
      </w:r>
      <w:r w:rsidRPr="00696B1E">
        <w:rPr>
          <w:rFonts w:eastAsiaTheme="minorHAnsi"/>
          <w:lang w:eastAsia="en-US"/>
        </w:rPr>
        <w:t>Место подачи (приема) заявок, место проведения аукциона: АО «Единая электронная торговая</w:t>
      </w:r>
      <w:r>
        <w:rPr>
          <w:rFonts w:eastAsiaTheme="minorHAnsi"/>
          <w:lang w:eastAsia="en-US"/>
        </w:rPr>
        <w:t xml:space="preserve"> </w:t>
      </w:r>
      <w:r w:rsidRPr="00696B1E">
        <w:rPr>
          <w:rFonts w:eastAsiaTheme="minorHAnsi"/>
          <w:lang w:eastAsia="en-US"/>
        </w:rPr>
        <w:t xml:space="preserve">площадка» - </w:t>
      </w:r>
      <w:r w:rsidRPr="00FC32F2">
        <w:rPr>
          <w:rFonts w:eastAsiaTheme="minorHAnsi"/>
          <w:b/>
          <w:lang w:eastAsia="en-US"/>
        </w:rPr>
        <w:t>www.roseltorg.ru</w:t>
      </w:r>
      <w:r w:rsidRPr="00696B1E">
        <w:rPr>
          <w:rFonts w:eastAsiaTheme="minorHAnsi"/>
          <w:lang w:eastAsia="en-US"/>
        </w:rPr>
        <w:t>.</w:t>
      </w:r>
      <w:r>
        <w:br/>
        <w:t>6</w:t>
      </w:r>
      <w:r w:rsidR="00C00733" w:rsidRPr="00617D59">
        <w:t xml:space="preserve">. </w:t>
      </w:r>
      <w:r w:rsidR="002D70DD" w:rsidRPr="00696B1E">
        <w:rPr>
          <w:rFonts w:eastAsiaTheme="minorHAnsi"/>
          <w:lang w:eastAsia="en-US"/>
        </w:rPr>
        <w:t xml:space="preserve">Дата и время начала подачи (приема) заявок: </w:t>
      </w:r>
      <w:r w:rsidR="002D70DD" w:rsidRPr="00666296">
        <w:rPr>
          <w:b/>
        </w:rPr>
        <w:t>«</w:t>
      </w:r>
      <w:r w:rsidR="007A326C">
        <w:rPr>
          <w:b/>
        </w:rPr>
        <w:t>23</w:t>
      </w:r>
      <w:r w:rsidR="002D70DD" w:rsidRPr="00666296">
        <w:rPr>
          <w:b/>
          <w:bCs/>
        </w:rPr>
        <w:t>»</w:t>
      </w:r>
      <w:r w:rsidR="002D70DD" w:rsidRPr="009034BC">
        <w:rPr>
          <w:b/>
          <w:bCs/>
        </w:rPr>
        <w:t xml:space="preserve"> </w:t>
      </w:r>
      <w:r w:rsidR="007A326C">
        <w:rPr>
          <w:b/>
          <w:bCs/>
        </w:rPr>
        <w:t>апреля</w:t>
      </w:r>
      <w:r w:rsidR="002D70DD" w:rsidRPr="009034BC">
        <w:rPr>
          <w:b/>
          <w:bCs/>
        </w:rPr>
        <w:t xml:space="preserve"> 2</w:t>
      </w:r>
      <w:r w:rsidR="002D70DD" w:rsidRPr="009034BC">
        <w:rPr>
          <w:rStyle w:val="gogofoundword"/>
          <w:b/>
          <w:bCs/>
        </w:rPr>
        <w:t>02</w:t>
      </w:r>
      <w:r w:rsidR="007A326C">
        <w:rPr>
          <w:rStyle w:val="gogofoundword"/>
          <w:b/>
          <w:bCs/>
        </w:rPr>
        <w:t>5</w:t>
      </w:r>
      <w:r w:rsidR="002D70DD" w:rsidRPr="009034BC">
        <w:rPr>
          <w:rStyle w:val="gogofoundword"/>
          <w:b/>
          <w:bCs/>
        </w:rPr>
        <w:t>г</w:t>
      </w:r>
      <w:r w:rsidR="002D70DD" w:rsidRPr="009034BC">
        <w:rPr>
          <w:b/>
          <w:bCs/>
        </w:rPr>
        <w:t xml:space="preserve">. </w:t>
      </w:r>
      <w:r w:rsidR="00C94C3D">
        <w:rPr>
          <w:b/>
          <w:bCs/>
        </w:rPr>
        <w:t>1</w:t>
      </w:r>
      <w:r w:rsidR="007A326C">
        <w:rPr>
          <w:b/>
          <w:bCs/>
        </w:rPr>
        <w:t>7</w:t>
      </w:r>
      <w:r w:rsidR="002D70DD" w:rsidRPr="009034BC">
        <w:rPr>
          <w:b/>
          <w:bCs/>
        </w:rPr>
        <w:t>.00.</w:t>
      </w:r>
      <w:r w:rsidR="009F1D45">
        <w:rPr>
          <w:b/>
          <w:bCs/>
        </w:rPr>
        <w:t xml:space="preserve"> </w:t>
      </w:r>
      <w:r w:rsidR="002D70DD" w:rsidRPr="00696B1E">
        <w:rPr>
          <w:rFonts w:eastAsiaTheme="minorHAnsi"/>
          <w:lang w:eastAsia="en-US"/>
        </w:rPr>
        <w:t xml:space="preserve">по московскому времени. </w:t>
      </w:r>
    </w:p>
    <w:p w:rsidR="00C00733" w:rsidRPr="00617D59" w:rsidRDefault="002D70DD" w:rsidP="002D70DD">
      <w:pPr>
        <w:autoSpaceDE w:val="0"/>
        <w:autoSpaceDN w:val="0"/>
        <w:adjustRightInd w:val="0"/>
      </w:pPr>
      <w:r>
        <w:rPr>
          <w:rFonts w:eastAsiaTheme="minorHAnsi"/>
          <w:lang w:eastAsia="en-US"/>
        </w:rPr>
        <w:t xml:space="preserve">Подача </w:t>
      </w:r>
      <w:r w:rsidRPr="00696B1E">
        <w:rPr>
          <w:rFonts w:eastAsiaTheme="minorHAnsi"/>
          <w:lang w:eastAsia="en-US"/>
        </w:rPr>
        <w:t>заявок осуществляется круглосуточно.</w:t>
      </w:r>
      <w:r w:rsidR="00FC32F2">
        <w:br/>
        <w:t>7</w:t>
      </w:r>
      <w:r w:rsidR="009034BC">
        <w:t xml:space="preserve">. </w:t>
      </w:r>
      <w:r w:rsidR="00C00733" w:rsidRPr="00617D59">
        <w:t xml:space="preserve">Дата окончания приема заявок на участие в аукционе - </w:t>
      </w:r>
      <w:r w:rsidR="00C00733" w:rsidRPr="00D94A0E">
        <w:rPr>
          <w:b/>
          <w:bCs/>
        </w:rPr>
        <w:t>«</w:t>
      </w:r>
      <w:r w:rsidR="007A326C">
        <w:rPr>
          <w:b/>
          <w:bCs/>
        </w:rPr>
        <w:t>12</w:t>
      </w:r>
      <w:r w:rsidR="00C00733" w:rsidRPr="009034BC">
        <w:rPr>
          <w:b/>
          <w:bCs/>
        </w:rPr>
        <w:t xml:space="preserve">» </w:t>
      </w:r>
      <w:r w:rsidR="007A326C">
        <w:rPr>
          <w:b/>
          <w:bCs/>
        </w:rPr>
        <w:t>ма</w:t>
      </w:r>
      <w:r w:rsidR="00C94C3D">
        <w:rPr>
          <w:b/>
          <w:bCs/>
        </w:rPr>
        <w:t>я</w:t>
      </w:r>
      <w:r w:rsidR="00AB050E">
        <w:rPr>
          <w:b/>
          <w:bCs/>
        </w:rPr>
        <w:t xml:space="preserve"> </w:t>
      </w:r>
      <w:r w:rsidR="00D655E0" w:rsidRPr="009034BC">
        <w:rPr>
          <w:rStyle w:val="gogofoundword"/>
          <w:b/>
          <w:bCs/>
        </w:rPr>
        <w:t>202</w:t>
      </w:r>
      <w:r w:rsidR="007A326C">
        <w:rPr>
          <w:rStyle w:val="gogofoundword"/>
          <w:b/>
          <w:bCs/>
        </w:rPr>
        <w:t>5</w:t>
      </w:r>
      <w:r w:rsidR="00DD7746">
        <w:rPr>
          <w:rStyle w:val="gogofoundword"/>
          <w:b/>
          <w:bCs/>
        </w:rPr>
        <w:t>г.</w:t>
      </w:r>
      <w:r w:rsidR="00C00733" w:rsidRPr="009034BC">
        <w:rPr>
          <w:b/>
        </w:rPr>
        <w:t xml:space="preserve"> в </w:t>
      </w:r>
      <w:r w:rsidR="00C16C44">
        <w:rPr>
          <w:b/>
        </w:rPr>
        <w:t>0</w:t>
      </w:r>
      <w:r w:rsidR="00DD7746">
        <w:rPr>
          <w:b/>
        </w:rPr>
        <w:t>9</w:t>
      </w:r>
      <w:r w:rsidR="00A8207D" w:rsidRPr="009034BC">
        <w:rPr>
          <w:b/>
        </w:rPr>
        <w:t>.</w:t>
      </w:r>
      <w:r w:rsidR="00677D33">
        <w:rPr>
          <w:b/>
        </w:rPr>
        <w:t>0</w:t>
      </w:r>
      <w:r w:rsidR="00ED5CA3">
        <w:rPr>
          <w:b/>
        </w:rPr>
        <w:t>0</w:t>
      </w:r>
      <w:r w:rsidR="00FC32F2">
        <w:t xml:space="preserve">. </w:t>
      </w:r>
      <w:r w:rsidR="00FC32F2">
        <w:br/>
      </w:r>
      <w:r>
        <w:t>8</w:t>
      </w:r>
      <w:r w:rsidR="00C00733" w:rsidRPr="00617D59">
        <w:t xml:space="preserve">. Дата, время </w:t>
      </w:r>
      <w:r w:rsidR="00085EA3" w:rsidRPr="00617D59">
        <w:t>рассмотрения заявок и</w:t>
      </w:r>
      <w:r w:rsidR="00C00733" w:rsidRPr="00617D59">
        <w:t xml:space="preserve"> определения </w:t>
      </w:r>
      <w:r w:rsidR="00FC32F2">
        <w:t>У</w:t>
      </w:r>
      <w:r w:rsidR="00C00733" w:rsidRPr="00617D59">
        <w:t xml:space="preserve">частников аукциона </w:t>
      </w:r>
      <w:r w:rsidR="00C00733" w:rsidRPr="00FC32F2">
        <w:rPr>
          <w:b/>
        </w:rPr>
        <w:t xml:space="preserve">– </w:t>
      </w:r>
      <w:r w:rsidR="00C00733" w:rsidRPr="00FC32F2">
        <w:rPr>
          <w:b/>
          <w:bCs/>
        </w:rPr>
        <w:t>«</w:t>
      </w:r>
      <w:r w:rsidR="007A326C">
        <w:rPr>
          <w:b/>
          <w:bCs/>
        </w:rPr>
        <w:t>13</w:t>
      </w:r>
      <w:r w:rsidR="00C00733" w:rsidRPr="00FC32F2">
        <w:rPr>
          <w:b/>
          <w:bCs/>
        </w:rPr>
        <w:t xml:space="preserve">» </w:t>
      </w:r>
      <w:r w:rsidR="007A326C">
        <w:rPr>
          <w:b/>
          <w:bCs/>
        </w:rPr>
        <w:t>мая</w:t>
      </w:r>
      <w:r w:rsidR="00DD7746">
        <w:rPr>
          <w:b/>
          <w:bCs/>
        </w:rPr>
        <w:t xml:space="preserve"> </w:t>
      </w:r>
      <w:r w:rsidR="00666445" w:rsidRPr="00FC32F2">
        <w:rPr>
          <w:rStyle w:val="gogofoundword"/>
          <w:b/>
          <w:bCs/>
        </w:rPr>
        <w:t>20</w:t>
      </w:r>
      <w:r w:rsidR="000A6E0F" w:rsidRPr="00FC32F2">
        <w:rPr>
          <w:rStyle w:val="gogofoundword"/>
          <w:b/>
          <w:bCs/>
        </w:rPr>
        <w:t>2</w:t>
      </w:r>
      <w:r w:rsidR="007A326C">
        <w:rPr>
          <w:rStyle w:val="gogofoundword"/>
          <w:b/>
          <w:bCs/>
        </w:rPr>
        <w:t>5</w:t>
      </w:r>
      <w:r w:rsidR="00C00733" w:rsidRPr="00FC32F2">
        <w:rPr>
          <w:rStyle w:val="gogofoundword"/>
          <w:b/>
          <w:bCs/>
        </w:rPr>
        <w:t>г</w:t>
      </w:r>
      <w:r w:rsidR="00C00733" w:rsidRPr="00FC32F2">
        <w:rPr>
          <w:b/>
          <w:bCs/>
        </w:rPr>
        <w:t>.</w:t>
      </w:r>
      <w:r w:rsidR="00C00733" w:rsidRPr="00FC32F2">
        <w:rPr>
          <w:b/>
        </w:rPr>
        <w:t xml:space="preserve"> </w:t>
      </w:r>
      <w:r w:rsidR="00AB050E">
        <w:rPr>
          <w:b/>
        </w:rPr>
        <w:t xml:space="preserve">             </w:t>
      </w:r>
      <w:r w:rsidR="00C00733" w:rsidRPr="00FC32F2">
        <w:rPr>
          <w:b/>
        </w:rPr>
        <w:t xml:space="preserve">в </w:t>
      </w:r>
      <w:r w:rsidR="00AB050E">
        <w:rPr>
          <w:b/>
        </w:rPr>
        <w:t>1</w:t>
      </w:r>
      <w:r w:rsidR="00DD7746">
        <w:rPr>
          <w:b/>
        </w:rPr>
        <w:t>0</w:t>
      </w:r>
      <w:r w:rsidR="00C00733" w:rsidRPr="00FC32F2">
        <w:rPr>
          <w:b/>
        </w:rPr>
        <w:t xml:space="preserve"> ч. 00м</w:t>
      </w:r>
      <w:r w:rsidR="00C00733" w:rsidRPr="00617D59">
        <w:t>. по московскому времени</w:t>
      </w:r>
      <w:r w:rsidR="00FC32F2">
        <w:t>.</w:t>
      </w:r>
    </w:p>
    <w:p w:rsidR="00C00733" w:rsidRPr="00617D59" w:rsidRDefault="002D70DD" w:rsidP="0067377B">
      <w:pPr>
        <w:autoSpaceDE w:val="0"/>
        <w:autoSpaceDN w:val="0"/>
        <w:adjustRightInd w:val="0"/>
        <w:jc w:val="both"/>
      </w:pPr>
      <w:r>
        <w:t>9</w:t>
      </w:r>
      <w:r w:rsidR="00C00733" w:rsidRPr="00617D59">
        <w:t xml:space="preserve">. Дата, время и </w:t>
      </w:r>
      <w:r w:rsidR="00FC32F2">
        <w:t>срок</w:t>
      </w:r>
      <w:r w:rsidR="00C00733" w:rsidRPr="00617D59">
        <w:t xml:space="preserve"> проведения аукциона – </w:t>
      </w:r>
      <w:r w:rsidR="00C00733" w:rsidRPr="00ED5CA3">
        <w:rPr>
          <w:b/>
          <w:bCs/>
        </w:rPr>
        <w:t>«</w:t>
      </w:r>
      <w:r w:rsidR="007A326C">
        <w:rPr>
          <w:b/>
          <w:bCs/>
        </w:rPr>
        <w:t>15</w:t>
      </w:r>
      <w:r w:rsidR="00C00733" w:rsidRPr="00ED5CA3">
        <w:rPr>
          <w:b/>
          <w:bCs/>
        </w:rPr>
        <w:t>»</w:t>
      </w:r>
      <w:r w:rsidR="00C00733" w:rsidRPr="00FC32F2">
        <w:rPr>
          <w:b/>
          <w:bCs/>
        </w:rPr>
        <w:t xml:space="preserve"> </w:t>
      </w:r>
      <w:r w:rsidR="007A326C">
        <w:rPr>
          <w:b/>
          <w:bCs/>
        </w:rPr>
        <w:t>ма</w:t>
      </w:r>
      <w:r w:rsidR="00DD7746">
        <w:rPr>
          <w:b/>
          <w:bCs/>
        </w:rPr>
        <w:t>я</w:t>
      </w:r>
      <w:r w:rsidR="00447D48" w:rsidRPr="00FC32F2">
        <w:rPr>
          <w:b/>
          <w:bCs/>
        </w:rPr>
        <w:t xml:space="preserve"> 2</w:t>
      </w:r>
      <w:r w:rsidR="00666445" w:rsidRPr="00FC32F2">
        <w:rPr>
          <w:rStyle w:val="gogofoundword"/>
          <w:b/>
          <w:bCs/>
        </w:rPr>
        <w:t>0</w:t>
      </w:r>
      <w:r w:rsidR="00D655E0" w:rsidRPr="00FC32F2">
        <w:rPr>
          <w:rStyle w:val="gogofoundword"/>
          <w:b/>
          <w:bCs/>
        </w:rPr>
        <w:t>2</w:t>
      </w:r>
      <w:r w:rsidR="007A326C">
        <w:rPr>
          <w:rStyle w:val="gogofoundword"/>
          <w:b/>
          <w:bCs/>
        </w:rPr>
        <w:t>5</w:t>
      </w:r>
      <w:r w:rsidR="00C00733" w:rsidRPr="00FC32F2">
        <w:rPr>
          <w:rStyle w:val="gogofoundword"/>
          <w:b/>
          <w:bCs/>
        </w:rPr>
        <w:t>г</w:t>
      </w:r>
      <w:r w:rsidR="00C00733" w:rsidRPr="00FC32F2">
        <w:rPr>
          <w:b/>
          <w:bCs/>
        </w:rPr>
        <w:t>.</w:t>
      </w:r>
      <w:r w:rsidR="00C00733" w:rsidRPr="00FC32F2">
        <w:rPr>
          <w:b/>
        </w:rPr>
        <w:t xml:space="preserve"> </w:t>
      </w:r>
      <w:r w:rsidR="007A326C">
        <w:rPr>
          <w:b/>
        </w:rPr>
        <w:t>15</w:t>
      </w:r>
      <w:r w:rsidR="00C00733" w:rsidRPr="00FC32F2">
        <w:rPr>
          <w:b/>
        </w:rPr>
        <w:t>ч. 00м</w:t>
      </w:r>
      <w:r w:rsidR="00C00733" w:rsidRPr="00617D59">
        <w:t>. по московскому времени</w:t>
      </w:r>
      <w:r w:rsidR="00FC32F2">
        <w:t xml:space="preserve"> и до последнего предложения Участников</w:t>
      </w:r>
      <w:r w:rsidR="00C00733" w:rsidRPr="00617D59">
        <w:t>.</w:t>
      </w:r>
    </w:p>
    <w:p w:rsidR="00C00733" w:rsidRPr="00FC32F2" w:rsidRDefault="00C00733" w:rsidP="0067377B">
      <w:pPr>
        <w:autoSpaceDE w:val="0"/>
        <w:autoSpaceDN w:val="0"/>
        <w:adjustRightInd w:val="0"/>
        <w:jc w:val="both"/>
        <w:rPr>
          <w:b/>
        </w:rPr>
      </w:pPr>
      <w:r w:rsidRPr="00617D59">
        <w:t>1</w:t>
      </w:r>
      <w:r w:rsidR="002D70DD">
        <w:t>0</w:t>
      </w:r>
      <w:r w:rsidRPr="00617D59">
        <w:t xml:space="preserve">. </w:t>
      </w:r>
      <w:r w:rsidR="00FC32F2">
        <w:t xml:space="preserve">Дата </w:t>
      </w:r>
      <w:r w:rsidRPr="00617D59">
        <w:t xml:space="preserve">подведения итогов аукциона </w:t>
      </w:r>
      <w:r w:rsidR="00C16C44">
        <w:t>–</w:t>
      </w:r>
      <w:r w:rsidRPr="00617D59">
        <w:t xml:space="preserve"> </w:t>
      </w:r>
      <w:r w:rsidR="00C16C44">
        <w:t>в течении одного рабочего дня со дня завершения аукциона.</w:t>
      </w:r>
      <w:r w:rsidRPr="00617D59">
        <w:rPr>
          <w:b/>
          <w:bCs/>
        </w:rPr>
        <w:t xml:space="preserve"> </w:t>
      </w:r>
      <w:r w:rsidR="002A22B1">
        <w:rPr>
          <w:b/>
          <w:bCs/>
        </w:rPr>
        <w:t xml:space="preserve"> </w:t>
      </w:r>
    </w:p>
    <w:p w:rsidR="00E8725E" w:rsidRPr="00617D59" w:rsidRDefault="00C00733" w:rsidP="0067377B">
      <w:pPr>
        <w:jc w:val="both"/>
      </w:pPr>
      <w:r w:rsidRPr="00617D59">
        <w:t>1</w:t>
      </w:r>
      <w:r w:rsidR="002D70DD">
        <w:t>1</w:t>
      </w:r>
      <w:r w:rsidR="002463F3">
        <w:t>. Шаг аукциона – не более 5</w:t>
      </w:r>
      <w:r w:rsidRPr="00617D59">
        <w:t>% от начального размера годовой арендной платы</w:t>
      </w:r>
      <w:r w:rsidR="00E8725E" w:rsidRPr="00617D59">
        <w:t>, либо стоимости</w:t>
      </w:r>
      <w:r w:rsidRPr="00617D59">
        <w:t xml:space="preserve">, размер задатка – </w:t>
      </w:r>
      <w:r w:rsidR="00E91A23" w:rsidRPr="00617D59">
        <w:t>100</w:t>
      </w:r>
      <w:r w:rsidRPr="00617D59">
        <w:t>% от начального размера годовой арендной платы</w:t>
      </w:r>
      <w:r w:rsidR="00E8725E" w:rsidRPr="00617D59">
        <w:t>, либо стоимости земельного участка.</w:t>
      </w:r>
    </w:p>
    <w:p w:rsidR="00016A3D" w:rsidRDefault="00C00733" w:rsidP="0051011A">
      <w:pPr>
        <w:jc w:val="both"/>
      </w:pPr>
      <w:r w:rsidRPr="00617D59">
        <w:t>1</w:t>
      </w:r>
      <w:r w:rsidR="002D70DD">
        <w:t>2</w:t>
      </w:r>
      <w:r w:rsidRPr="00617D59">
        <w:t>. Дата, время и порядок осмотра земельного участка: осмотр земельного участка на местности, осуществляется по письменным обращениям заявителей на каждый пятый рабочий день с даты публикации извещения о проведении торгов с 14.00ч. до 15.00ч. по московскому времени. Приём обращений граждан на осмотр земельных участков заканчивается не позднее</w:t>
      </w:r>
      <w:r w:rsidR="00A144BF" w:rsidRPr="00617D59">
        <w:t>,</w:t>
      </w:r>
      <w:r w:rsidRPr="00617D59">
        <w:t xml:space="preserve"> чем за два рабочих дня до даты окончания срока подачи заявок на участие в торгах. </w:t>
      </w:r>
    </w:p>
    <w:p w:rsidR="00F8497C" w:rsidRDefault="00F8497C" w:rsidP="0051011A">
      <w:pPr>
        <w:jc w:val="both"/>
      </w:pPr>
    </w:p>
    <w:p w:rsidR="00016A3D" w:rsidRPr="00036C03" w:rsidRDefault="00D0334A" w:rsidP="00036C03">
      <w:pPr>
        <w:pStyle w:val="af"/>
        <w:numPr>
          <w:ilvl w:val="0"/>
          <w:numId w:val="3"/>
        </w:numPr>
        <w:jc w:val="center"/>
        <w:rPr>
          <w:rStyle w:val="ad"/>
          <w:bCs w:val="0"/>
        </w:rPr>
      </w:pPr>
      <w:r w:rsidRPr="00FD18DC">
        <w:rPr>
          <w:b/>
        </w:rPr>
        <w:t>Сведения о предмете аукциона.</w:t>
      </w:r>
    </w:p>
    <w:p w:rsidR="003F6A13" w:rsidRDefault="003F6A13" w:rsidP="00034678">
      <w:pPr>
        <w:autoSpaceDE w:val="0"/>
        <w:autoSpaceDN w:val="0"/>
        <w:adjustRightInd w:val="0"/>
      </w:pPr>
    </w:p>
    <w:p w:rsidR="00701CDF" w:rsidRDefault="00701CDF" w:rsidP="00701CDF">
      <w:pPr>
        <w:pStyle w:val="af"/>
        <w:widowControl w:val="0"/>
        <w:numPr>
          <w:ilvl w:val="0"/>
          <w:numId w:val="5"/>
        </w:numPr>
        <w:suppressAutoHyphens/>
        <w:jc w:val="both"/>
        <w:rPr>
          <w:rStyle w:val="ad"/>
        </w:rPr>
      </w:pPr>
      <w:r w:rsidRPr="0051011A">
        <w:rPr>
          <w:rStyle w:val="ad"/>
        </w:rPr>
        <w:t xml:space="preserve">Провести аукцион в электронной форме по продаже права </w:t>
      </w:r>
      <w:r w:rsidR="00E459A3">
        <w:rPr>
          <w:rStyle w:val="ad"/>
        </w:rPr>
        <w:t>аренды</w:t>
      </w:r>
      <w:r w:rsidRPr="0051011A">
        <w:rPr>
          <w:rStyle w:val="ad"/>
        </w:rPr>
        <w:t xml:space="preserve"> земельн</w:t>
      </w:r>
      <w:r>
        <w:rPr>
          <w:rStyle w:val="ad"/>
        </w:rPr>
        <w:t>ых</w:t>
      </w:r>
      <w:r w:rsidRPr="0051011A">
        <w:rPr>
          <w:rStyle w:val="ad"/>
        </w:rPr>
        <w:t xml:space="preserve"> участк</w:t>
      </w:r>
      <w:r>
        <w:rPr>
          <w:rStyle w:val="ad"/>
        </w:rPr>
        <w:t>ов</w:t>
      </w:r>
      <w:r w:rsidRPr="0051011A">
        <w:rPr>
          <w:rStyle w:val="ad"/>
        </w:rPr>
        <w:t xml:space="preserve"> из земель </w:t>
      </w:r>
      <w:r w:rsidR="000C4657">
        <w:rPr>
          <w:rStyle w:val="ad"/>
        </w:rPr>
        <w:t>сельскохозяйственного назначения</w:t>
      </w:r>
      <w:r w:rsidRPr="003F6A13">
        <w:rPr>
          <w:rStyle w:val="ad"/>
        </w:rPr>
        <w:t>:</w:t>
      </w:r>
    </w:p>
    <w:p w:rsidR="00701CDF" w:rsidRDefault="00701CDF" w:rsidP="00701CDF">
      <w:pPr>
        <w:pStyle w:val="af"/>
        <w:widowControl w:val="0"/>
        <w:suppressAutoHyphens/>
        <w:jc w:val="both"/>
        <w:rPr>
          <w:rStyle w:val="ad"/>
          <w:b w:val="0"/>
        </w:rPr>
      </w:pPr>
    </w:p>
    <w:tbl>
      <w:tblPr>
        <w:tblpPr w:leftFromText="180" w:rightFromText="180" w:vertAnchor="text" w:horzAnchor="margin" w:tblpY="116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843"/>
        <w:gridCol w:w="2268"/>
        <w:gridCol w:w="1276"/>
        <w:gridCol w:w="1417"/>
        <w:gridCol w:w="992"/>
        <w:gridCol w:w="993"/>
        <w:gridCol w:w="992"/>
      </w:tblGrid>
      <w:tr w:rsidR="00701CDF" w:rsidRPr="006B4CC7" w:rsidTr="002463F3">
        <w:trPr>
          <w:trHeight w:val="761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DB7336" w:rsidRPr="004428B2" w:rsidRDefault="00DB7336" w:rsidP="00DB7336">
            <w:pPr>
              <w:pStyle w:val="ab"/>
              <w:jc w:val="left"/>
              <w:rPr>
                <w:rStyle w:val="ad"/>
                <w:sz w:val="24"/>
              </w:rPr>
            </w:pPr>
            <w:r>
              <w:rPr>
                <w:rStyle w:val="ad"/>
                <w:sz w:val="24"/>
              </w:rPr>
              <w:t xml:space="preserve"> </w:t>
            </w:r>
            <w:r w:rsidRPr="004428B2">
              <w:rPr>
                <w:rStyle w:val="ad"/>
                <w:sz w:val="24"/>
              </w:rPr>
              <w:t>№</w:t>
            </w:r>
          </w:p>
          <w:p w:rsidR="00DB7336" w:rsidRPr="004428B2" w:rsidRDefault="00DB7336" w:rsidP="00DB7336">
            <w:pPr>
              <w:pStyle w:val="ab"/>
              <w:rPr>
                <w:rStyle w:val="ad"/>
                <w:sz w:val="24"/>
              </w:rPr>
            </w:pPr>
            <w:r>
              <w:rPr>
                <w:rStyle w:val="ad"/>
                <w:sz w:val="24"/>
              </w:rPr>
              <w:t>лота</w:t>
            </w:r>
          </w:p>
          <w:p w:rsidR="00701CDF" w:rsidRPr="004428B2" w:rsidRDefault="00701CDF" w:rsidP="00DB7336">
            <w:pPr>
              <w:pStyle w:val="ab"/>
              <w:jc w:val="left"/>
              <w:rPr>
                <w:rStyle w:val="ad"/>
                <w:sz w:val="24"/>
              </w:rPr>
            </w:pPr>
          </w:p>
          <w:p w:rsidR="00701CDF" w:rsidRPr="004428B2" w:rsidRDefault="00701CDF" w:rsidP="00701CDF">
            <w:pPr>
              <w:pStyle w:val="ab"/>
              <w:rPr>
                <w:rStyle w:val="ad"/>
                <w:sz w:val="24"/>
              </w:rPr>
            </w:pPr>
          </w:p>
          <w:p w:rsidR="00701CDF" w:rsidRPr="004428B2" w:rsidRDefault="00DF64B7" w:rsidP="00701CDF">
            <w:pPr>
              <w:pStyle w:val="ab"/>
              <w:rPr>
                <w:rStyle w:val="ad"/>
                <w:sz w:val="24"/>
              </w:rPr>
            </w:pPr>
            <w:r>
              <w:rPr>
                <w:rStyle w:val="ad"/>
                <w:sz w:val="24"/>
              </w:rPr>
              <w:t xml:space="preserve"> 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701CDF" w:rsidRPr="004428B2" w:rsidRDefault="00701CDF" w:rsidP="00DB7336">
            <w:pPr>
              <w:pStyle w:val="ab"/>
              <w:ind w:right="-108"/>
              <w:rPr>
                <w:rStyle w:val="ad"/>
                <w:sz w:val="24"/>
              </w:rPr>
            </w:pPr>
            <w:r w:rsidRPr="004428B2">
              <w:rPr>
                <w:rStyle w:val="ad"/>
                <w:sz w:val="24"/>
              </w:rPr>
              <w:t>Местоположение земельного участка РФ, КБР,</w:t>
            </w:r>
          </w:p>
          <w:p w:rsidR="00701CDF" w:rsidRPr="004428B2" w:rsidRDefault="00701CDF" w:rsidP="00DB7336">
            <w:pPr>
              <w:pStyle w:val="ab"/>
              <w:rPr>
                <w:rStyle w:val="ad"/>
                <w:sz w:val="24"/>
              </w:rPr>
            </w:pPr>
            <w:r w:rsidRPr="004428B2">
              <w:rPr>
                <w:rStyle w:val="ad"/>
                <w:sz w:val="24"/>
              </w:rPr>
              <w:t xml:space="preserve">Баксанский </w:t>
            </w:r>
            <w:r w:rsidR="00DB7336">
              <w:rPr>
                <w:rStyle w:val="ad"/>
                <w:sz w:val="24"/>
              </w:rPr>
              <w:t xml:space="preserve">муниципальный </w:t>
            </w:r>
            <w:r w:rsidRPr="004428B2">
              <w:rPr>
                <w:rStyle w:val="ad"/>
                <w:sz w:val="24"/>
              </w:rPr>
              <w:t>район</w:t>
            </w:r>
          </w:p>
          <w:p w:rsidR="00701CDF" w:rsidRPr="004428B2" w:rsidRDefault="00701CDF" w:rsidP="00701CDF">
            <w:pPr>
              <w:pStyle w:val="ab"/>
              <w:jc w:val="both"/>
              <w:rPr>
                <w:rStyle w:val="ad"/>
                <w:sz w:val="24"/>
              </w:rPr>
            </w:pPr>
          </w:p>
        </w:tc>
        <w:tc>
          <w:tcPr>
            <w:tcW w:w="2268" w:type="dxa"/>
            <w:shd w:val="clear" w:color="auto" w:fill="FFFFFF" w:themeFill="background1"/>
            <w:hideMark/>
          </w:tcPr>
          <w:p w:rsidR="007A326C" w:rsidRDefault="007A326C" w:rsidP="00701CDF">
            <w:pPr>
              <w:pStyle w:val="ab"/>
              <w:rPr>
                <w:rStyle w:val="ad"/>
                <w:sz w:val="24"/>
              </w:rPr>
            </w:pPr>
          </w:p>
          <w:p w:rsidR="007A326C" w:rsidRDefault="007A326C" w:rsidP="00701CDF">
            <w:pPr>
              <w:pStyle w:val="ab"/>
              <w:rPr>
                <w:rStyle w:val="ad"/>
                <w:sz w:val="24"/>
              </w:rPr>
            </w:pPr>
          </w:p>
          <w:p w:rsidR="00701CDF" w:rsidRPr="004428B2" w:rsidRDefault="00701CDF" w:rsidP="00701CDF">
            <w:pPr>
              <w:pStyle w:val="ab"/>
              <w:rPr>
                <w:rStyle w:val="ad"/>
                <w:sz w:val="24"/>
              </w:rPr>
            </w:pPr>
            <w:r w:rsidRPr="004428B2">
              <w:rPr>
                <w:rStyle w:val="ad"/>
                <w:sz w:val="24"/>
              </w:rPr>
              <w:t>Вид разрешенного использования и кадастровый номер земельного участка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:rsidR="00841F68" w:rsidRDefault="00841F68" w:rsidP="00701CDF">
            <w:pPr>
              <w:pStyle w:val="ab"/>
              <w:jc w:val="left"/>
              <w:rPr>
                <w:rStyle w:val="ad"/>
                <w:sz w:val="24"/>
              </w:rPr>
            </w:pPr>
          </w:p>
          <w:p w:rsidR="007A326C" w:rsidRDefault="007A326C" w:rsidP="00701CDF">
            <w:pPr>
              <w:pStyle w:val="ab"/>
              <w:jc w:val="left"/>
              <w:rPr>
                <w:rStyle w:val="ad"/>
                <w:sz w:val="24"/>
              </w:rPr>
            </w:pPr>
          </w:p>
          <w:p w:rsidR="007A326C" w:rsidRDefault="007A326C" w:rsidP="00701CDF">
            <w:pPr>
              <w:pStyle w:val="ab"/>
              <w:jc w:val="left"/>
              <w:rPr>
                <w:rStyle w:val="ad"/>
                <w:sz w:val="24"/>
              </w:rPr>
            </w:pPr>
          </w:p>
          <w:p w:rsidR="00701CDF" w:rsidRPr="004428B2" w:rsidRDefault="00701CDF" w:rsidP="00701CDF">
            <w:pPr>
              <w:pStyle w:val="ab"/>
              <w:jc w:val="left"/>
              <w:rPr>
                <w:rStyle w:val="ad"/>
                <w:sz w:val="24"/>
              </w:rPr>
            </w:pPr>
            <w:r>
              <w:rPr>
                <w:rStyle w:val="ad"/>
                <w:sz w:val="24"/>
              </w:rPr>
              <w:t>Площад</w:t>
            </w:r>
            <w:r w:rsidRPr="004428B2">
              <w:rPr>
                <w:rStyle w:val="ad"/>
                <w:sz w:val="24"/>
              </w:rPr>
              <w:t>ь (</w:t>
            </w:r>
            <w:proofErr w:type="spellStart"/>
            <w:r w:rsidRPr="004428B2">
              <w:rPr>
                <w:rStyle w:val="ad"/>
                <w:sz w:val="24"/>
              </w:rPr>
              <w:t>кв.м</w:t>
            </w:r>
            <w:proofErr w:type="spellEnd"/>
            <w:r w:rsidRPr="004428B2">
              <w:rPr>
                <w:rStyle w:val="ad"/>
                <w:sz w:val="24"/>
              </w:rPr>
              <w:t>.)</w:t>
            </w:r>
          </w:p>
        </w:tc>
        <w:tc>
          <w:tcPr>
            <w:tcW w:w="1417" w:type="dxa"/>
            <w:shd w:val="clear" w:color="auto" w:fill="FFFFFF" w:themeFill="background1"/>
          </w:tcPr>
          <w:p w:rsidR="007A326C" w:rsidRDefault="007A326C" w:rsidP="00701CDF">
            <w:pPr>
              <w:pStyle w:val="ab"/>
              <w:rPr>
                <w:rStyle w:val="ad"/>
                <w:sz w:val="24"/>
              </w:rPr>
            </w:pPr>
          </w:p>
          <w:p w:rsidR="007A326C" w:rsidRDefault="007A326C" w:rsidP="00701CDF">
            <w:pPr>
              <w:pStyle w:val="ab"/>
              <w:rPr>
                <w:rStyle w:val="ad"/>
                <w:sz w:val="24"/>
              </w:rPr>
            </w:pPr>
          </w:p>
          <w:p w:rsidR="00701CDF" w:rsidRPr="004428B2" w:rsidRDefault="00701CDF" w:rsidP="00701CDF">
            <w:pPr>
              <w:pStyle w:val="ab"/>
              <w:rPr>
                <w:rStyle w:val="ad"/>
                <w:sz w:val="24"/>
              </w:rPr>
            </w:pPr>
            <w:r w:rsidRPr="004428B2">
              <w:rPr>
                <w:rStyle w:val="ad"/>
                <w:sz w:val="24"/>
              </w:rPr>
              <w:t xml:space="preserve">Годовая арендная плата </w:t>
            </w:r>
          </w:p>
          <w:p w:rsidR="00701CDF" w:rsidRPr="004428B2" w:rsidRDefault="00701CDF" w:rsidP="00701CDF">
            <w:pPr>
              <w:pStyle w:val="ab"/>
              <w:rPr>
                <w:rStyle w:val="ad"/>
                <w:sz w:val="24"/>
              </w:rPr>
            </w:pPr>
            <w:r w:rsidRPr="004428B2">
              <w:rPr>
                <w:rStyle w:val="ad"/>
                <w:sz w:val="24"/>
              </w:rPr>
              <w:t>№ и дата отчета</w:t>
            </w:r>
          </w:p>
        </w:tc>
        <w:tc>
          <w:tcPr>
            <w:tcW w:w="992" w:type="dxa"/>
            <w:shd w:val="clear" w:color="auto" w:fill="FFFFFF" w:themeFill="background1"/>
          </w:tcPr>
          <w:p w:rsidR="007A326C" w:rsidRDefault="007A326C" w:rsidP="00701CDF">
            <w:pPr>
              <w:pStyle w:val="ab"/>
              <w:jc w:val="left"/>
              <w:rPr>
                <w:b w:val="0"/>
                <w:sz w:val="24"/>
              </w:rPr>
            </w:pPr>
          </w:p>
          <w:p w:rsidR="007A326C" w:rsidRDefault="007A326C" w:rsidP="00701CDF">
            <w:pPr>
              <w:pStyle w:val="ab"/>
              <w:jc w:val="left"/>
              <w:rPr>
                <w:b w:val="0"/>
                <w:sz w:val="24"/>
              </w:rPr>
            </w:pPr>
          </w:p>
          <w:p w:rsidR="007A326C" w:rsidRDefault="007A326C" w:rsidP="00701CDF">
            <w:pPr>
              <w:pStyle w:val="ab"/>
              <w:jc w:val="left"/>
              <w:rPr>
                <w:b w:val="0"/>
                <w:sz w:val="24"/>
              </w:rPr>
            </w:pPr>
          </w:p>
          <w:p w:rsidR="00701CDF" w:rsidRPr="006B4CC7" w:rsidRDefault="00701CDF" w:rsidP="00701CDF">
            <w:pPr>
              <w:pStyle w:val="ab"/>
              <w:jc w:val="left"/>
              <w:rPr>
                <w:b w:val="0"/>
                <w:sz w:val="24"/>
              </w:rPr>
            </w:pPr>
            <w:r w:rsidRPr="006B4CC7">
              <w:rPr>
                <w:b w:val="0"/>
                <w:sz w:val="24"/>
              </w:rPr>
              <w:t>100 % задаток</w:t>
            </w:r>
          </w:p>
        </w:tc>
        <w:tc>
          <w:tcPr>
            <w:tcW w:w="993" w:type="dxa"/>
            <w:shd w:val="clear" w:color="auto" w:fill="FFFFFF" w:themeFill="background1"/>
          </w:tcPr>
          <w:p w:rsidR="007A326C" w:rsidRDefault="007A326C" w:rsidP="00701CDF">
            <w:pPr>
              <w:pStyle w:val="ab"/>
              <w:jc w:val="left"/>
              <w:rPr>
                <w:b w:val="0"/>
                <w:sz w:val="24"/>
              </w:rPr>
            </w:pPr>
          </w:p>
          <w:p w:rsidR="007A326C" w:rsidRDefault="007A326C" w:rsidP="00701CDF">
            <w:pPr>
              <w:pStyle w:val="ab"/>
              <w:jc w:val="left"/>
              <w:rPr>
                <w:b w:val="0"/>
                <w:sz w:val="24"/>
              </w:rPr>
            </w:pPr>
          </w:p>
          <w:p w:rsidR="00701CDF" w:rsidRPr="006B4CC7" w:rsidRDefault="002463F3" w:rsidP="00701CDF">
            <w:pPr>
              <w:pStyle w:val="ab"/>
              <w:jc w:val="left"/>
              <w:rPr>
                <w:b w:val="0"/>
                <w:sz w:val="24"/>
                <w:u w:val="single"/>
              </w:rPr>
            </w:pPr>
            <w:r>
              <w:rPr>
                <w:b w:val="0"/>
                <w:sz w:val="24"/>
              </w:rPr>
              <w:t>5</w:t>
            </w:r>
            <w:r w:rsidR="00701CDF" w:rsidRPr="006B4CC7">
              <w:rPr>
                <w:b w:val="0"/>
                <w:sz w:val="24"/>
              </w:rPr>
              <w:t xml:space="preserve"> % шаг аукциона</w:t>
            </w:r>
          </w:p>
          <w:p w:rsidR="00701CDF" w:rsidRPr="006B4CC7" w:rsidRDefault="00701CDF" w:rsidP="00701CDF">
            <w:pPr>
              <w:pStyle w:val="ab"/>
              <w:jc w:val="left"/>
              <w:rPr>
                <w:b w:val="0"/>
                <w:sz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7A326C" w:rsidRDefault="007A326C" w:rsidP="00701CDF">
            <w:pPr>
              <w:pStyle w:val="ab"/>
              <w:jc w:val="left"/>
              <w:rPr>
                <w:b w:val="0"/>
                <w:sz w:val="24"/>
              </w:rPr>
            </w:pPr>
          </w:p>
          <w:p w:rsidR="007A326C" w:rsidRDefault="007A326C" w:rsidP="00701CDF">
            <w:pPr>
              <w:pStyle w:val="ab"/>
              <w:jc w:val="left"/>
              <w:rPr>
                <w:b w:val="0"/>
                <w:sz w:val="24"/>
              </w:rPr>
            </w:pPr>
          </w:p>
          <w:p w:rsidR="007A326C" w:rsidRDefault="007A326C" w:rsidP="00701CDF">
            <w:pPr>
              <w:pStyle w:val="ab"/>
              <w:jc w:val="left"/>
              <w:rPr>
                <w:b w:val="0"/>
                <w:sz w:val="24"/>
              </w:rPr>
            </w:pPr>
          </w:p>
          <w:p w:rsidR="00701CDF" w:rsidRPr="006B4CC7" w:rsidRDefault="00701CDF" w:rsidP="00701CDF">
            <w:pPr>
              <w:pStyle w:val="ab"/>
              <w:jc w:val="left"/>
              <w:rPr>
                <w:b w:val="0"/>
                <w:sz w:val="24"/>
                <w:u w:val="single"/>
              </w:rPr>
            </w:pPr>
            <w:r w:rsidRPr="006B4CC7">
              <w:rPr>
                <w:b w:val="0"/>
                <w:sz w:val="24"/>
              </w:rPr>
              <w:t>Срок аренды</w:t>
            </w:r>
          </w:p>
          <w:p w:rsidR="00701CDF" w:rsidRPr="006B4CC7" w:rsidRDefault="00701CDF" w:rsidP="00701CDF">
            <w:pPr>
              <w:pStyle w:val="ab"/>
              <w:jc w:val="left"/>
              <w:rPr>
                <w:b w:val="0"/>
                <w:sz w:val="24"/>
              </w:rPr>
            </w:pPr>
          </w:p>
        </w:tc>
      </w:tr>
      <w:tr w:rsidR="002463F3" w:rsidRPr="006B4CC7" w:rsidTr="002463F3">
        <w:trPr>
          <w:trHeight w:val="761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2463F3" w:rsidRPr="00DF64B7" w:rsidRDefault="002463F3" w:rsidP="002463F3">
            <w:pPr>
              <w:pStyle w:val="ab"/>
              <w:jc w:val="left"/>
              <w:rPr>
                <w:rStyle w:val="ad"/>
                <w:sz w:val="24"/>
              </w:rPr>
            </w:pPr>
            <w:r>
              <w:rPr>
                <w:rStyle w:val="ad"/>
                <w:sz w:val="24"/>
              </w:rPr>
              <w:t xml:space="preserve">  2</w:t>
            </w:r>
          </w:p>
          <w:p w:rsidR="002463F3" w:rsidRPr="004428B2" w:rsidRDefault="002463F3" w:rsidP="002463F3">
            <w:pPr>
              <w:pStyle w:val="ab"/>
              <w:rPr>
                <w:rStyle w:val="ad"/>
                <w:sz w:val="24"/>
              </w:rPr>
            </w:pPr>
          </w:p>
          <w:p w:rsidR="002463F3" w:rsidRPr="004428B2" w:rsidRDefault="002463F3" w:rsidP="002463F3">
            <w:pPr>
              <w:pStyle w:val="ab"/>
              <w:rPr>
                <w:rStyle w:val="ad"/>
                <w:sz w:val="24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hideMark/>
          </w:tcPr>
          <w:p w:rsidR="002463F3" w:rsidRPr="000C4657" w:rsidRDefault="002463F3" w:rsidP="002463F3">
            <w:pPr>
              <w:pStyle w:val="ab"/>
              <w:keepNext/>
              <w:keepLines/>
              <w:ind w:right="-108"/>
              <w:rPr>
                <w:b w:val="0"/>
                <w:bCs w:val="0"/>
                <w:sz w:val="24"/>
              </w:rPr>
            </w:pPr>
          </w:p>
          <w:p w:rsidR="002463F3" w:rsidRPr="000C4657" w:rsidRDefault="002463F3" w:rsidP="002463F3">
            <w:pPr>
              <w:pStyle w:val="ab"/>
              <w:keepNext/>
              <w:keepLines/>
              <w:ind w:right="-108"/>
              <w:rPr>
                <w:b w:val="0"/>
                <w:bCs w:val="0"/>
                <w:sz w:val="24"/>
              </w:rPr>
            </w:pPr>
          </w:p>
          <w:p w:rsidR="002463F3" w:rsidRPr="000C4657" w:rsidRDefault="002463F3" w:rsidP="00370052">
            <w:pPr>
              <w:pStyle w:val="ab"/>
              <w:keepNext/>
              <w:keepLines/>
              <w:ind w:right="-108"/>
              <w:rPr>
                <w:b w:val="0"/>
                <w:bCs w:val="0"/>
                <w:sz w:val="24"/>
              </w:rPr>
            </w:pPr>
            <w:r w:rsidRPr="000C4657">
              <w:rPr>
                <w:b w:val="0"/>
                <w:bCs w:val="0"/>
                <w:sz w:val="24"/>
              </w:rPr>
              <w:t xml:space="preserve">с.п. </w:t>
            </w:r>
            <w:r>
              <w:rPr>
                <w:b w:val="0"/>
                <w:bCs w:val="0"/>
                <w:sz w:val="24"/>
              </w:rPr>
              <w:t>Атажукино</w:t>
            </w:r>
            <w:r w:rsidRPr="000C4657">
              <w:rPr>
                <w:b w:val="0"/>
                <w:bCs w:val="0"/>
                <w:sz w:val="24"/>
              </w:rPr>
              <w:t>, контур №</w:t>
            </w:r>
            <w:r w:rsidR="00370052">
              <w:rPr>
                <w:b w:val="0"/>
                <w:bCs w:val="0"/>
                <w:sz w:val="24"/>
              </w:rPr>
              <w:t>451</w:t>
            </w:r>
            <w:r>
              <w:rPr>
                <w:b w:val="0"/>
                <w:bCs w:val="0"/>
                <w:sz w:val="24"/>
              </w:rPr>
              <w:t>-</w:t>
            </w:r>
            <w:r w:rsidR="00370052">
              <w:rPr>
                <w:b w:val="0"/>
                <w:bCs w:val="0"/>
                <w:sz w:val="24"/>
              </w:rPr>
              <w:t>ж</w:t>
            </w:r>
          </w:p>
        </w:tc>
        <w:tc>
          <w:tcPr>
            <w:tcW w:w="2268" w:type="dxa"/>
            <w:shd w:val="clear" w:color="auto" w:fill="FFFFFF" w:themeFill="background1"/>
            <w:hideMark/>
          </w:tcPr>
          <w:p w:rsidR="002463F3" w:rsidRPr="000C4657" w:rsidRDefault="002463F3" w:rsidP="002463F3">
            <w:pPr>
              <w:pStyle w:val="ab"/>
              <w:rPr>
                <w:b w:val="0"/>
                <w:bCs w:val="0"/>
                <w:sz w:val="24"/>
              </w:rPr>
            </w:pPr>
            <w:r w:rsidRPr="000C4657">
              <w:rPr>
                <w:b w:val="0"/>
                <w:bCs w:val="0"/>
                <w:sz w:val="24"/>
              </w:rPr>
              <w:t>Выращивание зерновых и иных сельскохозяйственных культур</w:t>
            </w:r>
          </w:p>
          <w:p w:rsidR="002463F3" w:rsidRPr="000C4657" w:rsidRDefault="002463F3" w:rsidP="002463F3">
            <w:pPr>
              <w:pStyle w:val="ab"/>
              <w:rPr>
                <w:b w:val="0"/>
                <w:bCs w:val="0"/>
                <w:sz w:val="24"/>
              </w:rPr>
            </w:pPr>
            <w:r w:rsidRPr="000C4657">
              <w:rPr>
                <w:b w:val="0"/>
                <w:bCs w:val="0"/>
                <w:sz w:val="24"/>
              </w:rPr>
              <w:t>07:01:</w:t>
            </w:r>
            <w:r>
              <w:rPr>
                <w:b w:val="0"/>
                <w:bCs w:val="0"/>
                <w:sz w:val="24"/>
              </w:rPr>
              <w:t>29</w:t>
            </w:r>
            <w:r w:rsidRPr="000C4657">
              <w:rPr>
                <w:b w:val="0"/>
                <w:bCs w:val="0"/>
                <w:sz w:val="24"/>
              </w:rPr>
              <w:t>00000:</w:t>
            </w:r>
            <w:r>
              <w:rPr>
                <w:b w:val="0"/>
                <w:bCs w:val="0"/>
                <w:sz w:val="24"/>
              </w:rPr>
              <w:t>1505</w:t>
            </w:r>
          </w:p>
          <w:p w:rsidR="002463F3" w:rsidRPr="000C4657" w:rsidRDefault="002463F3" w:rsidP="002463F3">
            <w:pPr>
              <w:pStyle w:val="ab"/>
              <w:rPr>
                <w:b w:val="0"/>
                <w:bCs w:val="0"/>
                <w:sz w:val="24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2463F3" w:rsidRPr="002463F3" w:rsidRDefault="002463F3" w:rsidP="002463F3">
            <w:pPr>
              <w:pStyle w:val="ab"/>
              <w:rPr>
                <w:b w:val="0"/>
                <w:bCs w:val="0"/>
                <w:sz w:val="24"/>
              </w:rPr>
            </w:pPr>
          </w:p>
          <w:p w:rsidR="002463F3" w:rsidRPr="002463F3" w:rsidRDefault="002463F3" w:rsidP="002463F3">
            <w:pPr>
              <w:pStyle w:val="ab"/>
              <w:rPr>
                <w:b w:val="0"/>
                <w:bCs w:val="0"/>
                <w:sz w:val="24"/>
              </w:rPr>
            </w:pPr>
          </w:p>
          <w:p w:rsidR="002463F3" w:rsidRPr="002463F3" w:rsidRDefault="002463F3" w:rsidP="002463F3">
            <w:pPr>
              <w:pStyle w:val="ab"/>
              <w:rPr>
                <w:b w:val="0"/>
                <w:bCs w:val="0"/>
                <w:sz w:val="24"/>
              </w:rPr>
            </w:pPr>
            <w:r w:rsidRPr="002463F3">
              <w:rPr>
                <w:b w:val="0"/>
                <w:bCs w:val="0"/>
                <w:sz w:val="24"/>
              </w:rPr>
              <w:t>255794</w:t>
            </w:r>
          </w:p>
        </w:tc>
        <w:tc>
          <w:tcPr>
            <w:tcW w:w="1417" w:type="dxa"/>
            <w:shd w:val="clear" w:color="auto" w:fill="FFFFFF" w:themeFill="background1"/>
          </w:tcPr>
          <w:p w:rsidR="002463F3" w:rsidRPr="002463F3" w:rsidRDefault="002463F3" w:rsidP="002463F3">
            <w:pPr>
              <w:pStyle w:val="ab"/>
              <w:jc w:val="left"/>
              <w:rPr>
                <w:b w:val="0"/>
                <w:bCs w:val="0"/>
                <w:sz w:val="24"/>
              </w:rPr>
            </w:pPr>
            <w:r w:rsidRPr="002463F3">
              <w:rPr>
                <w:b w:val="0"/>
                <w:bCs w:val="0"/>
                <w:sz w:val="24"/>
              </w:rPr>
              <w:t xml:space="preserve">    </w:t>
            </w:r>
          </w:p>
          <w:p w:rsidR="002463F3" w:rsidRPr="002463F3" w:rsidRDefault="002463F3" w:rsidP="002463F3">
            <w:pPr>
              <w:pStyle w:val="ab"/>
              <w:jc w:val="left"/>
              <w:rPr>
                <w:b w:val="0"/>
                <w:bCs w:val="0"/>
                <w:sz w:val="24"/>
              </w:rPr>
            </w:pPr>
            <w:r w:rsidRPr="002463F3">
              <w:rPr>
                <w:b w:val="0"/>
                <w:bCs w:val="0"/>
                <w:sz w:val="24"/>
              </w:rPr>
              <w:t xml:space="preserve">     127900</w:t>
            </w:r>
          </w:p>
          <w:p w:rsidR="002463F3" w:rsidRPr="002463F3" w:rsidRDefault="002463F3" w:rsidP="002463F3">
            <w:pPr>
              <w:pStyle w:val="ab"/>
              <w:rPr>
                <w:b w:val="0"/>
                <w:bCs w:val="0"/>
                <w:sz w:val="24"/>
              </w:rPr>
            </w:pPr>
            <w:r w:rsidRPr="002463F3">
              <w:rPr>
                <w:b w:val="0"/>
                <w:bCs w:val="0"/>
                <w:sz w:val="24"/>
              </w:rPr>
              <w:t>№44-04/2025 от 22.04.2025г.</w:t>
            </w:r>
          </w:p>
        </w:tc>
        <w:tc>
          <w:tcPr>
            <w:tcW w:w="992" w:type="dxa"/>
            <w:shd w:val="clear" w:color="auto" w:fill="FFFFFF" w:themeFill="background1"/>
          </w:tcPr>
          <w:p w:rsidR="002463F3" w:rsidRDefault="002463F3" w:rsidP="002463F3">
            <w:pPr>
              <w:pStyle w:val="ab"/>
              <w:jc w:val="left"/>
              <w:rPr>
                <w:b w:val="0"/>
                <w:sz w:val="24"/>
              </w:rPr>
            </w:pPr>
          </w:p>
          <w:p w:rsidR="002463F3" w:rsidRPr="009F1D45" w:rsidRDefault="002463F3" w:rsidP="002463F3">
            <w:pPr>
              <w:pStyle w:val="ab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127900</w:t>
            </w:r>
          </w:p>
        </w:tc>
        <w:tc>
          <w:tcPr>
            <w:tcW w:w="993" w:type="dxa"/>
            <w:shd w:val="clear" w:color="auto" w:fill="FFFFFF" w:themeFill="background1"/>
          </w:tcPr>
          <w:p w:rsidR="002463F3" w:rsidRDefault="002463F3" w:rsidP="002463F3">
            <w:pPr>
              <w:pStyle w:val="ab"/>
              <w:jc w:val="left"/>
              <w:rPr>
                <w:b w:val="0"/>
                <w:sz w:val="24"/>
              </w:rPr>
            </w:pPr>
          </w:p>
          <w:p w:rsidR="002463F3" w:rsidRDefault="002463F3" w:rsidP="002463F3">
            <w:pPr>
              <w:pStyle w:val="ab"/>
              <w:jc w:val="left"/>
              <w:rPr>
                <w:b w:val="0"/>
                <w:sz w:val="24"/>
              </w:rPr>
            </w:pPr>
          </w:p>
          <w:p w:rsidR="002463F3" w:rsidRPr="009F1D45" w:rsidRDefault="002463F3" w:rsidP="002463F3">
            <w:pPr>
              <w:pStyle w:val="ab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6395</w:t>
            </w:r>
          </w:p>
        </w:tc>
        <w:tc>
          <w:tcPr>
            <w:tcW w:w="992" w:type="dxa"/>
            <w:shd w:val="clear" w:color="auto" w:fill="FFFFFF" w:themeFill="background1"/>
          </w:tcPr>
          <w:p w:rsidR="002463F3" w:rsidRDefault="002463F3" w:rsidP="002463F3">
            <w:pPr>
              <w:pStyle w:val="ab"/>
              <w:jc w:val="left"/>
              <w:rPr>
                <w:b w:val="0"/>
                <w:sz w:val="24"/>
              </w:rPr>
            </w:pPr>
          </w:p>
          <w:p w:rsidR="002463F3" w:rsidRDefault="002463F3" w:rsidP="002463F3">
            <w:pPr>
              <w:pStyle w:val="ab"/>
              <w:jc w:val="left"/>
              <w:rPr>
                <w:b w:val="0"/>
                <w:sz w:val="24"/>
              </w:rPr>
            </w:pPr>
          </w:p>
          <w:p w:rsidR="002463F3" w:rsidRPr="006B4CC7" w:rsidRDefault="002463F3" w:rsidP="002463F3">
            <w:pPr>
              <w:pStyle w:val="ab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7 лет</w:t>
            </w:r>
          </w:p>
        </w:tc>
      </w:tr>
    </w:tbl>
    <w:p w:rsidR="00701CDF" w:rsidRPr="00701CDF" w:rsidRDefault="00701CDF" w:rsidP="00701CDF">
      <w:pPr>
        <w:pStyle w:val="af"/>
        <w:widowControl w:val="0"/>
        <w:suppressAutoHyphens/>
        <w:jc w:val="both"/>
        <w:rPr>
          <w:rStyle w:val="ad"/>
          <w:b w:val="0"/>
        </w:rPr>
      </w:pPr>
    </w:p>
    <w:p w:rsidR="002D6D06" w:rsidRPr="002463F3" w:rsidRDefault="002463F3" w:rsidP="002D6D06">
      <w:pPr>
        <w:autoSpaceDE w:val="0"/>
        <w:autoSpaceDN w:val="0"/>
        <w:adjustRightInd w:val="0"/>
        <w:jc w:val="both"/>
      </w:pPr>
      <w:r>
        <w:lastRenderedPageBreak/>
        <w:t>2</w:t>
      </w:r>
      <w:r w:rsidR="007F6E4D">
        <w:t xml:space="preserve">. </w:t>
      </w:r>
      <w:r w:rsidR="00C00733" w:rsidRPr="00A2270C">
        <w:t>Разрешенное использование земельн</w:t>
      </w:r>
      <w:r>
        <w:t>ого</w:t>
      </w:r>
      <w:r w:rsidR="00C00733" w:rsidRPr="00A2270C">
        <w:t xml:space="preserve"> участк</w:t>
      </w:r>
      <w:r>
        <w:t>а</w:t>
      </w:r>
      <w:r w:rsidR="00C00733" w:rsidRPr="00A2270C">
        <w:t xml:space="preserve"> – строго по назначению. </w:t>
      </w:r>
      <w:r w:rsidR="00C00733" w:rsidRPr="00A2270C">
        <w:br/>
      </w:r>
      <w:r>
        <w:t>3</w:t>
      </w:r>
      <w:r w:rsidR="00E459A3" w:rsidRPr="000E42E8">
        <w:t xml:space="preserve">. </w:t>
      </w:r>
      <w:r w:rsidR="00E459A3">
        <w:t>Обременение земельн</w:t>
      </w:r>
      <w:r>
        <w:t>ого</w:t>
      </w:r>
      <w:r w:rsidR="00E459A3">
        <w:t xml:space="preserve"> участк</w:t>
      </w:r>
      <w:r>
        <w:t>а</w:t>
      </w:r>
      <w:r w:rsidR="00B0431F">
        <w:t xml:space="preserve"> -</w:t>
      </w:r>
      <w:r w:rsidR="002D6D06" w:rsidRPr="002D6D06">
        <w:t xml:space="preserve"> </w:t>
      </w:r>
      <w:r w:rsidR="002D6D06">
        <w:t>о</w:t>
      </w:r>
      <w:r w:rsidR="002D6D06" w:rsidRPr="00883C9B">
        <w:rPr>
          <w:shd w:val="clear" w:color="auto" w:fill="FFFFFF"/>
        </w:rPr>
        <w:t>граничения прав на земельный участок, предусмотренные стать</w:t>
      </w:r>
      <w:r w:rsidR="002D6D06">
        <w:rPr>
          <w:shd w:val="clear" w:color="auto" w:fill="FFFFFF"/>
        </w:rPr>
        <w:t>ей</w:t>
      </w:r>
      <w:r w:rsidR="002D6D06" w:rsidRPr="00883C9B">
        <w:rPr>
          <w:shd w:val="clear" w:color="auto" w:fill="FFFFFF"/>
        </w:rPr>
        <w:t xml:space="preserve"> 56 Земельного кодекса РФ, земельный участок входит в зону с особыми условиями использования территории</w:t>
      </w:r>
      <w:r w:rsidR="002D6D06">
        <w:rPr>
          <w:shd w:val="clear" w:color="auto" w:fill="FFFFFF"/>
        </w:rPr>
        <w:t xml:space="preserve">, с </w:t>
      </w:r>
      <w:r w:rsidR="002D6D06" w:rsidRPr="00883C9B">
        <w:rPr>
          <w:shd w:val="clear" w:color="auto" w:fill="FFFFFF"/>
        </w:rPr>
        <w:t>реестровы</w:t>
      </w:r>
      <w:r w:rsidR="002D6D06">
        <w:rPr>
          <w:shd w:val="clear" w:color="auto" w:fill="FFFFFF"/>
        </w:rPr>
        <w:t>ми</w:t>
      </w:r>
      <w:r w:rsidR="002D6D06" w:rsidRPr="00883C9B">
        <w:rPr>
          <w:shd w:val="clear" w:color="auto" w:fill="FFFFFF"/>
        </w:rPr>
        <w:t xml:space="preserve"> номера</w:t>
      </w:r>
      <w:r w:rsidR="002D6D06">
        <w:rPr>
          <w:shd w:val="clear" w:color="auto" w:fill="FFFFFF"/>
        </w:rPr>
        <w:t>ми</w:t>
      </w:r>
      <w:r>
        <w:rPr>
          <w:shd w:val="clear" w:color="auto" w:fill="FFFFFF"/>
        </w:rPr>
        <w:t xml:space="preserve"> </w:t>
      </w:r>
      <w:r w:rsidR="00533CD9">
        <w:rPr>
          <w:shd w:val="clear" w:color="auto" w:fill="FFFFFF"/>
        </w:rPr>
        <w:t>07:00-6.2</w:t>
      </w:r>
      <w:r>
        <w:rPr>
          <w:shd w:val="clear" w:color="auto" w:fill="FFFFFF"/>
        </w:rPr>
        <w:t>7</w:t>
      </w:r>
      <w:r w:rsidR="00533CD9">
        <w:rPr>
          <w:shd w:val="clear" w:color="auto" w:fill="FFFFFF"/>
        </w:rPr>
        <w:t>0, 07:00-6.2</w:t>
      </w:r>
      <w:r>
        <w:rPr>
          <w:shd w:val="clear" w:color="auto" w:fill="FFFFFF"/>
        </w:rPr>
        <w:t>21.</w:t>
      </w:r>
    </w:p>
    <w:p w:rsidR="007E42A9" w:rsidRDefault="002463F3" w:rsidP="00A24604">
      <w:pPr>
        <w:autoSpaceDE w:val="0"/>
        <w:autoSpaceDN w:val="0"/>
        <w:adjustRightInd w:val="0"/>
        <w:jc w:val="both"/>
      </w:pPr>
      <w:r>
        <w:t>4</w:t>
      </w:r>
      <w:r w:rsidR="00C00733" w:rsidRPr="00A2270C">
        <w:t>. Границ</w:t>
      </w:r>
      <w:r>
        <w:t>а</w:t>
      </w:r>
      <w:r w:rsidR="00C00733" w:rsidRPr="00A2270C">
        <w:t xml:space="preserve"> земельн</w:t>
      </w:r>
      <w:r>
        <w:t>ого</w:t>
      </w:r>
      <w:r w:rsidR="00C00733" w:rsidRPr="00A2270C">
        <w:t xml:space="preserve"> участк</w:t>
      </w:r>
      <w:r>
        <w:t>а</w:t>
      </w:r>
      <w:r w:rsidR="00C00733" w:rsidRPr="00A2270C">
        <w:t xml:space="preserve"> – </w:t>
      </w:r>
      <w:r w:rsidR="004F6C12">
        <w:t>указаны в публичной кадастровой карте.</w:t>
      </w:r>
    </w:p>
    <w:p w:rsidR="00616EE8" w:rsidRDefault="002463F3" w:rsidP="00616EE8">
      <w:pPr>
        <w:autoSpaceDE w:val="0"/>
        <w:autoSpaceDN w:val="0"/>
        <w:adjustRightInd w:val="0"/>
      </w:pPr>
      <w:r>
        <w:t>5</w:t>
      </w:r>
      <w:r w:rsidR="00616EE8">
        <w:t>.</w:t>
      </w:r>
      <w:r w:rsidR="00616EE8" w:rsidRPr="00264B13">
        <w:t xml:space="preserve"> </w:t>
      </w:r>
      <w:r w:rsidR="00616EE8" w:rsidRPr="000E42E8">
        <w:t>Плата за подключение к сетям инженерно-технического обеспечения по договоренности.</w:t>
      </w:r>
      <w:r w:rsidR="00616EE8">
        <w:t xml:space="preserve"> </w:t>
      </w:r>
    </w:p>
    <w:p w:rsidR="00C00733" w:rsidRPr="00A2270C" w:rsidRDefault="002463F3" w:rsidP="00036C03">
      <w:pPr>
        <w:autoSpaceDE w:val="0"/>
        <w:autoSpaceDN w:val="0"/>
        <w:adjustRightInd w:val="0"/>
        <w:jc w:val="both"/>
      </w:pPr>
      <w:r>
        <w:t>6</w:t>
      </w:r>
      <w:r w:rsidR="00C00733" w:rsidRPr="00A2270C">
        <w:t>. С иными сведениями о торгах можно ознакомиться по адресу:</w:t>
      </w:r>
    </w:p>
    <w:p w:rsidR="00C00733" w:rsidRPr="002463F3" w:rsidRDefault="00C00733" w:rsidP="00036C03">
      <w:pPr>
        <w:autoSpaceDE w:val="0"/>
        <w:autoSpaceDN w:val="0"/>
        <w:adjustRightInd w:val="0"/>
        <w:jc w:val="both"/>
      </w:pPr>
      <w:r w:rsidRPr="00111CBF">
        <w:t xml:space="preserve">Местная администрация Баксанского муниципального района, КБР, Баксанский </w:t>
      </w:r>
      <w:r w:rsidR="002463F3">
        <w:t xml:space="preserve">муниципальный </w:t>
      </w:r>
      <w:r w:rsidRPr="00111CBF">
        <w:t xml:space="preserve">район, г. Баксан, ул. </w:t>
      </w:r>
      <w:r w:rsidR="00825F1B" w:rsidRPr="00111CBF">
        <w:t>им.</w:t>
      </w:r>
      <w:r w:rsidR="00B20D90">
        <w:t xml:space="preserve"> </w:t>
      </w:r>
      <w:proofErr w:type="spellStart"/>
      <w:r w:rsidR="00825F1B" w:rsidRPr="00111CBF">
        <w:t>Ю.А.Гагарина</w:t>
      </w:r>
      <w:proofErr w:type="spellEnd"/>
      <w:r w:rsidRPr="00111CBF">
        <w:t xml:space="preserve">, </w:t>
      </w:r>
      <w:proofErr w:type="spellStart"/>
      <w:r w:rsidR="00B20D90">
        <w:t>зд</w:t>
      </w:r>
      <w:proofErr w:type="spellEnd"/>
      <w:r w:rsidR="00B20D90">
        <w:t xml:space="preserve">. 1-е, </w:t>
      </w:r>
      <w:r w:rsidR="00825F1B" w:rsidRPr="00111CBF">
        <w:t>пом. 1</w:t>
      </w:r>
      <w:r w:rsidR="006D2A90">
        <w:rPr>
          <w:color w:val="000080"/>
        </w:rPr>
        <w:t xml:space="preserve">, </w:t>
      </w:r>
      <w:r w:rsidR="006D2A90">
        <w:t xml:space="preserve">правое крыло, 2-й этаж, </w:t>
      </w:r>
      <w:proofErr w:type="spellStart"/>
      <w:r w:rsidR="006D2A90">
        <w:t>каб</w:t>
      </w:r>
      <w:proofErr w:type="spellEnd"/>
      <w:r w:rsidR="006D2A90" w:rsidRPr="00666445">
        <w:t>.</w:t>
      </w:r>
      <w:r w:rsidR="006D2A90">
        <w:t xml:space="preserve"> №№ 208,</w:t>
      </w:r>
      <w:r w:rsidR="00B20D90">
        <w:t xml:space="preserve"> </w:t>
      </w:r>
      <w:r w:rsidR="006D2A90">
        <w:t>209,</w:t>
      </w:r>
      <w:r w:rsidR="00B20D90">
        <w:t xml:space="preserve"> </w:t>
      </w:r>
      <w:r w:rsidR="006D2A90">
        <w:t>217</w:t>
      </w:r>
      <w:r w:rsidRPr="00A2270C">
        <w:rPr>
          <w:color w:val="000080"/>
        </w:rPr>
        <w:t>.</w:t>
      </w:r>
    </w:p>
    <w:p w:rsidR="00C00733" w:rsidRPr="00A2270C" w:rsidRDefault="00C00733" w:rsidP="001B071F">
      <w:pPr>
        <w:autoSpaceDE w:val="0"/>
        <w:autoSpaceDN w:val="0"/>
        <w:adjustRightInd w:val="0"/>
        <w:jc w:val="center"/>
        <w:rPr>
          <w:color w:val="000080"/>
        </w:rPr>
      </w:pPr>
      <w:r w:rsidRPr="001B071F">
        <w:rPr>
          <w:b/>
          <w:lang w:val="en-US"/>
        </w:rPr>
        <w:t>III</w:t>
      </w:r>
      <w:r w:rsidRPr="001B071F">
        <w:rPr>
          <w:b/>
        </w:rPr>
        <w:t xml:space="preserve">. </w:t>
      </w:r>
      <w:r w:rsidR="00334651">
        <w:rPr>
          <w:b/>
        </w:rPr>
        <w:t>Сроки и порядок регистрации на электронной площадке.</w:t>
      </w:r>
    </w:p>
    <w:p w:rsidR="00111CBF" w:rsidRPr="003726A8" w:rsidRDefault="00B53644" w:rsidP="003726A8">
      <w:pPr>
        <w:autoSpaceDE w:val="0"/>
        <w:autoSpaceDN w:val="0"/>
        <w:adjustRightInd w:val="0"/>
        <w:ind w:firstLine="360"/>
        <w:jc w:val="both"/>
        <w:rPr>
          <w:rFonts w:eastAsiaTheme="minorHAnsi"/>
          <w:lang w:eastAsia="en-US"/>
        </w:rPr>
      </w:pPr>
      <w:r w:rsidRPr="00B53644">
        <w:rPr>
          <w:rFonts w:eastAsiaTheme="minorHAnsi"/>
          <w:lang w:eastAsia="en-US"/>
        </w:rPr>
        <w:t>1.</w:t>
      </w:r>
      <w:r>
        <w:rPr>
          <w:rFonts w:eastAsiaTheme="minorHAnsi"/>
          <w:b/>
          <w:lang w:eastAsia="en-US"/>
        </w:rPr>
        <w:t xml:space="preserve"> </w:t>
      </w:r>
      <w:r w:rsidR="00111CBF" w:rsidRPr="003726A8">
        <w:rPr>
          <w:rFonts w:eastAsiaTheme="minorHAnsi"/>
          <w:lang w:eastAsia="en-US"/>
        </w:rPr>
        <w:t>Для обеспечения доступа к участию в электронном аукционе Претендентам необходимо пройти процедуру аккредитации в соответствии с действующим законодательством Российской Федерации.</w:t>
      </w:r>
    </w:p>
    <w:p w:rsidR="00111CBF" w:rsidRPr="003726A8" w:rsidRDefault="00B53644" w:rsidP="003726A8">
      <w:pPr>
        <w:autoSpaceDE w:val="0"/>
        <w:autoSpaceDN w:val="0"/>
        <w:adjustRightInd w:val="0"/>
        <w:ind w:firstLine="36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2.</w:t>
      </w:r>
      <w:r w:rsidR="00111CBF" w:rsidRPr="003726A8">
        <w:rPr>
          <w:rFonts w:eastAsiaTheme="minorHAnsi"/>
          <w:lang w:eastAsia="en-US"/>
        </w:rPr>
        <w:t xml:space="preserve"> Для получения регистрации на электронной площадке претенденты представляют оператору электронной площадки:</w:t>
      </w:r>
    </w:p>
    <w:p w:rsidR="00111CBF" w:rsidRPr="003726A8" w:rsidRDefault="00111CBF" w:rsidP="003726A8">
      <w:pPr>
        <w:autoSpaceDE w:val="0"/>
        <w:autoSpaceDN w:val="0"/>
        <w:adjustRightInd w:val="0"/>
        <w:ind w:firstLine="360"/>
        <w:jc w:val="both"/>
        <w:rPr>
          <w:rFonts w:eastAsiaTheme="minorHAnsi"/>
          <w:lang w:eastAsia="en-US"/>
        </w:rPr>
      </w:pPr>
      <w:r w:rsidRPr="003726A8">
        <w:rPr>
          <w:rFonts w:eastAsiaTheme="minorHAnsi"/>
          <w:lang w:eastAsia="en-US"/>
        </w:rPr>
        <w:t>- заявление об их регистрации на электронной площадке по форме, установленной оператором электронной площадки (далее - заявление);</w:t>
      </w:r>
    </w:p>
    <w:p w:rsidR="00111CBF" w:rsidRPr="003726A8" w:rsidRDefault="00111CBF" w:rsidP="003726A8">
      <w:pPr>
        <w:autoSpaceDE w:val="0"/>
        <w:autoSpaceDN w:val="0"/>
        <w:adjustRightInd w:val="0"/>
        <w:ind w:firstLine="360"/>
        <w:jc w:val="both"/>
        <w:rPr>
          <w:rFonts w:eastAsiaTheme="minorHAnsi"/>
          <w:lang w:eastAsia="en-US"/>
        </w:rPr>
      </w:pPr>
      <w:r w:rsidRPr="003726A8">
        <w:rPr>
          <w:rFonts w:eastAsiaTheme="minorHAnsi"/>
          <w:lang w:eastAsia="en-US"/>
        </w:rPr>
        <w:t>- адрес электронной почты этого претендента для направления оператором электронной площадки уведомлений и иной информации в соответствии с действующим законодательством Российской Федерации.</w:t>
      </w:r>
    </w:p>
    <w:p w:rsidR="00111CBF" w:rsidRPr="003726A8" w:rsidRDefault="00B53644" w:rsidP="003726A8">
      <w:pPr>
        <w:autoSpaceDE w:val="0"/>
        <w:autoSpaceDN w:val="0"/>
        <w:adjustRightInd w:val="0"/>
        <w:ind w:firstLine="360"/>
        <w:jc w:val="both"/>
        <w:rPr>
          <w:rFonts w:eastAsiaTheme="minorHAnsi"/>
          <w:lang w:eastAsia="en-US"/>
        </w:rPr>
      </w:pPr>
      <w:r w:rsidRPr="00B53644">
        <w:rPr>
          <w:rFonts w:eastAsiaTheme="minorHAnsi"/>
          <w:lang w:eastAsia="en-US"/>
        </w:rPr>
        <w:t>3.</w:t>
      </w:r>
      <w:r w:rsidR="00111CBF" w:rsidRPr="003726A8">
        <w:rPr>
          <w:rFonts w:eastAsiaTheme="minorHAnsi"/>
          <w:lang w:eastAsia="en-US"/>
        </w:rPr>
        <w:t xml:space="preserve"> В срок, не превышающий 3 рабочих дней со дня поступления заявления на аккредитацию, оператор электронной площадки осуществляет регистрацию претендента на электронной площадке или отказывает ему в регистрации в случае непредставления заявления по форме, установленной оператором электронной площадки, или информации, указанных в</w:t>
      </w:r>
      <w:r>
        <w:rPr>
          <w:rFonts w:eastAsiaTheme="minorHAnsi"/>
          <w:lang w:eastAsia="en-US"/>
        </w:rPr>
        <w:t xml:space="preserve"> пункте</w:t>
      </w:r>
      <w:r w:rsidR="00111CBF" w:rsidRPr="003726A8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2</w:t>
      </w:r>
      <w:r w:rsidR="00111CBF" w:rsidRPr="003726A8">
        <w:rPr>
          <w:rFonts w:eastAsiaTheme="minorHAnsi"/>
          <w:lang w:eastAsia="en-US"/>
        </w:rPr>
        <w:t xml:space="preserve"> и не позднее 1 рабочего дня, следующего за днем регистрации (отказа в регистрации) претендента, направляет ему уведомление о принятом решении.</w:t>
      </w:r>
    </w:p>
    <w:p w:rsidR="00111CBF" w:rsidRPr="003726A8" w:rsidRDefault="00B53644" w:rsidP="003726A8">
      <w:pPr>
        <w:autoSpaceDE w:val="0"/>
        <w:autoSpaceDN w:val="0"/>
        <w:adjustRightInd w:val="0"/>
        <w:ind w:firstLine="360"/>
        <w:jc w:val="both"/>
        <w:rPr>
          <w:rFonts w:eastAsiaTheme="minorHAnsi"/>
          <w:lang w:eastAsia="en-US"/>
        </w:rPr>
      </w:pPr>
      <w:r w:rsidRPr="00B53644">
        <w:rPr>
          <w:rFonts w:eastAsiaTheme="minorHAnsi"/>
          <w:lang w:eastAsia="en-US"/>
        </w:rPr>
        <w:t>4.</w:t>
      </w:r>
      <w:r>
        <w:rPr>
          <w:rFonts w:eastAsiaTheme="minorHAnsi"/>
          <w:b/>
          <w:lang w:eastAsia="en-US"/>
        </w:rPr>
        <w:t xml:space="preserve"> </w:t>
      </w:r>
      <w:r w:rsidR="00111CBF" w:rsidRPr="003726A8">
        <w:rPr>
          <w:rFonts w:eastAsiaTheme="minorHAnsi"/>
          <w:lang w:eastAsia="en-US"/>
        </w:rPr>
        <w:t xml:space="preserve">Оператор электронной площадки отказывает претенденту в регистрации в случае непредставления заявления по форме, установленной оператором электронной площадки, или информации, указанных в пункте </w:t>
      </w:r>
      <w:r>
        <w:rPr>
          <w:rFonts w:eastAsiaTheme="minorHAnsi"/>
          <w:lang w:eastAsia="en-US"/>
        </w:rPr>
        <w:t>2</w:t>
      </w:r>
      <w:r w:rsidR="00111CBF" w:rsidRPr="003726A8">
        <w:rPr>
          <w:rFonts w:eastAsiaTheme="minorHAnsi"/>
          <w:lang w:eastAsia="en-US"/>
        </w:rPr>
        <w:t xml:space="preserve"> настоящего извещения.</w:t>
      </w:r>
    </w:p>
    <w:p w:rsidR="00111CBF" w:rsidRPr="003726A8" w:rsidRDefault="00B53644" w:rsidP="003726A8">
      <w:pPr>
        <w:autoSpaceDE w:val="0"/>
        <w:autoSpaceDN w:val="0"/>
        <w:adjustRightInd w:val="0"/>
        <w:ind w:firstLine="360"/>
        <w:jc w:val="both"/>
        <w:rPr>
          <w:rFonts w:eastAsiaTheme="minorHAnsi"/>
          <w:lang w:eastAsia="en-US"/>
        </w:rPr>
      </w:pPr>
      <w:r w:rsidRPr="00B53644">
        <w:rPr>
          <w:rFonts w:eastAsiaTheme="minorHAnsi"/>
          <w:lang w:eastAsia="en-US"/>
        </w:rPr>
        <w:t>5.</w:t>
      </w:r>
      <w:r>
        <w:rPr>
          <w:rFonts w:eastAsiaTheme="minorHAnsi"/>
          <w:b/>
          <w:lang w:eastAsia="en-US"/>
        </w:rPr>
        <w:t xml:space="preserve"> </w:t>
      </w:r>
      <w:r w:rsidR="00111CBF" w:rsidRPr="003726A8">
        <w:rPr>
          <w:rFonts w:eastAsiaTheme="minorHAnsi"/>
          <w:lang w:eastAsia="en-US"/>
        </w:rPr>
        <w:t xml:space="preserve">При принятии оператором электронной площадки решения об отказе в регистрации претендента уведомление, предусмотренное пунктом </w:t>
      </w:r>
      <w:r>
        <w:rPr>
          <w:rFonts w:eastAsiaTheme="minorHAnsi"/>
          <w:lang w:eastAsia="en-US"/>
        </w:rPr>
        <w:t xml:space="preserve">3 </w:t>
      </w:r>
      <w:r w:rsidR="00111CBF" w:rsidRPr="003726A8">
        <w:rPr>
          <w:rFonts w:eastAsiaTheme="minorHAnsi"/>
          <w:lang w:eastAsia="en-US"/>
        </w:rPr>
        <w:t xml:space="preserve">настоящего извещения, должно содержать также основание принятия данного решения. После устранения указанного основания этот претендент вправе вновь представить заявление и информацию, указанные в пункте </w:t>
      </w:r>
      <w:r>
        <w:rPr>
          <w:rFonts w:eastAsiaTheme="minorHAnsi"/>
          <w:lang w:eastAsia="en-US"/>
        </w:rPr>
        <w:t xml:space="preserve">4 </w:t>
      </w:r>
      <w:r w:rsidR="00111CBF" w:rsidRPr="003726A8">
        <w:rPr>
          <w:rFonts w:eastAsiaTheme="minorHAnsi"/>
          <w:lang w:eastAsia="en-US"/>
        </w:rPr>
        <w:t>настоящего извещения, для получения регистрации на электронной площадке.</w:t>
      </w:r>
    </w:p>
    <w:p w:rsidR="00111CBF" w:rsidRPr="003726A8" w:rsidRDefault="00B53644" w:rsidP="003726A8">
      <w:pPr>
        <w:autoSpaceDE w:val="0"/>
        <w:autoSpaceDN w:val="0"/>
        <w:adjustRightInd w:val="0"/>
        <w:ind w:firstLine="36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6</w:t>
      </w:r>
      <w:r w:rsidRPr="00B53644">
        <w:rPr>
          <w:rFonts w:eastAsiaTheme="minorHAnsi"/>
          <w:lang w:eastAsia="en-US"/>
        </w:rPr>
        <w:t>.</w:t>
      </w:r>
      <w:r w:rsidR="00111CBF" w:rsidRPr="003726A8">
        <w:rPr>
          <w:rFonts w:eastAsiaTheme="minorHAnsi"/>
          <w:lang w:eastAsia="en-US"/>
        </w:rPr>
        <w:t xml:space="preserve"> Отказ в регистрации претендента на электронной площадке не допускается, за исключением случаев, указанных в пункте </w:t>
      </w:r>
      <w:r>
        <w:rPr>
          <w:rFonts w:eastAsiaTheme="minorHAnsi"/>
          <w:lang w:eastAsia="en-US"/>
        </w:rPr>
        <w:t xml:space="preserve">4 </w:t>
      </w:r>
      <w:r w:rsidR="00111CBF" w:rsidRPr="003726A8">
        <w:rPr>
          <w:rFonts w:eastAsiaTheme="minorHAnsi"/>
          <w:lang w:eastAsia="en-US"/>
        </w:rPr>
        <w:t xml:space="preserve">настоящего извещения. </w:t>
      </w:r>
    </w:p>
    <w:p w:rsidR="00111CBF" w:rsidRPr="003726A8" w:rsidRDefault="00B53644" w:rsidP="003726A8">
      <w:pPr>
        <w:autoSpaceDE w:val="0"/>
        <w:autoSpaceDN w:val="0"/>
        <w:adjustRightInd w:val="0"/>
        <w:ind w:firstLine="360"/>
        <w:jc w:val="both"/>
        <w:rPr>
          <w:rFonts w:eastAsiaTheme="minorHAnsi"/>
          <w:lang w:eastAsia="en-US"/>
        </w:rPr>
      </w:pPr>
      <w:r>
        <w:rPr>
          <w:rFonts w:eastAsiaTheme="minorHAnsi"/>
          <w:b/>
          <w:lang w:eastAsia="en-US"/>
        </w:rPr>
        <w:t>7.</w:t>
      </w:r>
      <w:r w:rsidR="00111CBF" w:rsidRPr="003726A8">
        <w:rPr>
          <w:rFonts w:eastAsiaTheme="minorHAnsi"/>
          <w:lang w:eastAsia="en-US"/>
        </w:rPr>
        <w:t xml:space="preserve"> Регистрация претендента на электронной площадке осуществляется на срок, который не должен превышать 3 года со дня направления оператором электронной площадки этому претенденту уведомления о принятии решения о его регистрации на электронной площадке.</w:t>
      </w:r>
    </w:p>
    <w:p w:rsidR="00111CBF" w:rsidRPr="003726A8" w:rsidRDefault="00B53644" w:rsidP="003726A8">
      <w:pPr>
        <w:autoSpaceDE w:val="0"/>
        <w:autoSpaceDN w:val="0"/>
        <w:adjustRightInd w:val="0"/>
        <w:ind w:firstLine="36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8.</w:t>
      </w:r>
      <w:r w:rsidR="00111CBF" w:rsidRPr="003726A8">
        <w:rPr>
          <w:rFonts w:eastAsiaTheme="minorHAnsi"/>
          <w:lang w:eastAsia="en-US"/>
        </w:rPr>
        <w:t xml:space="preserve"> Претендент, получивший регистрацию на электронной площадке, вправе участвовать во всех продажах имущества в электронной форме, проводимых на этой электронной площадке.</w:t>
      </w:r>
    </w:p>
    <w:p w:rsidR="00111CBF" w:rsidRPr="003726A8" w:rsidRDefault="00B53644" w:rsidP="003726A8">
      <w:pPr>
        <w:autoSpaceDE w:val="0"/>
        <w:autoSpaceDN w:val="0"/>
        <w:adjustRightInd w:val="0"/>
        <w:ind w:firstLine="36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9.</w:t>
      </w:r>
      <w:r w:rsidR="00111CBF" w:rsidRPr="003726A8">
        <w:rPr>
          <w:rFonts w:eastAsiaTheme="minorHAnsi"/>
          <w:lang w:eastAsia="en-US"/>
        </w:rPr>
        <w:t xml:space="preserve"> При этом претенденты, прошедшие с 1 января 2019 г. регистрацию в единой информационной системе в сфере закупок, а также аккредитованные ранее на электронной площадке в порядке, установленном Федеральным законом контрактной системе, вправе участвовать в продаже имущества в электронной форме без регистрации на такой электронной площадке, предусмотренной настоящим извещением.</w:t>
      </w:r>
    </w:p>
    <w:p w:rsidR="00111CBF" w:rsidRPr="003726A8" w:rsidRDefault="00B53644" w:rsidP="003726A8">
      <w:pPr>
        <w:autoSpaceDE w:val="0"/>
        <w:autoSpaceDN w:val="0"/>
        <w:adjustRightInd w:val="0"/>
        <w:ind w:firstLine="36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10.</w:t>
      </w:r>
      <w:r w:rsidR="00111CBF" w:rsidRPr="003726A8">
        <w:rPr>
          <w:rFonts w:eastAsiaTheme="minorHAnsi"/>
          <w:lang w:eastAsia="en-US"/>
        </w:rPr>
        <w:t xml:space="preserve"> Претендент, получивший регистрацию на электронной площадке, не вправе подавать заявку на участие в продаже имущества, если до дня окончания срока действия регистрации осталось менее 3 месяцев.</w:t>
      </w:r>
    </w:p>
    <w:p w:rsidR="00111CBF" w:rsidRPr="003726A8" w:rsidRDefault="00B53644" w:rsidP="003726A8">
      <w:pPr>
        <w:autoSpaceDE w:val="0"/>
        <w:autoSpaceDN w:val="0"/>
        <w:adjustRightInd w:val="0"/>
        <w:ind w:firstLine="36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11.</w:t>
      </w:r>
      <w:r w:rsidR="00111CBF" w:rsidRPr="003726A8">
        <w:rPr>
          <w:rFonts w:eastAsiaTheme="minorHAnsi"/>
          <w:lang w:eastAsia="en-US"/>
        </w:rPr>
        <w:t xml:space="preserve"> Оператор электронной площадки должен направить не позднее 4 месяцев до дня окончания срока регистрации претендента на электронной площадке соответствующее уведомление этому претенденту. В случае если этот претендент ранее получал регистрацию на электронной площадке, он вправе пройти регистрацию на новый срок, не ранее чем за 6 месяцев до дня окончания срока действия ранее полученной регистрации.</w:t>
      </w:r>
    </w:p>
    <w:p w:rsidR="00111CBF" w:rsidRPr="00111CBF" w:rsidRDefault="00B53644" w:rsidP="003726A8">
      <w:pPr>
        <w:pStyle w:val="af"/>
        <w:autoSpaceDE w:val="0"/>
        <w:autoSpaceDN w:val="0"/>
        <w:adjustRightInd w:val="0"/>
        <w:ind w:left="0" w:firstLine="36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12.</w:t>
      </w:r>
      <w:r w:rsidR="00111CBF" w:rsidRPr="00111CBF">
        <w:rPr>
          <w:rFonts w:eastAsiaTheme="minorHAnsi"/>
          <w:lang w:eastAsia="en-US"/>
        </w:rPr>
        <w:t xml:space="preserve"> Дата и время регистрации на электронной площадке претендентов на участие в аукционе осуществляется ежедневно, круглосуточно, но не позднее даты и времени окончания подачи (приема) заявок.</w:t>
      </w:r>
    </w:p>
    <w:p w:rsidR="00111CBF" w:rsidRPr="00111CBF" w:rsidRDefault="00B53644" w:rsidP="003726A8">
      <w:pPr>
        <w:pStyle w:val="af"/>
        <w:autoSpaceDE w:val="0"/>
        <w:autoSpaceDN w:val="0"/>
        <w:adjustRightInd w:val="0"/>
        <w:ind w:left="0" w:firstLine="36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>13.</w:t>
      </w:r>
      <w:r w:rsidR="00111CBF" w:rsidRPr="00111CBF">
        <w:rPr>
          <w:rFonts w:eastAsiaTheme="minorHAnsi"/>
          <w:lang w:eastAsia="en-US"/>
        </w:rPr>
        <w:t> Регистрация на электронной площадке осуществляется без взимания платы.</w:t>
      </w:r>
    </w:p>
    <w:p w:rsidR="00111CBF" w:rsidRPr="00111CBF" w:rsidRDefault="00B53644" w:rsidP="003726A8">
      <w:pPr>
        <w:pStyle w:val="af"/>
        <w:autoSpaceDE w:val="0"/>
        <w:autoSpaceDN w:val="0"/>
        <w:adjustRightInd w:val="0"/>
        <w:ind w:left="0" w:firstLine="36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14.</w:t>
      </w:r>
      <w:r w:rsidR="00111CBF" w:rsidRPr="00111CBF">
        <w:rPr>
          <w:rFonts w:eastAsiaTheme="minorHAnsi"/>
          <w:lang w:eastAsia="en-US"/>
        </w:rPr>
        <w:t> Регистрации на электронной площадке подлежат Претенденты, ранее не зарегистрированные на электронной площадке или регистрация которых, на электронной площадке была ими прекращена.</w:t>
      </w:r>
    </w:p>
    <w:p w:rsidR="00A337D5" w:rsidRDefault="00A337D5" w:rsidP="003726A8">
      <w:pPr>
        <w:ind w:left="360"/>
        <w:jc w:val="both"/>
      </w:pPr>
    </w:p>
    <w:p w:rsidR="00A1547F" w:rsidRPr="00A1547F" w:rsidRDefault="00A1547F" w:rsidP="00A1547F">
      <w:pPr>
        <w:pStyle w:val="af"/>
        <w:ind w:left="0" w:firstLine="720"/>
        <w:jc w:val="center"/>
        <w:rPr>
          <w:b/>
        </w:rPr>
      </w:pPr>
      <w:r w:rsidRPr="00A1547F">
        <w:rPr>
          <w:b/>
          <w:lang w:val="en-US"/>
        </w:rPr>
        <w:t>IV</w:t>
      </w:r>
      <w:r w:rsidRPr="00A1547F">
        <w:rPr>
          <w:b/>
        </w:rPr>
        <w:t xml:space="preserve">.  </w:t>
      </w:r>
      <w:r>
        <w:rPr>
          <w:b/>
        </w:rPr>
        <w:t>Порядок подачи</w:t>
      </w:r>
      <w:r w:rsidR="00700C87">
        <w:rPr>
          <w:b/>
        </w:rPr>
        <w:t xml:space="preserve"> и отзыва</w:t>
      </w:r>
      <w:r>
        <w:rPr>
          <w:b/>
        </w:rPr>
        <w:t xml:space="preserve"> заявок.</w:t>
      </w:r>
    </w:p>
    <w:p w:rsidR="00A337D5" w:rsidRPr="008A7577" w:rsidRDefault="00A337D5" w:rsidP="00A337D5">
      <w:pPr>
        <w:jc w:val="both"/>
        <w:rPr>
          <w:rFonts w:eastAsiaTheme="minorHAnsi"/>
          <w:lang w:eastAsia="en-US"/>
        </w:rPr>
      </w:pPr>
      <w:r w:rsidRPr="0025124E">
        <w:tab/>
      </w:r>
      <w:r w:rsidR="00A1547F">
        <w:t>1</w:t>
      </w:r>
      <w:r w:rsidRPr="0025124E">
        <w:t>.</w:t>
      </w:r>
      <w:r w:rsidR="00700C87" w:rsidRPr="00700C87">
        <w:rPr>
          <w:rFonts w:eastAsiaTheme="minorHAnsi"/>
          <w:lang w:eastAsia="en-US"/>
        </w:rPr>
        <w:t xml:space="preserve"> </w:t>
      </w:r>
      <w:r w:rsidR="00700C87" w:rsidRPr="00696B1E">
        <w:rPr>
          <w:rFonts w:eastAsiaTheme="minorHAnsi"/>
          <w:lang w:eastAsia="en-US"/>
        </w:rPr>
        <w:t xml:space="preserve">Прием заявок и прилагаемых к ним документов начинается с даты и времени, </w:t>
      </w:r>
      <w:r w:rsidR="00700C87" w:rsidRPr="00696B1E">
        <w:rPr>
          <w:rFonts w:eastAsiaTheme="minorHAnsi"/>
          <w:lang w:eastAsia="en-US"/>
        </w:rPr>
        <w:br/>
        <w:t xml:space="preserve">указанных в информационном сообщении о проведении </w:t>
      </w:r>
      <w:r w:rsidR="00700C87">
        <w:rPr>
          <w:rFonts w:eastAsiaTheme="minorHAnsi"/>
          <w:lang w:eastAsia="en-US"/>
        </w:rPr>
        <w:t>аукциона</w:t>
      </w:r>
      <w:r w:rsidR="00700C87" w:rsidRPr="00696B1E">
        <w:rPr>
          <w:rFonts w:eastAsiaTheme="minorHAnsi"/>
          <w:lang w:eastAsia="en-US"/>
        </w:rPr>
        <w:t>, осуществляется в сроки, установленные в Информационном сообщении</w:t>
      </w:r>
      <w:r w:rsidR="008A7577">
        <w:rPr>
          <w:rFonts w:eastAsiaTheme="minorHAnsi"/>
          <w:lang w:eastAsia="en-US"/>
        </w:rPr>
        <w:t xml:space="preserve">. </w:t>
      </w:r>
      <w:r w:rsidR="008A7577" w:rsidRPr="00696B1E">
        <w:rPr>
          <w:rFonts w:eastAsiaTheme="minorHAnsi"/>
          <w:lang w:eastAsia="en-US"/>
        </w:rPr>
        <w:t xml:space="preserve">Для участия в аукционе </w:t>
      </w:r>
      <w:r w:rsidR="00AD3845">
        <w:rPr>
          <w:rFonts w:eastAsiaTheme="minorHAnsi"/>
          <w:lang w:eastAsia="en-US"/>
        </w:rPr>
        <w:t xml:space="preserve">по </w:t>
      </w:r>
      <w:r w:rsidR="00AD3845" w:rsidRPr="00696B1E">
        <w:rPr>
          <w:rFonts w:eastAsiaTheme="minorHAnsi"/>
          <w:lang w:eastAsia="en-US"/>
        </w:rPr>
        <w:t xml:space="preserve">продаже </w:t>
      </w:r>
      <w:r w:rsidR="00AD3845">
        <w:rPr>
          <w:rFonts w:eastAsiaTheme="minorHAnsi"/>
          <w:lang w:eastAsia="en-US"/>
        </w:rPr>
        <w:t xml:space="preserve">права </w:t>
      </w:r>
      <w:r w:rsidR="00502D61">
        <w:rPr>
          <w:rFonts w:eastAsiaTheme="minorHAnsi"/>
          <w:lang w:eastAsia="en-US"/>
        </w:rPr>
        <w:t xml:space="preserve">собственности </w:t>
      </w:r>
      <w:r w:rsidR="008A7577" w:rsidRPr="00696B1E">
        <w:rPr>
          <w:rFonts w:eastAsiaTheme="minorHAnsi"/>
          <w:lang w:eastAsia="en-US"/>
        </w:rPr>
        <w:t xml:space="preserve">претенденты перечисляют задаток в размере </w:t>
      </w:r>
      <w:r w:rsidR="008A7577">
        <w:rPr>
          <w:rFonts w:eastAsiaTheme="minorHAnsi"/>
          <w:lang w:eastAsia="en-US"/>
        </w:rPr>
        <w:t>100</w:t>
      </w:r>
      <w:r w:rsidR="008A7577" w:rsidRPr="00696B1E">
        <w:rPr>
          <w:rFonts w:eastAsiaTheme="minorHAnsi"/>
          <w:lang w:eastAsia="en-US"/>
        </w:rPr>
        <w:t xml:space="preserve"> процентов </w:t>
      </w:r>
      <w:r w:rsidR="00AD3845">
        <w:rPr>
          <w:rFonts w:eastAsiaTheme="minorHAnsi"/>
          <w:lang w:eastAsia="en-US"/>
        </w:rPr>
        <w:t xml:space="preserve">от </w:t>
      </w:r>
      <w:r w:rsidR="008A7577" w:rsidRPr="00696B1E">
        <w:rPr>
          <w:rFonts w:eastAsiaTheme="minorHAnsi"/>
          <w:lang w:eastAsia="en-US"/>
        </w:rPr>
        <w:t xml:space="preserve">начальной </w:t>
      </w:r>
      <w:r w:rsidR="00AD3845">
        <w:t>цены</w:t>
      </w:r>
      <w:r w:rsidR="00AD3845" w:rsidRPr="000843A4">
        <w:t xml:space="preserve"> </w:t>
      </w:r>
      <w:r w:rsidR="008A7577" w:rsidRPr="00696B1E">
        <w:rPr>
          <w:rFonts w:eastAsiaTheme="minorHAnsi"/>
          <w:lang w:eastAsia="en-US"/>
        </w:rPr>
        <w:t>и заполняют размещенную в открытой части электронной площадки форму заявки с приложением электронных документов в соответствии с перечнем, приведенным в информационном сообщении о проведении аукциона</w:t>
      </w:r>
    </w:p>
    <w:p w:rsidR="00A337D5" w:rsidRPr="0025124E" w:rsidRDefault="00A337D5" w:rsidP="00A337D5">
      <w:pPr>
        <w:autoSpaceDE w:val="0"/>
        <w:autoSpaceDN w:val="0"/>
        <w:adjustRightInd w:val="0"/>
        <w:ind w:firstLine="540"/>
        <w:jc w:val="both"/>
      </w:pPr>
      <w:r w:rsidRPr="0025124E">
        <w:tab/>
      </w:r>
      <w:r w:rsidR="00A1547F">
        <w:t>2</w:t>
      </w:r>
      <w:r w:rsidRPr="0025124E">
        <w:t>. Одновременно с заявкой претенденты представляют следующие документы:</w:t>
      </w:r>
    </w:p>
    <w:p w:rsidR="00A337D5" w:rsidRPr="0025124E" w:rsidRDefault="00A337D5" w:rsidP="00A337D5">
      <w:pPr>
        <w:shd w:val="clear" w:color="auto" w:fill="FFFFFF"/>
        <w:ind w:firstLine="547"/>
        <w:jc w:val="both"/>
        <w:rPr>
          <w:color w:val="000000"/>
        </w:rPr>
      </w:pPr>
      <w:r w:rsidRPr="0025124E">
        <w:rPr>
          <w:color w:val="FF0000"/>
        </w:rPr>
        <w:tab/>
      </w:r>
      <w:r w:rsidRPr="0025124E">
        <w:rPr>
          <w:color w:val="000000"/>
        </w:rPr>
        <w:t xml:space="preserve"> </w:t>
      </w:r>
      <w:bookmarkStart w:id="0" w:name="dst671"/>
      <w:bookmarkEnd w:id="0"/>
      <w:r w:rsidRPr="0025124E">
        <w:rPr>
          <w:color w:val="000000"/>
        </w:rPr>
        <w:t>-</w:t>
      </w:r>
      <w:r w:rsidRPr="000843A4">
        <w:rPr>
          <w:color w:val="000000"/>
        </w:rPr>
        <w:t xml:space="preserve"> </w:t>
      </w:r>
      <w:r>
        <w:rPr>
          <w:color w:val="000000"/>
        </w:rPr>
        <w:t xml:space="preserve">копии документов, </w:t>
      </w:r>
      <w:r w:rsidRPr="0025124E">
        <w:rPr>
          <w:color w:val="000000"/>
        </w:rPr>
        <w:t>удостоверяющих личность заявителя (</w:t>
      </w:r>
      <w:r w:rsidR="0031667D">
        <w:rPr>
          <w:color w:val="000000"/>
        </w:rPr>
        <w:t xml:space="preserve">скан-образ </w:t>
      </w:r>
      <w:r w:rsidR="00616EE8">
        <w:rPr>
          <w:color w:val="000000"/>
        </w:rPr>
        <w:t>все</w:t>
      </w:r>
      <w:r w:rsidR="0031667D">
        <w:rPr>
          <w:color w:val="000000"/>
        </w:rPr>
        <w:t>х</w:t>
      </w:r>
      <w:r w:rsidR="00616EE8">
        <w:rPr>
          <w:color w:val="000000"/>
        </w:rPr>
        <w:t xml:space="preserve"> страниц паспорта</w:t>
      </w:r>
      <w:r w:rsidRPr="0025124E">
        <w:rPr>
          <w:color w:val="000000"/>
        </w:rPr>
        <w:t>);</w:t>
      </w:r>
    </w:p>
    <w:p w:rsidR="00A337D5" w:rsidRPr="000843A4" w:rsidRDefault="00A337D5" w:rsidP="00A337D5">
      <w:pPr>
        <w:shd w:val="clear" w:color="auto" w:fill="FFFFFF"/>
        <w:ind w:firstLine="547"/>
        <w:jc w:val="both"/>
        <w:rPr>
          <w:color w:val="000000"/>
        </w:rPr>
      </w:pPr>
      <w:bookmarkStart w:id="1" w:name="dst672"/>
      <w:bookmarkEnd w:id="1"/>
      <w:r w:rsidRPr="0025124E">
        <w:rPr>
          <w:color w:val="000000"/>
        </w:rPr>
        <w:t xml:space="preserve">   -</w:t>
      </w:r>
      <w:r w:rsidRPr="000843A4">
        <w:rPr>
          <w:color w:val="000000"/>
        </w:rPr>
        <w:t xml:space="preserve"> </w:t>
      </w:r>
      <w:r w:rsidR="00540B4E" w:rsidRPr="0025124E">
        <w:rPr>
          <w:color w:val="000000"/>
        </w:rPr>
        <w:t>надлежащим</w:t>
      </w:r>
      <w:r w:rsidR="00540B4E" w:rsidRPr="00D91C54">
        <w:rPr>
          <w:color w:val="000000"/>
        </w:rPr>
        <w:t xml:space="preserve"> </w:t>
      </w:r>
      <w:r w:rsidR="00540B4E" w:rsidRPr="0025124E">
        <w:rPr>
          <w:color w:val="000000"/>
        </w:rPr>
        <w:t>образом,</w:t>
      </w:r>
      <w:r w:rsidRPr="0025124E">
        <w:rPr>
          <w:color w:val="000000"/>
        </w:rPr>
        <w:t xml:space="preserve"> заверенный перевод на </w:t>
      </w:r>
      <w:r w:rsidRPr="000843A4">
        <w:rPr>
          <w:color w:val="000000"/>
        </w:rPr>
        <w:t xml:space="preserve">русский язык документов </w:t>
      </w:r>
      <w:r w:rsidR="0018631B">
        <w:rPr>
          <w:color w:val="000000"/>
        </w:rPr>
        <w:t xml:space="preserve">                                                    </w:t>
      </w:r>
      <w:r w:rsidRPr="000843A4">
        <w:rPr>
          <w:color w:val="000000"/>
        </w:rPr>
        <w:t>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  <w:bookmarkStart w:id="2" w:name="dst673"/>
      <w:bookmarkEnd w:id="2"/>
    </w:p>
    <w:p w:rsidR="00700C87" w:rsidRPr="00700C87" w:rsidRDefault="00A337D5" w:rsidP="00700C87">
      <w:pPr>
        <w:shd w:val="clear" w:color="auto" w:fill="FFFFFF"/>
        <w:ind w:firstLine="547"/>
        <w:jc w:val="both"/>
        <w:rPr>
          <w:color w:val="000000"/>
        </w:rPr>
      </w:pPr>
      <w:r w:rsidRPr="000843A4">
        <w:rPr>
          <w:color w:val="000000"/>
        </w:rPr>
        <w:t xml:space="preserve">   -</w:t>
      </w:r>
      <w:r w:rsidRPr="00CC33F3">
        <w:rPr>
          <w:color w:val="000000"/>
        </w:rPr>
        <w:t xml:space="preserve"> </w:t>
      </w:r>
      <w:r w:rsidRPr="000843A4">
        <w:rPr>
          <w:color w:val="000000"/>
        </w:rPr>
        <w:t xml:space="preserve">документы, подтверждающие внесение задатка. </w:t>
      </w:r>
      <w:r w:rsidRPr="000843A4">
        <w:t>Представление документов, подтверждающих внесение задатка, признается заключением соглашения о задатке.</w:t>
      </w:r>
    </w:p>
    <w:p w:rsidR="00A337D5" w:rsidRDefault="00A337D5" w:rsidP="00A337D5">
      <w:pPr>
        <w:jc w:val="both"/>
      </w:pPr>
      <w:r w:rsidRPr="0025124E">
        <w:tab/>
        <w:t>В случае подачи заявки представителем претендента предъявляется надлежащим образом оформленная доверенность.</w:t>
      </w:r>
    </w:p>
    <w:p w:rsidR="008A7577" w:rsidRPr="00696B1E" w:rsidRDefault="008A7577" w:rsidP="008A7577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Одно лицо имеет право подать только одну заявку.</w:t>
      </w:r>
    </w:p>
    <w:p w:rsidR="008A7577" w:rsidRPr="00696B1E" w:rsidRDefault="008A7577" w:rsidP="008A7577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3</w:t>
      </w:r>
      <w:r w:rsidRPr="00696B1E">
        <w:rPr>
          <w:rFonts w:eastAsiaTheme="minorHAnsi"/>
          <w:b/>
          <w:lang w:eastAsia="en-US"/>
        </w:rPr>
        <w:t>.</w:t>
      </w:r>
      <w:r w:rsidRPr="00696B1E">
        <w:rPr>
          <w:rFonts w:eastAsiaTheme="minorHAnsi"/>
          <w:lang w:eastAsia="en-US"/>
        </w:rPr>
        <w:t xml:space="preserve"> При приеме заявок от претендентов Оператор электронной площадки обеспечивает:</w:t>
      </w:r>
    </w:p>
    <w:p w:rsidR="008A7577" w:rsidRPr="00696B1E" w:rsidRDefault="008A7577" w:rsidP="008A7577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- регистрацию заявок и прилагаемых к ним документов в журнале приема заявок. Каждой заявке присваивается номер с указанием даты и времени приема;</w:t>
      </w:r>
    </w:p>
    <w:p w:rsidR="008A7577" w:rsidRPr="00696B1E" w:rsidRDefault="008A7577" w:rsidP="008A7577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- конфиденциальность данных о Претендентах и Участниках, за исключением случая направления</w:t>
      </w:r>
      <w:r w:rsidR="00B53644">
        <w:rPr>
          <w:rFonts w:eastAsiaTheme="minorHAnsi"/>
          <w:lang w:eastAsia="en-US"/>
        </w:rPr>
        <w:t xml:space="preserve"> электронных документов Продавцу</w:t>
      </w:r>
      <w:r w:rsidRPr="00696B1E">
        <w:rPr>
          <w:rFonts w:eastAsiaTheme="minorHAnsi"/>
          <w:lang w:eastAsia="en-US"/>
        </w:rPr>
        <w:t>.</w:t>
      </w:r>
    </w:p>
    <w:p w:rsidR="008A7577" w:rsidRPr="00696B1E" w:rsidRDefault="008A7577" w:rsidP="008A7577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4.</w:t>
      </w:r>
      <w:r w:rsidRPr="00696B1E">
        <w:rPr>
          <w:rFonts w:eastAsiaTheme="minorHAnsi"/>
          <w:lang w:eastAsia="en-US"/>
        </w:rPr>
        <w:t xml:space="preserve"> В течение одного часа со времени поступления заявки Оператор электронной площадки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</w:t>
      </w:r>
    </w:p>
    <w:p w:rsidR="008A7577" w:rsidRPr="00696B1E" w:rsidRDefault="008A7577" w:rsidP="00AD3845">
      <w:pPr>
        <w:pStyle w:val="26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96B1E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>5.</w:t>
      </w:r>
      <w:r w:rsidRPr="00696B1E">
        <w:rPr>
          <w:rFonts w:ascii="Times New Roman" w:hAnsi="Times New Roman" w:cs="Times New Roman"/>
          <w:sz w:val="24"/>
          <w:szCs w:val="24"/>
        </w:rPr>
        <w:t xml:space="preserve"> Заявки с прилагаемыми к ним документами, поданные с нарушением установленного срока, на электронной площадке не регистрируются.</w:t>
      </w:r>
    </w:p>
    <w:p w:rsidR="008A7577" w:rsidRPr="00696B1E" w:rsidRDefault="008A7577" w:rsidP="008A7577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6.</w:t>
      </w:r>
      <w:r w:rsidRPr="00696B1E">
        <w:rPr>
          <w:rFonts w:eastAsiaTheme="minorHAnsi"/>
          <w:lang w:eastAsia="en-US"/>
        </w:rPr>
        <w:t xml:space="preserve"> 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:rsidR="008A7577" w:rsidRPr="00696B1E" w:rsidRDefault="008A7577" w:rsidP="008A7577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7.</w:t>
      </w:r>
      <w:r w:rsidRPr="00696B1E">
        <w:rPr>
          <w:rFonts w:eastAsiaTheme="minorHAnsi"/>
          <w:lang w:eastAsia="en-US"/>
        </w:rPr>
        <w:t xml:space="preserve"> В случае отзыва претендентом заявки, уведомление об отзыве заявки вместе с заявкой в течение одного часа поступает в «личный кабинет» Продавца, о чем Претенденту направляется соответствующее уведомление.</w:t>
      </w:r>
    </w:p>
    <w:p w:rsidR="008A7577" w:rsidRPr="00696B1E" w:rsidRDefault="008A7577" w:rsidP="008A7577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8.</w:t>
      </w:r>
      <w:r w:rsidRPr="00696B1E">
        <w:rPr>
          <w:rFonts w:eastAsiaTheme="minorHAnsi"/>
          <w:lang w:eastAsia="en-US"/>
        </w:rPr>
        <w:t xml:space="preserve"> Все подаваемые Претендентом документы не должны иметь неоговоренных исправлений. Все исправления должны быть надлежащим образом заверены. Печати и подписи, а также реквизиты и текст оригиналов и копий документов должны быть четкими и читаемыми. Подписи на оригиналах и копиях документов должны быть расшифрованы (указывается должность, фамилия и инициалы подписавшегося лица).</w:t>
      </w:r>
    </w:p>
    <w:p w:rsidR="00B67606" w:rsidRPr="00036C03" w:rsidRDefault="00B67606" w:rsidP="00A337D5">
      <w:pPr>
        <w:rPr>
          <w:b/>
        </w:rPr>
      </w:pPr>
    </w:p>
    <w:p w:rsidR="00B67606" w:rsidRDefault="00B67606" w:rsidP="00036C03">
      <w:pPr>
        <w:jc w:val="center"/>
        <w:rPr>
          <w:b/>
        </w:rPr>
      </w:pPr>
      <w:r>
        <w:rPr>
          <w:b/>
        </w:rPr>
        <w:t>V. Перечень документов, представляемых участниками торгов и требования к их оформлению</w:t>
      </w:r>
    </w:p>
    <w:p w:rsidR="00B67606" w:rsidRPr="00696B1E" w:rsidRDefault="00B67606" w:rsidP="00B6760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Одновременно с Заявкой на участие в аукционе Претенденты представляют следующие документы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подписью:</w:t>
      </w:r>
    </w:p>
    <w:p w:rsidR="00B67606" w:rsidRPr="00696B1E" w:rsidRDefault="006A33FC" w:rsidP="00B6760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1. </w:t>
      </w:r>
      <w:r w:rsidR="00B67606" w:rsidRPr="00696B1E">
        <w:rPr>
          <w:rFonts w:eastAsiaTheme="minorHAnsi"/>
          <w:lang w:eastAsia="en-US"/>
        </w:rPr>
        <w:t xml:space="preserve">Доверенность на лицо, имеющее право действовать от имени претендента, если заявка подается представителем претендента, оформленная в установленном порядке, или нотариально заверенная копия такой доверенности. </w:t>
      </w:r>
    </w:p>
    <w:p w:rsidR="00B67606" w:rsidRPr="00696B1E" w:rsidRDefault="00B67606" w:rsidP="00B6760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B67606" w:rsidRPr="00696B1E" w:rsidRDefault="0094726E" w:rsidP="00B6760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2.</w:t>
      </w:r>
      <w:r w:rsidR="00B67606" w:rsidRPr="00696B1E">
        <w:rPr>
          <w:rFonts w:eastAsiaTheme="minorHAnsi"/>
          <w:lang w:eastAsia="en-US"/>
        </w:rPr>
        <w:t xml:space="preserve"> юридические лица:</w:t>
      </w:r>
    </w:p>
    <w:p w:rsidR="00B67606" w:rsidRPr="00696B1E" w:rsidRDefault="00B67606" w:rsidP="00B6760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lastRenderedPageBreak/>
        <w:t>- заверенные копии учредительных документов;</w:t>
      </w:r>
    </w:p>
    <w:p w:rsidR="00B67606" w:rsidRPr="00696B1E" w:rsidRDefault="00B67606" w:rsidP="00B6760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B67606" w:rsidRPr="00696B1E" w:rsidRDefault="00B67606" w:rsidP="00B6760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-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и подписанное его руководителем письмо).</w:t>
      </w:r>
    </w:p>
    <w:p w:rsidR="00B67606" w:rsidRPr="00696B1E" w:rsidRDefault="0094726E" w:rsidP="00B6760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3. </w:t>
      </w:r>
      <w:r w:rsidR="00B67606" w:rsidRPr="00696B1E">
        <w:rPr>
          <w:rFonts w:eastAsiaTheme="minorHAnsi"/>
          <w:lang w:eastAsia="en-US"/>
        </w:rPr>
        <w:t xml:space="preserve">физические лица, в том числе индивидуальные предприниматели: </w:t>
      </w:r>
    </w:p>
    <w:p w:rsidR="00B67606" w:rsidRPr="00696B1E" w:rsidRDefault="00B67606" w:rsidP="00B6760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- документ, удостоверяющий личность</w:t>
      </w:r>
      <w:r w:rsidR="0031667D">
        <w:rPr>
          <w:rFonts w:eastAsiaTheme="minorHAnsi"/>
          <w:lang w:eastAsia="en-US"/>
        </w:rPr>
        <w:t xml:space="preserve"> </w:t>
      </w:r>
      <w:r w:rsidR="0031667D" w:rsidRPr="0025124E">
        <w:rPr>
          <w:color w:val="000000"/>
        </w:rPr>
        <w:t>(</w:t>
      </w:r>
      <w:r w:rsidR="0031667D">
        <w:rPr>
          <w:color w:val="000000"/>
        </w:rPr>
        <w:t>скан-образ всех страниц паспорта</w:t>
      </w:r>
      <w:r w:rsidR="0031667D" w:rsidRPr="0025124E">
        <w:rPr>
          <w:color w:val="000000"/>
        </w:rPr>
        <w:t>)</w:t>
      </w:r>
      <w:r w:rsidRPr="00696B1E">
        <w:rPr>
          <w:rFonts w:eastAsiaTheme="minorHAnsi"/>
          <w:lang w:eastAsia="en-US"/>
        </w:rPr>
        <w:t>.</w:t>
      </w:r>
    </w:p>
    <w:p w:rsidR="00B67606" w:rsidRPr="00696B1E" w:rsidRDefault="0094726E" w:rsidP="00B6760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4. </w:t>
      </w:r>
      <w:r w:rsidR="00B67606" w:rsidRPr="00696B1E">
        <w:rPr>
          <w:rFonts w:eastAsiaTheme="minorHAnsi"/>
          <w:lang w:eastAsia="en-US"/>
        </w:rPr>
        <w:t>Опись представленных документов, подписанная претендентом или ег</w:t>
      </w:r>
      <w:r w:rsidR="00EB4A8D">
        <w:rPr>
          <w:rFonts w:eastAsiaTheme="minorHAnsi"/>
          <w:lang w:eastAsia="en-US"/>
        </w:rPr>
        <w:t>о уполномоченным представителем.</w:t>
      </w:r>
    </w:p>
    <w:p w:rsidR="00B67606" w:rsidRPr="00696B1E" w:rsidRDefault="0094726E" w:rsidP="00B6760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5. </w:t>
      </w:r>
      <w:r w:rsidR="00B67606" w:rsidRPr="00696B1E">
        <w:rPr>
          <w:rFonts w:eastAsiaTheme="minorHAnsi"/>
          <w:lang w:eastAsia="en-US"/>
        </w:rPr>
        <w:t>Документы, представляемые иностранными лицами, должны быть легализованы в установленном порядке и иметь нотариально заверенный перевод на русский язык.</w:t>
      </w:r>
    </w:p>
    <w:p w:rsidR="00B67606" w:rsidRPr="00696B1E" w:rsidRDefault="0094726E" w:rsidP="00B6760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6. </w:t>
      </w:r>
      <w:r w:rsidR="00B67606" w:rsidRPr="00696B1E">
        <w:rPr>
          <w:rFonts w:eastAsiaTheme="minorHAnsi"/>
          <w:lang w:eastAsia="en-US"/>
        </w:rPr>
        <w:t xml:space="preserve">Указанные документы (в том числе копии документов) в части их оформления, </w:t>
      </w:r>
      <w:r w:rsidR="00B67606" w:rsidRPr="00696B1E">
        <w:rPr>
          <w:rFonts w:eastAsiaTheme="minorHAnsi"/>
          <w:lang w:eastAsia="en-US"/>
        </w:rPr>
        <w:br/>
        <w:t xml:space="preserve">заверения и содержания должны соответствовать требованиям законодательства Российской Федерации и настоящего информационного сообщения. </w:t>
      </w:r>
    </w:p>
    <w:p w:rsidR="00B67606" w:rsidRPr="00696B1E" w:rsidRDefault="0094726E" w:rsidP="00B6760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7. </w:t>
      </w:r>
      <w:r w:rsidR="00B67606" w:rsidRPr="00696B1E">
        <w:rPr>
          <w:rFonts w:eastAsiaTheme="minorHAnsi"/>
          <w:lang w:eastAsia="en-US"/>
        </w:rPr>
        <w:t xml:space="preserve">Заявки подаются одновременно с полным комплектом документов, установленным в настоящем информационном сообщении. </w:t>
      </w:r>
    </w:p>
    <w:p w:rsidR="00B67606" w:rsidRPr="00696B1E" w:rsidRDefault="0094726E" w:rsidP="00B6760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8.</w:t>
      </w:r>
      <w:r w:rsidR="00B67606" w:rsidRPr="00696B1E">
        <w:rPr>
          <w:rFonts w:eastAsiaTheme="minorHAnsi"/>
          <w:lang w:eastAsia="en-US"/>
        </w:rPr>
        <w:t xml:space="preserve"> Наличие электронной подписи означает, что документы и сведения, поданные в форме электронных документов, направлены от имени соответственно претендента, участника, Продавца либо Оператора электронной площадки и отправитель несет ответственность за подлинность и достоверность таких документов и сведений. </w:t>
      </w:r>
    </w:p>
    <w:p w:rsidR="00B67606" w:rsidRDefault="006A33FC" w:rsidP="000C4E52">
      <w:pPr>
        <w:jc w:val="both"/>
        <w:rPr>
          <w:b/>
        </w:rPr>
      </w:pPr>
      <w:r>
        <w:rPr>
          <w:rFonts w:eastAsiaTheme="minorHAnsi"/>
          <w:b/>
          <w:lang w:eastAsia="en-US"/>
        </w:rPr>
        <w:t xml:space="preserve">         </w:t>
      </w:r>
      <w:r w:rsidR="0094726E">
        <w:rPr>
          <w:rFonts w:eastAsiaTheme="minorHAnsi"/>
          <w:lang w:eastAsia="en-US"/>
        </w:rPr>
        <w:t>9.</w:t>
      </w:r>
      <w:r w:rsidR="00B67606" w:rsidRPr="00696B1E">
        <w:rPr>
          <w:rFonts w:eastAsiaTheme="minorHAnsi"/>
          <w:lang w:eastAsia="en-US"/>
        </w:rPr>
        <w:t xml:space="preserve"> Документооборот между претендентами, участниками, Оператором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Продавца, претендента или участника либо лица, имеющего право действовать от имени соответственно Продавца, претендента или участника. Данное правило не применяется для договора купли-продажи имущества, который заключается сторонами в простой письменной форме.</w:t>
      </w:r>
    </w:p>
    <w:p w:rsidR="000C4E52" w:rsidRDefault="000C4E52" w:rsidP="000C4E52">
      <w:pPr>
        <w:jc w:val="both"/>
        <w:rPr>
          <w:b/>
        </w:rPr>
      </w:pPr>
    </w:p>
    <w:p w:rsidR="0094726E" w:rsidRDefault="0094726E" w:rsidP="00A337D5">
      <w:pPr>
        <w:rPr>
          <w:b/>
        </w:rPr>
      </w:pPr>
      <w:r>
        <w:rPr>
          <w:b/>
          <w:bCs/>
        </w:rPr>
        <w:t xml:space="preserve">                                         </w:t>
      </w:r>
      <w:r w:rsidRPr="00696B1E">
        <w:rPr>
          <w:b/>
          <w:bCs/>
          <w:lang w:val="en-US"/>
        </w:rPr>
        <w:t>VI</w:t>
      </w:r>
      <w:r>
        <w:rPr>
          <w:b/>
          <w:bCs/>
        </w:rPr>
        <w:t>.</w:t>
      </w:r>
      <w:r w:rsidRPr="0094726E">
        <w:rPr>
          <w:b/>
        </w:rPr>
        <w:t xml:space="preserve"> </w:t>
      </w:r>
      <w:r>
        <w:rPr>
          <w:b/>
        </w:rPr>
        <w:t>Порядок внесения задатка и его возврата.</w:t>
      </w:r>
    </w:p>
    <w:p w:rsidR="0094726E" w:rsidRPr="00696B1E" w:rsidRDefault="0094726E" w:rsidP="0094726E">
      <w:pPr>
        <w:pStyle w:val="26"/>
        <w:spacing w:after="0" w:line="276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6.1. </w:t>
      </w:r>
      <w:r w:rsidRPr="00696B1E">
        <w:rPr>
          <w:rFonts w:ascii="Times New Roman" w:hAnsi="Times New Roman" w:cs="Times New Roman"/>
          <w:b/>
          <w:sz w:val="24"/>
          <w:szCs w:val="24"/>
        </w:rPr>
        <w:t>Порядок внесения задатка</w:t>
      </w:r>
    </w:p>
    <w:p w:rsidR="0094726E" w:rsidRPr="00696B1E" w:rsidRDefault="0094726E" w:rsidP="0094726E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94726E">
        <w:rPr>
          <w:rFonts w:eastAsiaTheme="minorHAnsi"/>
          <w:lang w:eastAsia="en-US"/>
        </w:rPr>
        <w:t>1.</w:t>
      </w:r>
      <w:r>
        <w:rPr>
          <w:rFonts w:eastAsiaTheme="minorHAnsi"/>
          <w:b/>
          <w:lang w:eastAsia="en-US"/>
        </w:rPr>
        <w:t xml:space="preserve"> </w:t>
      </w:r>
      <w:r w:rsidRPr="00696B1E">
        <w:rPr>
          <w:rFonts w:eastAsiaTheme="minorHAnsi"/>
          <w:lang w:eastAsia="en-US"/>
        </w:rPr>
        <w:t>Настоящее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8E3D3E" w:rsidRDefault="0094726E" w:rsidP="0094726E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94726E">
        <w:rPr>
          <w:rFonts w:eastAsiaTheme="minorHAnsi"/>
          <w:lang w:eastAsia="en-US"/>
        </w:rPr>
        <w:t>2.</w:t>
      </w:r>
      <w:r w:rsidRPr="00696B1E">
        <w:rPr>
          <w:rFonts w:eastAsiaTheme="minorHAnsi"/>
          <w:lang w:eastAsia="en-US"/>
        </w:rPr>
        <w:t xml:space="preserve"> Для участия в аукционе претенденты перечисляют задаток в </w:t>
      </w:r>
      <w:r w:rsidR="00AD3845" w:rsidRPr="00696B1E">
        <w:rPr>
          <w:rFonts w:eastAsiaTheme="minorHAnsi"/>
          <w:lang w:eastAsia="en-US"/>
        </w:rPr>
        <w:t xml:space="preserve">размере </w:t>
      </w:r>
      <w:r w:rsidR="00AD3845">
        <w:rPr>
          <w:rFonts w:eastAsiaTheme="minorHAnsi"/>
          <w:lang w:eastAsia="en-US"/>
        </w:rPr>
        <w:t>100</w:t>
      </w:r>
      <w:r w:rsidR="00AD3845" w:rsidRPr="00696B1E">
        <w:rPr>
          <w:rFonts w:eastAsiaTheme="minorHAnsi"/>
          <w:lang w:eastAsia="en-US"/>
        </w:rPr>
        <w:t xml:space="preserve"> процентов </w:t>
      </w:r>
      <w:r w:rsidR="00AD3845">
        <w:rPr>
          <w:rFonts w:eastAsiaTheme="minorHAnsi"/>
          <w:lang w:eastAsia="en-US"/>
        </w:rPr>
        <w:t xml:space="preserve">от </w:t>
      </w:r>
      <w:r w:rsidR="00AD3845" w:rsidRPr="00696B1E">
        <w:rPr>
          <w:rFonts w:eastAsiaTheme="minorHAnsi"/>
          <w:lang w:eastAsia="en-US"/>
        </w:rPr>
        <w:t xml:space="preserve">начальной </w:t>
      </w:r>
      <w:r w:rsidR="00AD3845">
        <w:t>цены</w:t>
      </w:r>
      <w:r w:rsidR="00AD3845" w:rsidRPr="000843A4">
        <w:t xml:space="preserve"> </w:t>
      </w:r>
      <w:r w:rsidRPr="00696B1E">
        <w:rPr>
          <w:rFonts w:eastAsiaTheme="minorHAnsi"/>
          <w:lang w:eastAsia="en-US"/>
        </w:rPr>
        <w:t>в порядке и срок указанных в извещении. Претенденты заполняют размещенную в открытой части электронной площадки форму заявки с приложением электронных документов в соответствии с перечнем, приведенным в информационном сообщении о проведении аукциона.</w:t>
      </w:r>
    </w:p>
    <w:p w:rsidR="0094726E" w:rsidRPr="00696B1E" w:rsidRDefault="008E3D3E" w:rsidP="004440C9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2.1. </w:t>
      </w:r>
      <w:r w:rsidR="0095139F">
        <w:rPr>
          <w:rFonts w:eastAsiaTheme="minorHAnsi"/>
          <w:lang w:eastAsia="en-US"/>
        </w:rPr>
        <w:t xml:space="preserve">С победителя аукциона взимается дополнительная плата в пользу оператора электронной площадки. Размер платы устанавливается в соответствии с регламентом </w:t>
      </w:r>
      <w:r w:rsidR="0095139F" w:rsidRPr="00696B1E">
        <w:rPr>
          <w:rFonts w:eastAsiaTheme="minorHAnsi"/>
          <w:lang w:eastAsia="en-US"/>
        </w:rPr>
        <w:t>АО «Единая электронная торговая площадка»</w:t>
      </w:r>
      <w:r w:rsidR="0095139F">
        <w:rPr>
          <w:rFonts w:eastAsiaTheme="minorHAnsi"/>
          <w:lang w:eastAsia="en-US"/>
        </w:rPr>
        <w:t>. Плата претендента, признанного победителем аукциона, облагается НДС в размере 20%.</w:t>
      </w:r>
    </w:p>
    <w:p w:rsidR="0094726E" w:rsidRPr="00696B1E" w:rsidRDefault="0094726E" w:rsidP="0094726E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94726E">
        <w:rPr>
          <w:rFonts w:eastAsiaTheme="minorHAnsi"/>
          <w:lang w:eastAsia="en-US"/>
        </w:rPr>
        <w:t>3</w:t>
      </w:r>
      <w:r>
        <w:rPr>
          <w:rFonts w:eastAsiaTheme="minorHAnsi"/>
          <w:b/>
          <w:lang w:eastAsia="en-US"/>
        </w:rPr>
        <w:t>.</w:t>
      </w:r>
      <w:r w:rsidRPr="00696B1E">
        <w:rPr>
          <w:rFonts w:eastAsiaTheme="minorHAnsi"/>
          <w:lang w:eastAsia="en-US"/>
        </w:rPr>
        <w:t xml:space="preserve"> Денежные средства в качестве задатка для участия в аукционе вносятся Претендентом единым платежом на уникальный лицевой счет претендента, открытый при аккредитации Претендента на электронной площадке Оператора электронной площадки - АО «Единая электронная торговая площадка»</w:t>
      </w:r>
      <w:r w:rsidR="008F2E85">
        <w:rPr>
          <w:rFonts w:eastAsiaTheme="minorHAnsi"/>
          <w:lang w:eastAsia="en-US"/>
        </w:rPr>
        <w:t>.</w:t>
      </w:r>
      <w:r w:rsidRPr="00696B1E">
        <w:rPr>
          <w:rFonts w:eastAsiaTheme="minorHAnsi"/>
          <w:lang w:eastAsia="en-US"/>
        </w:rPr>
        <w:t xml:space="preserve"> </w:t>
      </w:r>
    </w:p>
    <w:p w:rsidR="0094726E" w:rsidRPr="00696B1E" w:rsidRDefault="0094726E" w:rsidP="0094726E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94726E">
        <w:rPr>
          <w:rFonts w:eastAsiaTheme="minorHAnsi"/>
          <w:lang w:eastAsia="en-US"/>
        </w:rPr>
        <w:t>4.</w:t>
      </w:r>
      <w:r w:rsidRPr="00696B1E">
        <w:rPr>
          <w:rFonts w:eastAsiaTheme="minorHAnsi"/>
          <w:lang w:eastAsia="en-US"/>
        </w:rPr>
        <w:t xml:space="preserve"> Организатор продажи осуществляет блокировку денежных средств на лицевом счете претендента на основании его заявки на участие не позднее 1 (одного) часа после получения такой заявки.</w:t>
      </w:r>
    </w:p>
    <w:p w:rsidR="0094726E" w:rsidRPr="00696B1E" w:rsidRDefault="0094726E" w:rsidP="0094726E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Денежные средства блокируются в размере задатка, указанного продавцом в информационном сообщении о проведении процедуры, при условии наличия соответствующих, свободных денежных средств на счете претендента.</w:t>
      </w:r>
    </w:p>
    <w:p w:rsidR="0094726E" w:rsidRPr="00696B1E" w:rsidRDefault="0094726E" w:rsidP="0094726E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lastRenderedPageBreak/>
        <w:t>Денежные средства на счете блокированных средств претендента учитываются Оператором электронной площадки раздельно по каждой конкретной процедуре.</w:t>
      </w:r>
    </w:p>
    <w:p w:rsidR="0094726E" w:rsidRPr="00696B1E" w:rsidRDefault="0094726E" w:rsidP="0094726E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С момента перечисления претендентом задатка, договор о задатке считается заключенным в установленном порядке.</w:t>
      </w:r>
    </w:p>
    <w:p w:rsidR="0094726E" w:rsidRPr="00696B1E" w:rsidRDefault="0094726E" w:rsidP="0094726E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94726E">
        <w:rPr>
          <w:rFonts w:eastAsiaTheme="minorHAnsi"/>
          <w:lang w:eastAsia="en-US"/>
        </w:rPr>
        <w:t>5.</w:t>
      </w:r>
      <w:r w:rsidRPr="00696B1E">
        <w:rPr>
          <w:rFonts w:eastAsiaTheme="minorHAnsi"/>
          <w:lang w:eastAsia="en-US"/>
        </w:rPr>
        <w:t xml:space="preserve"> Платежи по перечислению задатка для участия в торгах и порядок возврата задатка осуществляются в соответствии с Регламентом работы электронной площадки организатора - АО «Единая электронная торговая площадка» (www.roseltorg.ru)</w:t>
      </w:r>
      <w:r w:rsidRPr="00696B1E">
        <w:rPr>
          <w:rFonts w:eastAsiaTheme="minorHAnsi"/>
        </w:rPr>
        <w:t xml:space="preserve">. </w:t>
      </w:r>
    </w:p>
    <w:p w:rsidR="0094726E" w:rsidRPr="00696B1E" w:rsidRDefault="0094726E" w:rsidP="0094726E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94726E">
        <w:rPr>
          <w:rFonts w:eastAsiaTheme="minorHAnsi"/>
          <w:lang w:eastAsia="en-US"/>
        </w:rPr>
        <w:t>6.</w:t>
      </w:r>
      <w:r w:rsidRPr="00696B1E">
        <w:rPr>
          <w:rFonts w:eastAsiaTheme="minorHAnsi"/>
          <w:lang w:eastAsia="en-US"/>
        </w:rPr>
        <w:t xml:space="preserve"> Задаток для участия в </w:t>
      </w:r>
      <w:r w:rsidR="00AD3845">
        <w:rPr>
          <w:rFonts w:eastAsiaTheme="minorHAnsi"/>
          <w:lang w:eastAsia="en-US"/>
        </w:rPr>
        <w:t>аукционе</w:t>
      </w:r>
      <w:r w:rsidRPr="00696B1E">
        <w:rPr>
          <w:rFonts w:eastAsiaTheme="minorHAnsi"/>
          <w:lang w:eastAsia="en-US"/>
        </w:rPr>
        <w:t xml:space="preserve"> служит обеспечением испол</w:t>
      </w:r>
      <w:r w:rsidR="00AD3845">
        <w:rPr>
          <w:rFonts w:eastAsiaTheme="minorHAnsi"/>
          <w:lang w:eastAsia="en-US"/>
        </w:rPr>
        <w:t>нения обязательства победителя аукциона</w:t>
      </w:r>
      <w:r w:rsidRPr="00696B1E">
        <w:rPr>
          <w:rFonts w:eastAsiaTheme="minorHAnsi"/>
          <w:lang w:eastAsia="en-US"/>
        </w:rPr>
        <w:t xml:space="preserve"> по заключению договора </w:t>
      </w:r>
      <w:r w:rsidR="00AD3845">
        <w:rPr>
          <w:rFonts w:eastAsiaTheme="minorHAnsi"/>
          <w:lang w:eastAsia="en-US"/>
        </w:rPr>
        <w:t>аренды</w:t>
      </w:r>
      <w:r w:rsidR="00AD3845" w:rsidRPr="00696B1E">
        <w:rPr>
          <w:rFonts w:eastAsiaTheme="minorHAnsi"/>
          <w:lang w:eastAsia="en-US"/>
        </w:rPr>
        <w:t xml:space="preserve"> </w:t>
      </w:r>
      <w:r w:rsidR="00A140AE">
        <w:rPr>
          <w:rFonts w:eastAsiaTheme="minorHAnsi"/>
          <w:lang w:eastAsia="en-US"/>
        </w:rPr>
        <w:t>(</w:t>
      </w:r>
      <w:r w:rsidR="00AD3845" w:rsidRPr="00696B1E">
        <w:rPr>
          <w:rFonts w:eastAsiaTheme="minorHAnsi"/>
          <w:lang w:eastAsia="en-US"/>
        </w:rPr>
        <w:t>купли-продажи</w:t>
      </w:r>
      <w:r w:rsidR="00A140AE">
        <w:rPr>
          <w:rFonts w:eastAsiaTheme="minorHAnsi"/>
          <w:lang w:eastAsia="en-US"/>
        </w:rPr>
        <w:t>)</w:t>
      </w:r>
      <w:r w:rsidR="00F24078">
        <w:rPr>
          <w:rFonts w:eastAsiaTheme="minorHAnsi"/>
          <w:lang w:eastAsia="en-US"/>
        </w:rPr>
        <w:t xml:space="preserve"> и </w:t>
      </w:r>
      <w:r w:rsidRPr="00696B1E">
        <w:rPr>
          <w:rFonts w:eastAsiaTheme="minorHAnsi"/>
          <w:lang w:eastAsia="en-US"/>
        </w:rPr>
        <w:t xml:space="preserve">вносится единым платежом на расчетный счет Претендента, открытый при регистрации на электронной площадке. </w:t>
      </w:r>
    </w:p>
    <w:p w:rsidR="0094726E" w:rsidRPr="00696B1E" w:rsidRDefault="0094726E" w:rsidP="0094726E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8F2E85">
        <w:rPr>
          <w:rFonts w:eastAsiaTheme="minorHAnsi"/>
          <w:lang w:eastAsia="en-US"/>
        </w:rPr>
        <w:t>7.</w:t>
      </w:r>
      <w:r w:rsidRPr="00696B1E">
        <w:rPr>
          <w:rFonts w:eastAsiaTheme="minorHAnsi"/>
          <w:lang w:eastAsia="en-US"/>
        </w:rPr>
        <w:t xml:space="preserve"> Плательщиком задатка может быть только Претендент. Не допускается перечисление задатка иными лицами. Перечисленные денежные средства иными лицами, кроме Претендента, будут считаться ошибочно перечисленными денежными средствами и возвращены на счет плательщика.</w:t>
      </w:r>
    </w:p>
    <w:p w:rsidR="0094726E" w:rsidRPr="00696B1E" w:rsidRDefault="008F2E85" w:rsidP="0094726E">
      <w:pPr>
        <w:autoSpaceDE w:val="0"/>
        <w:autoSpaceDN w:val="0"/>
        <w:adjustRightInd w:val="0"/>
        <w:ind w:firstLine="540"/>
        <w:jc w:val="both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6</w:t>
      </w:r>
      <w:r w:rsidR="0094726E" w:rsidRPr="00696B1E">
        <w:rPr>
          <w:rFonts w:eastAsiaTheme="minorHAnsi"/>
          <w:b/>
          <w:lang w:eastAsia="en-US"/>
        </w:rPr>
        <w:t>.2. Порядок возврата задатка</w:t>
      </w:r>
    </w:p>
    <w:p w:rsidR="00E00BC7" w:rsidRDefault="0094726E" w:rsidP="0094726E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8F2E85">
        <w:rPr>
          <w:rFonts w:eastAsiaTheme="minorHAnsi"/>
          <w:lang w:eastAsia="en-US"/>
        </w:rPr>
        <w:t>1.</w:t>
      </w:r>
      <w:r w:rsidRPr="00696B1E">
        <w:rPr>
          <w:rFonts w:eastAsiaTheme="minorHAnsi"/>
          <w:lang w:eastAsia="en-US"/>
        </w:rPr>
        <w:t xml:space="preserve"> Лицам, перечислившим задаток для участия в аукционе, денежные средства возвращаются </w:t>
      </w:r>
      <w:r w:rsidR="00E00BC7" w:rsidRPr="00696B1E">
        <w:rPr>
          <w:rFonts w:eastAsiaTheme="minorHAnsi"/>
          <w:lang w:eastAsia="en-US"/>
        </w:rPr>
        <w:t>Оператор</w:t>
      </w:r>
      <w:r w:rsidR="00E00BC7">
        <w:rPr>
          <w:rFonts w:eastAsiaTheme="minorHAnsi"/>
          <w:lang w:eastAsia="en-US"/>
        </w:rPr>
        <w:t>ом</w:t>
      </w:r>
      <w:r w:rsidR="00E00BC7" w:rsidRPr="00696B1E">
        <w:rPr>
          <w:rFonts w:eastAsiaTheme="minorHAnsi"/>
          <w:lang w:eastAsia="en-US"/>
        </w:rPr>
        <w:t xml:space="preserve"> электронной площадки АО «Единая электронная торговая площадка» (</w:t>
      </w:r>
      <w:hyperlink r:id="rId10" w:history="1">
        <w:r w:rsidR="00E00BC7" w:rsidRPr="00B54429">
          <w:rPr>
            <w:rStyle w:val="a9"/>
            <w:rFonts w:eastAsiaTheme="minorHAnsi"/>
            <w:lang w:eastAsia="en-US"/>
          </w:rPr>
          <w:t>www.roseltorg.ru</w:t>
        </w:r>
      </w:hyperlink>
      <w:r w:rsidR="00E00BC7" w:rsidRPr="00696B1E">
        <w:rPr>
          <w:rFonts w:eastAsiaTheme="minorHAnsi"/>
          <w:lang w:eastAsia="en-US"/>
        </w:rPr>
        <w:t>)</w:t>
      </w:r>
      <w:r w:rsidR="00E00BC7">
        <w:rPr>
          <w:rFonts w:eastAsiaTheme="minorHAnsi"/>
          <w:lang w:eastAsia="en-US"/>
        </w:rPr>
        <w:t xml:space="preserve"> не позднее 3 (трех) рабочих дней со дня получения Оператором соответствующей заявки от Претендента с указанием суммы денежных средств, подлежащих списанию на реквизиты, указанные в поступившей заявке. </w:t>
      </w:r>
    </w:p>
    <w:p w:rsidR="0094726E" w:rsidRPr="00696B1E" w:rsidRDefault="0094726E" w:rsidP="0094726E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8F2E85">
        <w:rPr>
          <w:rFonts w:eastAsiaTheme="minorHAnsi"/>
          <w:lang w:eastAsia="en-US"/>
        </w:rPr>
        <w:t>2</w:t>
      </w:r>
      <w:r w:rsidRPr="00696B1E">
        <w:rPr>
          <w:rFonts w:eastAsiaTheme="minorHAnsi"/>
          <w:b/>
          <w:lang w:eastAsia="en-US"/>
        </w:rPr>
        <w:t>.</w:t>
      </w:r>
      <w:r w:rsidRPr="00696B1E">
        <w:rPr>
          <w:rFonts w:eastAsiaTheme="minorHAnsi"/>
          <w:lang w:eastAsia="en-US"/>
        </w:rPr>
        <w:t xml:space="preserve"> Задаток победителя </w:t>
      </w:r>
      <w:r w:rsidR="00A140AE">
        <w:rPr>
          <w:rFonts w:eastAsiaTheme="minorHAnsi"/>
          <w:lang w:eastAsia="en-US"/>
        </w:rPr>
        <w:t>аукциона</w:t>
      </w:r>
      <w:r w:rsidRPr="00696B1E">
        <w:rPr>
          <w:rFonts w:eastAsiaTheme="minorHAnsi"/>
          <w:lang w:eastAsia="en-US"/>
        </w:rPr>
        <w:t xml:space="preserve"> засчитывается в счет оплаты </w:t>
      </w:r>
      <w:r w:rsidR="00EA1CE1">
        <w:rPr>
          <w:rFonts w:eastAsiaTheme="minorHAnsi"/>
          <w:lang w:eastAsia="en-US"/>
        </w:rPr>
        <w:t>по договору купли-продажи</w:t>
      </w:r>
      <w:r w:rsidR="0018631B">
        <w:rPr>
          <w:rFonts w:eastAsiaTheme="minorHAnsi"/>
          <w:lang w:eastAsia="en-US"/>
        </w:rPr>
        <w:t xml:space="preserve"> (аренды)</w:t>
      </w:r>
      <w:r w:rsidR="00EA1CE1">
        <w:rPr>
          <w:rFonts w:eastAsiaTheme="minorHAnsi"/>
          <w:lang w:eastAsia="en-US"/>
        </w:rPr>
        <w:t xml:space="preserve"> </w:t>
      </w:r>
      <w:r w:rsidR="00F24078">
        <w:rPr>
          <w:rFonts w:eastAsiaTheme="minorHAnsi"/>
          <w:lang w:eastAsia="en-US"/>
        </w:rPr>
        <w:t>земельного участка</w:t>
      </w:r>
      <w:r w:rsidRPr="00696B1E">
        <w:rPr>
          <w:rFonts w:eastAsiaTheme="minorHAnsi"/>
          <w:lang w:eastAsia="en-US"/>
        </w:rPr>
        <w:t xml:space="preserve"> и подлежит перечислению в установленном порядке в бюджет </w:t>
      </w:r>
      <w:r w:rsidR="00A140AE">
        <w:rPr>
          <w:rFonts w:eastAsiaTheme="minorHAnsi"/>
          <w:lang w:eastAsia="en-US"/>
        </w:rPr>
        <w:t>Баксанского муниципального района</w:t>
      </w:r>
      <w:r w:rsidRPr="00696B1E">
        <w:rPr>
          <w:rFonts w:eastAsiaTheme="minorHAnsi"/>
          <w:lang w:eastAsia="en-US"/>
        </w:rPr>
        <w:t xml:space="preserve"> в течение </w:t>
      </w:r>
      <w:r w:rsidR="00F24078">
        <w:rPr>
          <w:rFonts w:eastAsiaTheme="minorHAnsi"/>
          <w:lang w:eastAsia="en-US"/>
        </w:rPr>
        <w:t>5 (пяти)</w:t>
      </w:r>
      <w:r w:rsidRPr="00696B1E">
        <w:rPr>
          <w:rFonts w:eastAsiaTheme="minorHAnsi"/>
          <w:lang w:eastAsia="en-US"/>
        </w:rPr>
        <w:t xml:space="preserve"> календарных дней со дня истечения срока, установленного для заключения договора </w:t>
      </w:r>
      <w:r w:rsidR="00EA1CE1">
        <w:rPr>
          <w:rFonts w:eastAsiaTheme="minorHAnsi"/>
          <w:lang w:eastAsia="en-US"/>
        </w:rPr>
        <w:t>купли-продажи</w:t>
      </w:r>
      <w:r w:rsidR="0018631B">
        <w:rPr>
          <w:rFonts w:eastAsiaTheme="minorHAnsi"/>
          <w:lang w:eastAsia="en-US"/>
        </w:rPr>
        <w:t xml:space="preserve"> (аренды)</w:t>
      </w:r>
      <w:r w:rsidRPr="00696B1E">
        <w:rPr>
          <w:rFonts w:eastAsiaTheme="minorHAnsi"/>
          <w:lang w:eastAsia="en-US"/>
        </w:rPr>
        <w:t>.</w:t>
      </w:r>
    </w:p>
    <w:p w:rsidR="0094726E" w:rsidRPr="00696B1E" w:rsidRDefault="0094726E" w:rsidP="0094726E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8F2E85">
        <w:rPr>
          <w:rFonts w:eastAsiaTheme="minorHAnsi"/>
          <w:lang w:eastAsia="en-US"/>
        </w:rPr>
        <w:t>3.</w:t>
      </w:r>
      <w:r w:rsidRPr="00696B1E">
        <w:rPr>
          <w:rFonts w:eastAsiaTheme="minorHAnsi"/>
          <w:lang w:eastAsia="en-US"/>
        </w:rPr>
        <w:t xml:space="preserve"> При уклонении или отказе победителя от заключения в установленный срок </w:t>
      </w:r>
      <w:proofErr w:type="gramStart"/>
      <w:r w:rsidRPr="00696B1E">
        <w:rPr>
          <w:rFonts w:eastAsiaTheme="minorHAnsi"/>
          <w:lang w:eastAsia="en-US"/>
        </w:rPr>
        <w:t xml:space="preserve">договора </w:t>
      </w:r>
      <w:r w:rsidR="00A140AE">
        <w:rPr>
          <w:rFonts w:eastAsiaTheme="minorHAnsi"/>
          <w:lang w:eastAsia="en-US"/>
        </w:rPr>
        <w:t xml:space="preserve"> </w:t>
      </w:r>
      <w:r w:rsidR="00EA1CE1">
        <w:rPr>
          <w:rFonts w:eastAsiaTheme="minorHAnsi"/>
          <w:lang w:eastAsia="en-US"/>
        </w:rPr>
        <w:t>купли</w:t>
      </w:r>
      <w:proofErr w:type="gramEnd"/>
      <w:r w:rsidR="00EA1CE1">
        <w:rPr>
          <w:rFonts w:eastAsiaTheme="minorHAnsi"/>
          <w:lang w:eastAsia="en-US"/>
        </w:rPr>
        <w:t>-продажи</w:t>
      </w:r>
      <w:r w:rsidR="00101CE2">
        <w:rPr>
          <w:rFonts w:eastAsiaTheme="minorHAnsi"/>
          <w:lang w:eastAsia="en-US"/>
        </w:rPr>
        <w:t xml:space="preserve"> </w:t>
      </w:r>
      <w:r w:rsidR="0018631B">
        <w:rPr>
          <w:rFonts w:eastAsiaTheme="minorHAnsi"/>
          <w:lang w:eastAsia="en-US"/>
        </w:rPr>
        <w:t xml:space="preserve">(аренды) </w:t>
      </w:r>
      <w:r w:rsidRPr="00696B1E">
        <w:rPr>
          <w:rFonts w:eastAsiaTheme="minorHAnsi"/>
          <w:lang w:eastAsia="en-US"/>
        </w:rPr>
        <w:t>результаты аукциона аннулируются продавцом, победитель утрачивает право на заключение указанного договора, задаток ему не возвращается.</w:t>
      </w:r>
    </w:p>
    <w:p w:rsidR="0094726E" w:rsidRPr="00696B1E" w:rsidRDefault="0094726E" w:rsidP="0094726E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8F2E85">
        <w:rPr>
          <w:rFonts w:eastAsiaTheme="minorHAnsi"/>
          <w:lang w:eastAsia="en-US"/>
        </w:rPr>
        <w:t>4.</w:t>
      </w:r>
      <w:r w:rsidRPr="00696B1E">
        <w:rPr>
          <w:rFonts w:eastAsiaTheme="minorHAnsi"/>
          <w:lang w:eastAsia="en-US"/>
        </w:rPr>
        <w:t xml:space="preserve"> Ответственность </w:t>
      </w:r>
      <w:r w:rsidR="00CA1567">
        <w:rPr>
          <w:rFonts w:eastAsiaTheme="minorHAnsi"/>
          <w:lang w:eastAsia="en-US"/>
        </w:rPr>
        <w:t>победителя</w:t>
      </w:r>
      <w:r w:rsidRPr="00696B1E">
        <w:rPr>
          <w:rFonts w:eastAsiaTheme="minorHAnsi"/>
          <w:lang w:eastAsia="en-US"/>
        </w:rPr>
        <w:t xml:space="preserve"> в случае его отказа или уклонения от оплаты в установленные сроки предусматривается в соответствии с </w:t>
      </w:r>
      <w:hyperlink r:id="rId11" w:history="1">
        <w:r w:rsidRPr="00696B1E">
          <w:rPr>
            <w:rFonts w:eastAsiaTheme="minorHAnsi"/>
            <w:lang w:eastAsia="en-US"/>
          </w:rPr>
          <w:t>законодательством</w:t>
        </w:r>
      </w:hyperlink>
      <w:r w:rsidRPr="00696B1E">
        <w:rPr>
          <w:rFonts w:eastAsiaTheme="minorHAnsi"/>
          <w:lang w:eastAsia="en-US"/>
        </w:rPr>
        <w:t xml:space="preserve"> Российской Федерации и договором </w:t>
      </w:r>
      <w:r w:rsidR="00EA1CE1">
        <w:rPr>
          <w:rFonts w:eastAsiaTheme="minorHAnsi"/>
          <w:lang w:eastAsia="en-US"/>
        </w:rPr>
        <w:t>купли-продажи</w:t>
      </w:r>
      <w:r w:rsidR="0018631B">
        <w:rPr>
          <w:rFonts w:eastAsiaTheme="minorHAnsi"/>
          <w:lang w:eastAsia="en-US"/>
        </w:rPr>
        <w:t xml:space="preserve"> (аренды)</w:t>
      </w:r>
      <w:r w:rsidRPr="00696B1E">
        <w:rPr>
          <w:rFonts w:eastAsiaTheme="minorHAnsi"/>
          <w:lang w:eastAsia="en-US"/>
        </w:rPr>
        <w:t>, задаток ему не возвращается.</w:t>
      </w:r>
    </w:p>
    <w:p w:rsidR="0094726E" w:rsidRPr="00696B1E" w:rsidRDefault="00E00BC7" w:rsidP="0094726E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5</w:t>
      </w:r>
      <w:r w:rsidR="0094726E" w:rsidRPr="008F2E85">
        <w:rPr>
          <w:rFonts w:eastAsiaTheme="minorHAnsi"/>
          <w:lang w:eastAsia="en-US"/>
        </w:rPr>
        <w:t>.</w:t>
      </w:r>
      <w:r w:rsidR="0094726E" w:rsidRPr="00696B1E">
        <w:rPr>
          <w:rFonts w:eastAsiaTheme="minorHAnsi"/>
          <w:lang w:eastAsia="en-US"/>
        </w:rPr>
        <w:t xml:space="preserve"> В случае изменения реквизитов претендента/участника для возврата задатка, указанных в Заявке, претендент/участник должен направить в адрес Оператора электронной площадки уведомление об их изменении до дня проведения Процедуры, при этом задаток возвращается претенденту/участнику в порядке, установленном настоящим разделом.</w:t>
      </w:r>
    </w:p>
    <w:p w:rsidR="00E00BC7" w:rsidRDefault="008F2E85" w:rsidP="00E00BC7">
      <w:pPr>
        <w:jc w:val="both"/>
        <w:rPr>
          <w:b/>
        </w:rPr>
      </w:pPr>
      <w:r>
        <w:rPr>
          <w:rFonts w:eastAsiaTheme="minorHAnsi"/>
          <w:b/>
          <w:lang w:eastAsia="en-US"/>
        </w:rPr>
        <w:t xml:space="preserve">        </w:t>
      </w:r>
      <w:r>
        <w:rPr>
          <w:b/>
        </w:rPr>
        <w:tab/>
      </w:r>
    </w:p>
    <w:p w:rsidR="00A337D5" w:rsidRPr="0025124E" w:rsidRDefault="00E00BC7" w:rsidP="00E00BC7">
      <w:pPr>
        <w:jc w:val="both"/>
        <w:rPr>
          <w:b/>
        </w:rPr>
      </w:pPr>
      <w:r>
        <w:rPr>
          <w:b/>
        </w:rPr>
        <w:t xml:space="preserve">                                                  </w:t>
      </w:r>
      <w:r w:rsidR="00BF619F" w:rsidRPr="00696B1E">
        <w:rPr>
          <w:b/>
          <w:bCs/>
          <w:lang w:val="en-US"/>
        </w:rPr>
        <w:t>VII</w:t>
      </w:r>
      <w:r w:rsidR="00A337D5" w:rsidRPr="0025124E">
        <w:rPr>
          <w:b/>
        </w:rPr>
        <w:t>. Определение участников аукциона</w:t>
      </w:r>
    </w:p>
    <w:p w:rsidR="00A337D5" w:rsidRDefault="00A337D5" w:rsidP="00A337D5">
      <w:pPr>
        <w:jc w:val="both"/>
        <w:rPr>
          <w:rFonts w:eastAsiaTheme="minorHAnsi"/>
          <w:lang w:eastAsia="en-US"/>
        </w:rPr>
      </w:pPr>
      <w:r w:rsidRPr="0025124E">
        <w:tab/>
      </w:r>
      <w:r>
        <w:t xml:space="preserve">1. </w:t>
      </w:r>
      <w:r w:rsidR="00BF619F" w:rsidRPr="00696B1E">
        <w:rPr>
          <w:rFonts w:eastAsiaTheme="minorHAnsi"/>
          <w:lang w:eastAsia="en-US"/>
        </w:rPr>
        <w:t>В день определения участников аукциона, указанный в информационном сообщении, Оператор электронной площадки через «личный кабинет» продавца обеспечивает доступ продавца к поданным Претендентами заявкам и документам, а также к журналу приема заявок</w:t>
      </w:r>
      <w:r w:rsidR="00BF619F">
        <w:rPr>
          <w:rFonts w:eastAsiaTheme="minorHAnsi"/>
          <w:lang w:eastAsia="en-US"/>
        </w:rPr>
        <w:t>.</w:t>
      </w:r>
    </w:p>
    <w:p w:rsidR="00BF619F" w:rsidRPr="00696B1E" w:rsidRDefault="00BF619F" w:rsidP="00BF619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Продавец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аукционе, с указанием оснований такого отказа.</w:t>
      </w:r>
    </w:p>
    <w:p w:rsidR="00BF619F" w:rsidRPr="00696B1E" w:rsidRDefault="00BF619F" w:rsidP="00BF619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1.</w:t>
      </w:r>
      <w:r w:rsidRPr="00696B1E">
        <w:rPr>
          <w:rFonts w:eastAsiaTheme="minorHAnsi"/>
          <w:lang w:eastAsia="en-US"/>
        </w:rPr>
        <w:t xml:space="preserve"> Не позднее следующего рабочего дня после дня подписания протокола о признании претендентов участниками всем претендентам, подавшим заявки, направляется уведомление о признании их участниками аукциона или об отказе в признании участниками аукциона с указанием оснований отказа. </w:t>
      </w:r>
    </w:p>
    <w:p w:rsidR="00BF619F" w:rsidRPr="00696B1E" w:rsidRDefault="00BF619F" w:rsidP="00BF619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2.</w:t>
      </w:r>
      <w:r w:rsidRPr="00696B1E">
        <w:rPr>
          <w:rFonts w:eastAsiaTheme="minorHAnsi"/>
          <w:lang w:eastAsia="en-US"/>
        </w:rPr>
        <w:t xml:space="preserve"> Информация о претендентах, не допущенных к участию в аукционе, размещается в открытой части электронной площадки на официальном сайте в сети «Интернет» для размещения информации о проведении торгов, определенном Правительством Российской Федерации, а также на сайте Продавца в сети «Интернет».</w:t>
      </w:r>
    </w:p>
    <w:p w:rsidR="00BF619F" w:rsidRPr="00696B1E" w:rsidRDefault="00BF619F" w:rsidP="00BF619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3. </w:t>
      </w:r>
      <w:r w:rsidRPr="00696B1E">
        <w:rPr>
          <w:rFonts w:eastAsiaTheme="minorHAnsi"/>
          <w:lang w:eastAsia="en-US"/>
        </w:rPr>
        <w:t>Претендент приобретает статус участника аукциона с момента подписания протокола о признании претендентов участниками аукциона.</w:t>
      </w:r>
    </w:p>
    <w:p w:rsidR="00BF619F" w:rsidRPr="00696B1E" w:rsidRDefault="00BF619F" w:rsidP="00BF619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4. </w:t>
      </w:r>
      <w:r w:rsidRPr="00696B1E">
        <w:rPr>
          <w:rFonts w:eastAsiaTheme="minorHAnsi"/>
          <w:lang w:eastAsia="en-US"/>
        </w:rPr>
        <w:t xml:space="preserve"> Претендент не допускается к участию в аукционе по следующим основаниям:</w:t>
      </w:r>
    </w:p>
    <w:p w:rsidR="00BF619F" w:rsidRPr="00696B1E" w:rsidRDefault="00BF619F" w:rsidP="00BF619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а) представленные документы не подтверждают право Претендента быть покупателем имущества в соответствии с законодательством Российской Федерации.</w:t>
      </w:r>
    </w:p>
    <w:p w:rsidR="00BF619F" w:rsidRPr="00696B1E" w:rsidRDefault="00BF619F" w:rsidP="00BF619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lastRenderedPageBreak/>
        <w:t>б) представлены не все документы в соответствии с перечнем, указанным в информационном сообщении о проведении аукциона, или оформление представленных документов не соответствует законодательству Российской Федерации.</w:t>
      </w:r>
    </w:p>
    <w:p w:rsidR="00BF619F" w:rsidRPr="00696B1E" w:rsidRDefault="00BF619F" w:rsidP="00BF619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в) не подтверждено поступление в установленный срок задатка на счет Оператора электронной площадки, указанный в информационном сообщении.</w:t>
      </w:r>
    </w:p>
    <w:p w:rsidR="00BF619F" w:rsidRPr="00696B1E" w:rsidRDefault="00BF619F" w:rsidP="00BF619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г) заявка подана лицом, не уполномоченным Претендентом на осуществление таких действий.</w:t>
      </w:r>
    </w:p>
    <w:p w:rsidR="00BF619F" w:rsidRPr="00696B1E" w:rsidRDefault="00BF619F" w:rsidP="00BF619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5.</w:t>
      </w:r>
      <w:r w:rsidRPr="00696B1E">
        <w:rPr>
          <w:rFonts w:eastAsiaTheme="minorHAnsi"/>
          <w:lang w:eastAsia="en-US"/>
        </w:rPr>
        <w:t xml:space="preserve"> Не позднее следующего рабочего дня после дня подписания протокола о признании претендентов участниками всем претендентам, подавшим заявки, направляется уведомление о признании их участниками аукциона или об отказе в признании участниками аукциона с указанием оснований отказа.</w:t>
      </w:r>
    </w:p>
    <w:p w:rsidR="00BF619F" w:rsidRDefault="00BF619F" w:rsidP="00BF619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Информация о претендентах, не допущенных к участию в аукционе, размещается в открытой части электронной площадки на официальном сайте в сети «Интернет», а также на сайте продавца в сети «Интернет».</w:t>
      </w:r>
    </w:p>
    <w:p w:rsidR="006D2A90" w:rsidRPr="00094A9A" w:rsidRDefault="006D2A90" w:rsidP="00A337D5">
      <w:pPr>
        <w:jc w:val="both"/>
      </w:pPr>
    </w:p>
    <w:p w:rsidR="00284402" w:rsidRDefault="00284402" w:rsidP="00284402">
      <w:pPr>
        <w:jc w:val="center"/>
        <w:rPr>
          <w:b/>
        </w:rPr>
      </w:pPr>
      <w:r>
        <w:rPr>
          <w:b/>
        </w:rPr>
        <w:t xml:space="preserve">         </w:t>
      </w:r>
      <w:r w:rsidR="00A337D5" w:rsidRPr="000843A4">
        <w:rPr>
          <w:b/>
        </w:rPr>
        <w:t>V</w:t>
      </w:r>
      <w:r w:rsidR="00A1547F" w:rsidRPr="00C87D47">
        <w:rPr>
          <w:b/>
        </w:rPr>
        <w:t>I</w:t>
      </w:r>
      <w:r w:rsidRPr="00C87D47">
        <w:rPr>
          <w:b/>
        </w:rPr>
        <w:t>II</w:t>
      </w:r>
      <w:r w:rsidR="00A337D5" w:rsidRPr="000843A4">
        <w:rPr>
          <w:b/>
        </w:rPr>
        <w:t>. Порядок проведения аукциона и определения победителя</w:t>
      </w:r>
      <w:r>
        <w:rPr>
          <w:b/>
        </w:rPr>
        <w:t>.</w:t>
      </w:r>
    </w:p>
    <w:p w:rsidR="00284402" w:rsidRPr="00696B1E" w:rsidRDefault="00BF3207" w:rsidP="0028440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1. </w:t>
      </w:r>
      <w:r w:rsidR="00284402" w:rsidRPr="00696B1E">
        <w:rPr>
          <w:rFonts w:eastAsiaTheme="minorHAnsi"/>
          <w:lang w:eastAsia="en-US"/>
        </w:rPr>
        <w:t>Процедура аукциона проводится в день и время, указанные в информационном сообщении о проведении аукциона, путем последовательного повышения участниками начальной цены продажи на величину, равную либо кратную величине «шага аукциона».</w:t>
      </w:r>
    </w:p>
    <w:p w:rsidR="00284402" w:rsidRPr="00696B1E" w:rsidRDefault="00284402" w:rsidP="0028440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 xml:space="preserve">«Шаг аукциона» устанавливается продавцом в фиксированной сумме, составляющей не более </w:t>
      </w:r>
      <w:r>
        <w:rPr>
          <w:rFonts w:eastAsiaTheme="minorHAnsi"/>
          <w:lang w:eastAsia="en-US"/>
        </w:rPr>
        <w:t>3</w:t>
      </w:r>
      <w:r w:rsidRPr="00696B1E">
        <w:rPr>
          <w:rFonts w:eastAsiaTheme="minorHAnsi"/>
          <w:lang w:eastAsia="en-US"/>
        </w:rPr>
        <w:t xml:space="preserve"> (</w:t>
      </w:r>
      <w:r>
        <w:rPr>
          <w:rFonts w:eastAsiaTheme="minorHAnsi"/>
          <w:lang w:eastAsia="en-US"/>
        </w:rPr>
        <w:t>трех</w:t>
      </w:r>
      <w:r w:rsidRPr="00696B1E">
        <w:rPr>
          <w:rFonts w:eastAsiaTheme="minorHAnsi"/>
          <w:lang w:eastAsia="en-US"/>
        </w:rPr>
        <w:t>) процентов начальной цены, и не изменяется в течение всего аукциона.</w:t>
      </w:r>
    </w:p>
    <w:p w:rsidR="00284402" w:rsidRPr="00696B1E" w:rsidRDefault="00284402" w:rsidP="0028440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BF3207">
        <w:rPr>
          <w:rFonts w:eastAsiaTheme="minorHAnsi"/>
          <w:lang w:eastAsia="en-US"/>
        </w:rPr>
        <w:t>2.</w:t>
      </w:r>
      <w:r w:rsidRPr="00696B1E">
        <w:rPr>
          <w:rFonts w:eastAsiaTheme="minorHAnsi"/>
          <w:lang w:eastAsia="en-US"/>
        </w:rPr>
        <w:t xml:space="preserve"> Во время проведения процедуры аукциона Оператором электронной площадки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:rsidR="00284402" w:rsidRPr="00696B1E" w:rsidRDefault="00284402" w:rsidP="0028440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BF3207">
        <w:rPr>
          <w:rFonts w:eastAsiaTheme="minorHAnsi"/>
          <w:lang w:eastAsia="en-US"/>
        </w:rPr>
        <w:t>3.</w:t>
      </w:r>
      <w:r w:rsidRPr="00696B1E">
        <w:rPr>
          <w:rFonts w:eastAsiaTheme="minorHAnsi"/>
          <w:lang w:eastAsia="en-US"/>
        </w:rPr>
        <w:t xml:space="preserve"> Со времени начала проведения процедуры аукциона Оператором электронной площадки размещается:</w:t>
      </w:r>
    </w:p>
    <w:p w:rsidR="00284402" w:rsidRPr="00696B1E" w:rsidRDefault="00284402" w:rsidP="0028440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а) в открытой части электронной площадки - информация о начале проведения процедуры аукциона с указанием наименования имущества, начальной цены и текущего «шага аукциона»;</w:t>
      </w:r>
    </w:p>
    <w:p w:rsidR="00284402" w:rsidRPr="00696B1E" w:rsidRDefault="00284402" w:rsidP="0028440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б) в закрытой части электронной площадки - помимо информации, указанной в открытой части электронной площадки, также предложения о цене и время их поступления, величина повышения начальной цены («шаг аукциона»), время, оставшееся до окончания приема предложений о цене имущества.</w:t>
      </w:r>
    </w:p>
    <w:p w:rsidR="00284402" w:rsidRPr="00696B1E" w:rsidRDefault="00284402" w:rsidP="0028440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BF3207">
        <w:rPr>
          <w:rFonts w:eastAsiaTheme="minorHAnsi"/>
          <w:lang w:eastAsia="en-US"/>
        </w:rPr>
        <w:t>4.</w:t>
      </w:r>
      <w:r w:rsidRPr="00696B1E">
        <w:rPr>
          <w:rFonts w:eastAsiaTheme="minorHAnsi"/>
          <w:lang w:eastAsia="en-US"/>
        </w:rPr>
        <w:t xml:space="preserve"> В течение одного часа со времени начала проведения процедуры аукциона участникам предлагается заявить о приобретении </w:t>
      </w:r>
      <w:r>
        <w:rPr>
          <w:rFonts w:eastAsiaTheme="minorHAnsi"/>
          <w:lang w:eastAsia="en-US"/>
        </w:rPr>
        <w:t xml:space="preserve">предмета аукциона </w:t>
      </w:r>
      <w:r w:rsidRPr="00696B1E">
        <w:rPr>
          <w:rFonts w:eastAsiaTheme="minorHAnsi"/>
          <w:lang w:eastAsia="en-US"/>
        </w:rPr>
        <w:t>по начальной цене. В случае если в течение указанного времени:</w:t>
      </w:r>
    </w:p>
    <w:p w:rsidR="00284402" w:rsidRPr="00696B1E" w:rsidRDefault="00284402" w:rsidP="0028440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 xml:space="preserve">а) поступило предложение о начальной цене </w:t>
      </w:r>
      <w:r>
        <w:rPr>
          <w:rFonts w:eastAsiaTheme="minorHAnsi"/>
          <w:lang w:eastAsia="en-US"/>
        </w:rPr>
        <w:t>предмета аукциона</w:t>
      </w:r>
      <w:r w:rsidRPr="00696B1E">
        <w:rPr>
          <w:rFonts w:eastAsiaTheme="minorHAnsi"/>
          <w:lang w:eastAsia="en-US"/>
        </w:rPr>
        <w:t xml:space="preserve">, то время для представления следующих предложений об увеличенной на «шаг аукциона» </w:t>
      </w:r>
      <w:r w:rsidR="00223F71" w:rsidRPr="00696B1E">
        <w:rPr>
          <w:rFonts w:eastAsiaTheme="minorHAnsi"/>
          <w:lang w:eastAsia="en-US"/>
        </w:rPr>
        <w:t>цене продлевается</w:t>
      </w:r>
      <w:r w:rsidRPr="00696B1E">
        <w:rPr>
          <w:rFonts w:eastAsiaTheme="minorHAnsi"/>
          <w:lang w:eastAsia="en-US"/>
        </w:rPr>
        <w:t xml:space="preserve"> на 10 минут со времени представления каждого следующего предложения. Если в течение 10 минут после представления последнего предложения о цене </w:t>
      </w:r>
      <w:r>
        <w:rPr>
          <w:rFonts w:eastAsiaTheme="minorHAnsi"/>
          <w:lang w:eastAsia="en-US"/>
        </w:rPr>
        <w:t>предмета аукциона</w:t>
      </w:r>
      <w:r w:rsidRPr="00696B1E">
        <w:rPr>
          <w:rFonts w:eastAsiaTheme="minorHAnsi"/>
          <w:lang w:eastAsia="en-US"/>
        </w:rPr>
        <w:t xml:space="preserve"> следующее предложение не поступило, аукцион с помощью программно-аппаратных средств электронной площадки завершается;</w:t>
      </w:r>
    </w:p>
    <w:p w:rsidR="00284402" w:rsidRPr="00696B1E" w:rsidRDefault="00284402" w:rsidP="0028440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б) не поступило ни одного предложения о начальной цене,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является время завершения аукциона.</w:t>
      </w:r>
    </w:p>
    <w:p w:rsidR="00284402" w:rsidRPr="00696B1E" w:rsidRDefault="00284402" w:rsidP="0028440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BF3207">
        <w:rPr>
          <w:rFonts w:eastAsiaTheme="minorHAnsi"/>
          <w:lang w:eastAsia="en-US"/>
        </w:rPr>
        <w:t>5.</w:t>
      </w:r>
      <w:r w:rsidRPr="00696B1E">
        <w:rPr>
          <w:rFonts w:eastAsiaTheme="minorHAnsi"/>
          <w:lang w:eastAsia="en-US"/>
        </w:rPr>
        <w:t xml:space="preserve"> При этом программными средствами электронной площадки обеспечивается:</w:t>
      </w:r>
    </w:p>
    <w:p w:rsidR="00284402" w:rsidRPr="00696B1E" w:rsidRDefault="00284402" w:rsidP="0028440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 xml:space="preserve">а) исключение возможности подачи участником предложения о цене </w:t>
      </w:r>
      <w:r w:rsidRPr="00BF3207">
        <w:rPr>
          <w:rFonts w:eastAsiaTheme="minorHAnsi"/>
          <w:lang w:eastAsia="en-US"/>
        </w:rPr>
        <w:t>предмета аукциона</w:t>
      </w:r>
      <w:r w:rsidRPr="00696B1E">
        <w:rPr>
          <w:rFonts w:eastAsiaTheme="minorHAnsi"/>
          <w:lang w:eastAsia="en-US"/>
        </w:rPr>
        <w:t>, не соответствующего увеличению текущей цены на величину «шага аукциона»;</w:t>
      </w:r>
    </w:p>
    <w:p w:rsidR="00284402" w:rsidRPr="00696B1E" w:rsidRDefault="00284402" w:rsidP="0028440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б) уведомление участника в случае, если предложение этого участника о цене не может быть принято в связи с подачей аналогичного предложения ранее другим участником.</w:t>
      </w:r>
    </w:p>
    <w:p w:rsidR="00284402" w:rsidRPr="00696B1E" w:rsidRDefault="00284402" w:rsidP="0028440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BF3207">
        <w:rPr>
          <w:rFonts w:eastAsiaTheme="minorHAnsi"/>
          <w:lang w:eastAsia="en-US"/>
        </w:rPr>
        <w:t>6.</w:t>
      </w:r>
      <w:r w:rsidRPr="00696B1E">
        <w:rPr>
          <w:rFonts w:eastAsiaTheme="minorHAnsi"/>
          <w:lang w:eastAsia="en-US"/>
        </w:rPr>
        <w:t xml:space="preserve"> Победителем признается участник, предложивший</w:t>
      </w:r>
      <w:r>
        <w:rPr>
          <w:rFonts w:eastAsiaTheme="minorHAnsi"/>
          <w:lang w:eastAsia="en-US"/>
        </w:rPr>
        <w:t xml:space="preserve"> наиболее высокую цену</w:t>
      </w:r>
      <w:r w:rsidRPr="00696B1E">
        <w:rPr>
          <w:rFonts w:eastAsiaTheme="minorHAnsi"/>
          <w:lang w:eastAsia="en-US"/>
        </w:rPr>
        <w:t>.</w:t>
      </w:r>
    </w:p>
    <w:p w:rsidR="00284402" w:rsidRPr="00696B1E" w:rsidRDefault="00284402" w:rsidP="0028440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BF3207">
        <w:rPr>
          <w:rFonts w:eastAsiaTheme="minorHAnsi"/>
          <w:lang w:eastAsia="en-US"/>
        </w:rPr>
        <w:t>7.</w:t>
      </w:r>
      <w:r w:rsidRPr="00696B1E">
        <w:rPr>
          <w:rFonts w:eastAsiaTheme="minorHAnsi"/>
          <w:lang w:eastAsia="en-US"/>
        </w:rPr>
        <w:t xml:space="preserve"> Ход проведения процедуры аукциона фиксируется Оператором электронной площадки в электронном журнале, который направляется продавцу в течение одного часа со времени завершения приема предложений о </w:t>
      </w:r>
      <w:r w:rsidR="00EA0BE8">
        <w:rPr>
          <w:rFonts w:eastAsiaTheme="minorHAnsi"/>
          <w:lang w:eastAsia="en-US"/>
        </w:rPr>
        <w:t xml:space="preserve">итоговой </w:t>
      </w:r>
      <w:r w:rsidRPr="00696B1E">
        <w:rPr>
          <w:rFonts w:eastAsiaTheme="minorHAnsi"/>
          <w:lang w:eastAsia="en-US"/>
        </w:rPr>
        <w:t>цене для подведения итогов аукциона путем оформления протокола об итогах аукциона.</w:t>
      </w:r>
    </w:p>
    <w:p w:rsidR="00284402" w:rsidRPr="00696B1E" w:rsidRDefault="00284402" w:rsidP="0028440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BF3207">
        <w:rPr>
          <w:rFonts w:eastAsiaTheme="minorHAnsi"/>
          <w:lang w:eastAsia="en-US"/>
        </w:rPr>
        <w:t>8.</w:t>
      </w:r>
      <w:r w:rsidRPr="00696B1E">
        <w:rPr>
          <w:rFonts w:eastAsiaTheme="minorHAnsi"/>
          <w:lang w:eastAsia="en-US"/>
        </w:rPr>
        <w:t xml:space="preserve"> Протокол об итогах аукциона удостоверяет право победителя на заключение договора купли-продажи </w:t>
      </w:r>
      <w:r>
        <w:rPr>
          <w:rFonts w:eastAsiaTheme="minorHAnsi"/>
          <w:lang w:eastAsia="en-US"/>
        </w:rPr>
        <w:t>(аренды)</w:t>
      </w:r>
      <w:r w:rsidRPr="00696B1E">
        <w:rPr>
          <w:rFonts w:eastAsiaTheme="minorHAnsi"/>
          <w:lang w:eastAsia="en-US"/>
        </w:rPr>
        <w:t xml:space="preserve">, содержит фамилию, имя, отчество или наименование юридического лица - победителя аукциона, </w:t>
      </w:r>
      <w:r>
        <w:rPr>
          <w:rFonts w:eastAsiaTheme="minorHAnsi"/>
          <w:lang w:eastAsia="en-US"/>
        </w:rPr>
        <w:t xml:space="preserve">итоговую </w:t>
      </w:r>
      <w:r w:rsidRPr="00696B1E">
        <w:rPr>
          <w:rFonts w:eastAsiaTheme="minorHAnsi"/>
          <w:lang w:eastAsia="en-US"/>
        </w:rPr>
        <w:t xml:space="preserve">цену, предложенную победителем, фамилию, имя, отчество или наименование юридического лица - участника </w:t>
      </w:r>
      <w:r w:rsidR="00956C31">
        <w:rPr>
          <w:rFonts w:eastAsiaTheme="minorHAnsi"/>
          <w:lang w:eastAsia="en-US"/>
        </w:rPr>
        <w:t>аукциона</w:t>
      </w:r>
      <w:r w:rsidRPr="00696B1E">
        <w:rPr>
          <w:rFonts w:eastAsiaTheme="minorHAnsi"/>
          <w:lang w:eastAsia="en-US"/>
        </w:rPr>
        <w:t xml:space="preserve">, который сделал </w:t>
      </w:r>
      <w:r w:rsidRPr="00696B1E">
        <w:rPr>
          <w:rFonts w:eastAsiaTheme="minorHAnsi"/>
          <w:lang w:eastAsia="en-US"/>
        </w:rPr>
        <w:lastRenderedPageBreak/>
        <w:t xml:space="preserve">предпоследнее предложение о цене </w:t>
      </w:r>
      <w:r>
        <w:rPr>
          <w:rFonts w:eastAsiaTheme="minorHAnsi"/>
          <w:lang w:eastAsia="en-US"/>
        </w:rPr>
        <w:t>предмета аукциона</w:t>
      </w:r>
      <w:r w:rsidRPr="00696B1E">
        <w:rPr>
          <w:rFonts w:eastAsiaTheme="minorHAnsi"/>
          <w:lang w:eastAsia="en-US"/>
        </w:rPr>
        <w:t>, и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аукциона.</w:t>
      </w:r>
    </w:p>
    <w:p w:rsidR="00284402" w:rsidRPr="00696B1E" w:rsidRDefault="00284402" w:rsidP="0028440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BF3207">
        <w:rPr>
          <w:rFonts w:eastAsiaTheme="minorHAnsi"/>
          <w:lang w:eastAsia="en-US"/>
        </w:rPr>
        <w:t>9.</w:t>
      </w:r>
      <w:r w:rsidRPr="00696B1E">
        <w:rPr>
          <w:rFonts w:eastAsiaTheme="minorHAnsi"/>
          <w:lang w:eastAsia="en-US"/>
        </w:rPr>
        <w:t xml:space="preserve"> Процедура аукциона считается завершенной со времени подписания продавцом протокола об итогах аукциона.</w:t>
      </w:r>
    </w:p>
    <w:p w:rsidR="00284402" w:rsidRPr="00696B1E" w:rsidRDefault="00BF3207" w:rsidP="00BF3207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b/>
          <w:lang w:eastAsia="en-US"/>
        </w:rPr>
        <w:t xml:space="preserve">        </w:t>
      </w:r>
      <w:r w:rsidR="00284402" w:rsidRPr="00BF3207">
        <w:rPr>
          <w:rFonts w:eastAsiaTheme="minorHAnsi"/>
          <w:lang w:eastAsia="en-US"/>
        </w:rPr>
        <w:t>10.</w:t>
      </w:r>
      <w:r w:rsidR="00284402" w:rsidRPr="00696B1E">
        <w:rPr>
          <w:rFonts w:eastAsiaTheme="minorHAnsi"/>
          <w:lang w:eastAsia="en-US"/>
        </w:rPr>
        <w:t xml:space="preserve"> Аукцион признается несостоявшимся в следующих случаях:</w:t>
      </w:r>
    </w:p>
    <w:p w:rsidR="00284402" w:rsidRPr="00696B1E" w:rsidRDefault="00284402" w:rsidP="0028440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а) не было подано ни одной заявки на участие либо ни один из претендентов не признан участником;</w:t>
      </w:r>
    </w:p>
    <w:p w:rsidR="00284402" w:rsidRPr="00696B1E" w:rsidRDefault="00284402" w:rsidP="0028440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б) принято решение о признании только одного претендента участником;</w:t>
      </w:r>
    </w:p>
    <w:p w:rsidR="00284402" w:rsidRPr="00696B1E" w:rsidRDefault="00284402" w:rsidP="0028440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 xml:space="preserve">в) ни один из участников не сделал предложение о начальной цене </w:t>
      </w:r>
      <w:r w:rsidR="00650833">
        <w:rPr>
          <w:rFonts w:eastAsiaTheme="minorHAnsi"/>
          <w:lang w:eastAsia="en-US"/>
        </w:rPr>
        <w:t>годовой арендной платы</w:t>
      </w:r>
      <w:r w:rsidRPr="00696B1E">
        <w:rPr>
          <w:rFonts w:eastAsiaTheme="minorHAnsi"/>
          <w:lang w:eastAsia="en-US"/>
        </w:rPr>
        <w:t>.</w:t>
      </w:r>
    </w:p>
    <w:p w:rsidR="00284402" w:rsidRPr="00696B1E" w:rsidRDefault="00284402" w:rsidP="0028440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BF3207">
        <w:rPr>
          <w:rFonts w:eastAsiaTheme="minorHAnsi"/>
          <w:lang w:eastAsia="en-US"/>
        </w:rPr>
        <w:t>11.</w:t>
      </w:r>
      <w:r w:rsidRPr="00696B1E">
        <w:rPr>
          <w:rFonts w:eastAsiaTheme="minorHAnsi"/>
          <w:lang w:eastAsia="en-US"/>
        </w:rPr>
        <w:t xml:space="preserve"> Решение о признании аукциона несостоявшимся оформляется протоколом.</w:t>
      </w:r>
    </w:p>
    <w:p w:rsidR="00284402" w:rsidRPr="00696B1E" w:rsidRDefault="00284402" w:rsidP="0028440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BF3207">
        <w:rPr>
          <w:rFonts w:eastAsiaTheme="minorHAnsi"/>
          <w:lang w:eastAsia="en-US"/>
        </w:rPr>
        <w:t>12.</w:t>
      </w:r>
      <w:r w:rsidRPr="00696B1E">
        <w:rPr>
          <w:rFonts w:eastAsiaTheme="minorHAnsi"/>
          <w:lang w:eastAsia="en-US"/>
        </w:rPr>
        <w:t xml:space="preserve"> 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этого протокола, а также размещается в открытой части электронной площадки следующая информация:</w:t>
      </w:r>
    </w:p>
    <w:p w:rsidR="00284402" w:rsidRPr="00696B1E" w:rsidRDefault="00284402" w:rsidP="00956C31">
      <w:pPr>
        <w:autoSpaceDE w:val="0"/>
        <w:autoSpaceDN w:val="0"/>
        <w:adjustRightInd w:val="0"/>
        <w:ind w:left="709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а) наименование и иные позволяющие его индивидуализировать сведения (спецификация лота);</w:t>
      </w:r>
    </w:p>
    <w:p w:rsidR="00284402" w:rsidRPr="00696B1E" w:rsidRDefault="00284402" w:rsidP="00956C31">
      <w:pPr>
        <w:autoSpaceDE w:val="0"/>
        <w:autoSpaceDN w:val="0"/>
        <w:adjustRightInd w:val="0"/>
        <w:ind w:left="709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б) цена сделки;</w:t>
      </w:r>
    </w:p>
    <w:p w:rsidR="003B5947" w:rsidRDefault="00284402" w:rsidP="00956C31">
      <w:pPr>
        <w:ind w:left="709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в) фамилия, имя, отчество физического лица или н</w:t>
      </w:r>
      <w:r w:rsidR="008B1AC2">
        <w:rPr>
          <w:rFonts w:eastAsiaTheme="minorHAnsi"/>
          <w:lang w:eastAsia="en-US"/>
        </w:rPr>
        <w:t>аименование юридического лица -</w:t>
      </w:r>
      <w:r w:rsidRPr="00696B1E">
        <w:rPr>
          <w:rFonts w:eastAsiaTheme="minorHAnsi"/>
          <w:lang w:eastAsia="en-US"/>
        </w:rPr>
        <w:t>победителя.</w:t>
      </w:r>
    </w:p>
    <w:p w:rsidR="00A337D5" w:rsidRPr="0025124E" w:rsidRDefault="006C2AA8" w:rsidP="0095139F">
      <w:pPr>
        <w:jc w:val="both"/>
        <w:rPr>
          <w:b/>
        </w:rPr>
      </w:pPr>
      <w:r>
        <w:rPr>
          <w:rFonts w:eastAsiaTheme="minorHAnsi"/>
          <w:lang w:eastAsia="en-US"/>
        </w:rPr>
        <w:t xml:space="preserve">          </w:t>
      </w:r>
      <w:r w:rsidR="0095139F">
        <w:rPr>
          <w:rFonts w:eastAsiaTheme="minorHAnsi"/>
          <w:lang w:eastAsia="en-US"/>
        </w:rPr>
        <w:t xml:space="preserve">                 </w:t>
      </w:r>
      <w:r w:rsidR="00104EE4" w:rsidRPr="00696B1E">
        <w:rPr>
          <w:b/>
          <w:bCs/>
          <w:lang w:val="en-US"/>
        </w:rPr>
        <w:t>IX</w:t>
      </w:r>
      <w:r w:rsidR="00A337D5" w:rsidRPr="0018436F">
        <w:rPr>
          <w:b/>
        </w:rPr>
        <w:t>. Порядок заключения договора</w:t>
      </w:r>
      <w:r w:rsidR="00A337D5" w:rsidRPr="0025124E">
        <w:rPr>
          <w:b/>
        </w:rPr>
        <w:t xml:space="preserve"> </w:t>
      </w:r>
      <w:r w:rsidR="00EA1CE1">
        <w:rPr>
          <w:b/>
        </w:rPr>
        <w:t>купли-продажи</w:t>
      </w:r>
      <w:r w:rsidR="00A337D5" w:rsidRPr="0025124E">
        <w:rPr>
          <w:b/>
        </w:rPr>
        <w:t xml:space="preserve"> </w:t>
      </w:r>
      <w:r w:rsidR="0018631B" w:rsidRPr="0018631B">
        <w:rPr>
          <w:rFonts w:eastAsiaTheme="minorHAnsi"/>
          <w:b/>
          <w:lang w:eastAsia="en-US"/>
        </w:rPr>
        <w:t>(аренды)</w:t>
      </w:r>
      <w:r w:rsidR="0018631B">
        <w:rPr>
          <w:rFonts w:eastAsiaTheme="minorHAnsi"/>
          <w:lang w:eastAsia="en-US"/>
        </w:rPr>
        <w:t xml:space="preserve"> </w:t>
      </w:r>
      <w:r w:rsidR="00A337D5" w:rsidRPr="0025124E">
        <w:rPr>
          <w:b/>
        </w:rPr>
        <w:t>земельного участка</w:t>
      </w:r>
      <w:r w:rsidR="006D2A90">
        <w:rPr>
          <w:b/>
        </w:rPr>
        <w:t>.</w:t>
      </w:r>
    </w:p>
    <w:p w:rsidR="00A337D5" w:rsidRDefault="00A337D5" w:rsidP="00A337D5">
      <w:pPr>
        <w:jc w:val="both"/>
      </w:pPr>
      <w:r>
        <w:tab/>
        <w:t xml:space="preserve">1. </w:t>
      </w:r>
      <w:r w:rsidRPr="00C87D47">
        <w:t>Организатор аукциона нап</w:t>
      </w:r>
      <w:r w:rsidR="008B1AC2">
        <w:t xml:space="preserve">равляет победителю аукциона </w:t>
      </w:r>
      <w:r w:rsidRPr="00C87D47">
        <w:t xml:space="preserve">три экземпляра подписанного проекта договора </w:t>
      </w:r>
      <w:r w:rsidR="00EA1CE1">
        <w:t>купли-продажи</w:t>
      </w:r>
      <w:r w:rsidR="0095139F">
        <w:t xml:space="preserve"> (аренды)</w:t>
      </w:r>
      <w:r w:rsidRPr="00C87D47">
        <w:t xml:space="preserve"> земельного участка в десятидневный срок со дня составления протокола о результатах аукциона. При этом договор </w:t>
      </w:r>
      <w:r w:rsidR="00EA1CE1">
        <w:t>купли-продажи</w:t>
      </w:r>
      <w:r w:rsidRPr="00C87D47">
        <w:t xml:space="preserve"> </w:t>
      </w:r>
      <w:r w:rsidR="0095139F">
        <w:t xml:space="preserve">(аренды) </w:t>
      </w:r>
      <w:r w:rsidRPr="00C87D47">
        <w:t xml:space="preserve">земельного участка заключается по цене, предложенной победителем аукциона, </w:t>
      </w:r>
      <w:proofErr w:type="gramStart"/>
      <w:r w:rsidRPr="00C87D47">
        <w:t>Не</w:t>
      </w:r>
      <w:proofErr w:type="gramEnd"/>
      <w:r w:rsidRPr="00C87D47">
        <w:t xml:space="preserve"> допускается заключение указанных договоров ранее чем через десять дней со дня размещения информации о результатах аукциона на официальном сайте.</w:t>
      </w:r>
      <w:r>
        <w:t xml:space="preserve"> </w:t>
      </w:r>
    </w:p>
    <w:p w:rsidR="00A337D5" w:rsidRPr="00C87D47" w:rsidRDefault="00A337D5" w:rsidP="00A337D5">
      <w:pPr>
        <w:jc w:val="both"/>
      </w:pPr>
      <w:r>
        <w:tab/>
      </w:r>
      <w:r w:rsidRPr="00C87D47">
        <w:t xml:space="preserve">Внесение </w:t>
      </w:r>
      <w:r w:rsidR="00EA1CE1">
        <w:t>размера</w:t>
      </w:r>
      <w:r w:rsidRPr="00C87D47">
        <w:t xml:space="preserve"> платы в установленном по итогам аукциона размере производится </w:t>
      </w:r>
      <w:r w:rsidR="00EA1CE1">
        <w:t>покупателем</w:t>
      </w:r>
      <w:r w:rsidRPr="00C87D47">
        <w:t xml:space="preserve"> в порядке и сроки, которые установлены договором </w:t>
      </w:r>
      <w:r w:rsidR="00EA1CE1">
        <w:t>купли-продажи</w:t>
      </w:r>
      <w:r w:rsidRPr="00C87D47">
        <w:t xml:space="preserve"> </w:t>
      </w:r>
      <w:r w:rsidR="0095139F">
        <w:t xml:space="preserve">(аренды) </w:t>
      </w:r>
      <w:r w:rsidRPr="00C87D47">
        <w:t xml:space="preserve">земельного участка. </w:t>
      </w:r>
      <w:r>
        <w:t xml:space="preserve"> </w:t>
      </w:r>
    </w:p>
    <w:p w:rsidR="00A337D5" w:rsidRPr="00C87D47" w:rsidRDefault="00A337D5" w:rsidP="00A337D5">
      <w:pPr>
        <w:ind w:firstLine="851"/>
        <w:jc w:val="both"/>
        <w:textAlignment w:val="baseline"/>
      </w:pPr>
      <w:r>
        <w:t xml:space="preserve">2. </w:t>
      </w:r>
      <w:r w:rsidRPr="00C87D47">
        <w:t xml:space="preserve">Задаток, внесенный лицом, признанным победителем аукциона, с которым </w:t>
      </w:r>
      <w:proofErr w:type="gramStart"/>
      <w:r w:rsidRPr="00C87D47">
        <w:t xml:space="preserve">договор </w:t>
      </w:r>
      <w:r>
        <w:t xml:space="preserve"> </w:t>
      </w:r>
      <w:r w:rsidR="00EA1CE1">
        <w:t>купли</w:t>
      </w:r>
      <w:proofErr w:type="gramEnd"/>
      <w:r w:rsidR="00EA1CE1">
        <w:t>-продажи</w:t>
      </w:r>
      <w:r w:rsidRPr="00C87D47">
        <w:t xml:space="preserve"> </w:t>
      </w:r>
      <w:r w:rsidR="0095139F">
        <w:t xml:space="preserve">(аренды) </w:t>
      </w:r>
      <w:r w:rsidRPr="00C87D47">
        <w:t xml:space="preserve">земельного участка заключается в соответствии с </w:t>
      </w:r>
      <w:r>
        <w:t xml:space="preserve"> </w:t>
      </w:r>
      <w:r w:rsidRPr="00C87D47">
        <w:t xml:space="preserve">настоящей </w:t>
      </w:r>
      <w:r>
        <w:t>статьей</w:t>
      </w:r>
      <w:r w:rsidRPr="00C87D47">
        <w:t xml:space="preserve">, засчитываются в счет </w:t>
      </w:r>
      <w:r w:rsidR="008B1AC2">
        <w:t>оплаты з</w:t>
      </w:r>
      <w:r w:rsidRPr="00C87D47">
        <w:t>а него. Задатки, внесенные</w:t>
      </w:r>
      <w:r>
        <w:t xml:space="preserve"> </w:t>
      </w:r>
      <w:r w:rsidRPr="00C87D47">
        <w:t xml:space="preserve">лицами, не заключившими в установленном настоящей статьей порядке </w:t>
      </w:r>
      <w:r>
        <w:t>договор</w:t>
      </w:r>
      <w:r w:rsidRPr="00C87D47">
        <w:t xml:space="preserve"> </w:t>
      </w:r>
      <w:r w:rsidR="00EA1CE1">
        <w:t>купли-продажи</w:t>
      </w:r>
      <w:r w:rsidRPr="00C87D47">
        <w:t xml:space="preserve"> </w:t>
      </w:r>
      <w:r w:rsidR="0018631B">
        <w:rPr>
          <w:rFonts w:eastAsiaTheme="minorHAnsi"/>
          <w:lang w:eastAsia="en-US"/>
        </w:rPr>
        <w:t xml:space="preserve">(аренды) </w:t>
      </w:r>
      <w:r w:rsidRPr="00C87D47">
        <w:t>земельного участка вследствие уклонения от заключения указанных договоров, не возвращаются.</w:t>
      </w:r>
    </w:p>
    <w:p w:rsidR="00A337D5" w:rsidRDefault="00A337D5" w:rsidP="00A337D5">
      <w:pPr>
        <w:jc w:val="both"/>
      </w:pPr>
      <w:r>
        <w:tab/>
        <w:t xml:space="preserve"> </w:t>
      </w:r>
      <w:r w:rsidRPr="00C87D47">
        <w:t xml:space="preserve"> </w:t>
      </w:r>
      <w:r>
        <w:t xml:space="preserve">3. </w:t>
      </w:r>
      <w:r w:rsidRPr="00C87D47">
        <w:t xml:space="preserve">При уклонении (отказе) победителя аукциона от заключения в указанный срок договора </w:t>
      </w:r>
      <w:r w:rsidR="00EA1CE1">
        <w:t>купли-продажи</w:t>
      </w:r>
      <w:r w:rsidRPr="00C87D47">
        <w:t xml:space="preserve"> </w:t>
      </w:r>
      <w:r w:rsidR="0095139F">
        <w:t xml:space="preserve">(аренды) </w:t>
      </w:r>
      <w:r w:rsidRPr="00C87D47">
        <w:t xml:space="preserve">земельного участка задаток ему не возвращается, и он утрачивает право на заключение договора </w:t>
      </w:r>
      <w:r w:rsidR="00EA1CE1">
        <w:t>купли-продажи</w:t>
      </w:r>
      <w:r w:rsidR="0095139F">
        <w:t xml:space="preserve"> (аренды)</w:t>
      </w:r>
      <w:r w:rsidRPr="00C87D47">
        <w:t xml:space="preserve">. Результат аукциона аннулируется Продавцом. </w:t>
      </w:r>
    </w:p>
    <w:p w:rsidR="00A337D5" w:rsidRPr="0025124E" w:rsidRDefault="00A337D5" w:rsidP="00A337D5">
      <w:pPr>
        <w:jc w:val="center"/>
        <w:rPr>
          <w:b/>
        </w:rPr>
      </w:pPr>
      <w:r w:rsidRPr="0025124E">
        <w:rPr>
          <w:b/>
          <w:lang w:val="en-US"/>
        </w:rPr>
        <w:t>I</w:t>
      </w:r>
      <w:r w:rsidR="00A1547F">
        <w:rPr>
          <w:b/>
        </w:rPr>
        <w:t>Х</w:t>
      </w:r>
      <w:r w:rsidRPr="0025124E">
        <w:rPr>
          <w:b/>
        </w:rPr>
        <w:t>. Иные (дополнительные) сведения</w:t>
      </w:r>
    </w:p>
    <w:p w:rsidR="00A337D5" w:rsidRPr="00DD2B6A" w:rsidRDefault="00A337D5" w:rsidP="00303FDC">
      <w:pPr>
        <w:numPr>
          <w:ilvl w:val="0"/>
          <w:numId w:val="2"/>
        </w:numPr>
        <w:suppressAutoHyphens/>
        <w:ind w:left="0" w:firstLine="567"/>
        <w:jc w:val="both"/>
      </w:pPr>
      <w:r w:rsidRPr="0025124E">
        <w:t>Все вопросы, касающиеся проведения аукциона, не нашедшие отражения в настоящем информационном сообщении, регулируются законодательством Российской Федерации и Кабардино-Балкарской Республики.</w:t>
      </w:r>
    </w:p>
    <w:p w:rsidR="00085EA3" w:rsidRDefault="00085EA3" w:rsidP="00B54C01">
      <w:pPr>
        <w:pStyle w:val="af"/>
        <w:tabs>
          <w:tab w:val="left" w:pos="0"/>
        </w:tabs>
        <w:ind w:left="0" w:firstLine="709"/>
        <w:jc w:val="both"/>
      </w:pPr>
      <w:r w:rsidRPr="0037398A">
        <w:t>Технические условия на электроснабжение объекта предоставляются организацией, владеющей и (или) эксплуатирующей электрические сети (постановление Правительства Российской Федерации от 13.02.2006 №83 «Об утверждении Правил определения и предоставления технических условий подключения объекта капитального строительства к сетям инженерно-технического обеспечения и Правил подключения объекта капитального строительства к сетям инженерно-технического обеспечения»).</w:t>
      </w:r>
    </w:p>
    <w:p w:rsidR="00A552B7" w:rsidRPr="00A24604" w:rsidRDefault="005011B8" w:rsidP="00A24604">
      <w:pPr>
        <w:jc w:val="both"/>
        <w:rPr>
          <w:color w:val="000000"/>
          <w:spacing w:val="-4"/>
        </w:rPr>
      </w:pPr>
      <w:r w:rsidRPr="00A2270C">
        <w:t xml:space="preserve">- Данная информация размещена </w:t>
      </w:r>
      <w:r w:rsidRPr="00A2270C">
        <w:rPr>
          <w:color w:val="000000"/>
          <w:spacing w:val="-4"/>
        </w:rPr>
        <w:t>на официальном сайте Российской Федерации в информационно-телекоммуникационной сети «Интернет» (</w:t>
      </w:r>
      <w:r w:rsidR="0056555C">
        <w:rPr>
          <w:color w:val="000000"/>
          <w:spacing w:val="-4"/>
          <w:lang w:val="en-US"/>
        </w:rPr>
        <w:t>www</w:t>
      </w:r>
      <w:r w:rsidR="0056555C" w:rsidRPr="0056555C">
        <w:rPr>
          <w:color w:val="000000"/>
          <w:spacing w:val="-4"/>
        </w:rPr>
        <w:t>.</w:t>
      </w:r>
      <w:proofErr w:type="spellStart"/>
      <w:r w:rsidR="0056555C">
        <w:rPr>
          <w:color w:val="000000"/>
          <w:spacing w:val="-4"/>
          <w:lang w:val="en-US"/>
        </w:rPr>
        <w:t>torgi</w:t>
      </w:r>
      <w:proofErr w:type="spellEnd"/>
      <w:r w:rsidR="0056555C" w:rsidRPr="0056555C">
        <w:rPr>
          <w:color w:val="000000"/>
          <w:spacing w:val="-4"/>
        </w:rPr>
        <w:t>.</w:t>
      </w:r>
      <w:proofErr w:type="spellStart"/>
      <w:r w:rsidR="0056555C">
        <w:rPr>
          <w:color w:val="000000"/>
          <w:spacing w:val="-4"/>
          <w:lang w:val="en-US"/>
        </w:rPr>
        <w:t>gov</w:t>
      </w:r>
      <w:proofErr w:type="spellEnd"/>
      <w:r w:rsidR="0056555C" w:rsidRPr="0056555C">
        <w:rPr>
          <w:color w:val="000000"/>
          <w:spacing w:val="-4"/>
        </w:rPr>
        <w:t>.</w:t>
      </w:r>
      <w:proofErr w:type="spellStart"/>
      <w:r w:rsidR="0056555C">
        <w:rPr>
          <w:color w:val="000000"/>
          <w:spacing w:val="-4"/>
          <w:lang w:val="en-US"/>
        </w:rPr>
        <w:t>ru</w:t>
      </w:r>
      <w:proofErr w:type="spellEnd"/>
      <w:r w:rsidRPr="00A2270C">
        <w:rPr>
          <w:color w:val="000000"/>
          <w:spacing w:val="-4"/>
        </w:rPr>
        <w:t>), сайт</w:t>
      </w:r>
      <w:r w:rsidR="005B13B3">
        <w:rPr>
          <w:color w:val="000000"/>
          <w:spacing w:val="-4"/>
        </w:rPr>
        <w:t>е</w:t>
      </w:r>
      <w:r w:rsidRPr="00A2270C">
        <w:rPr>
          <w:color w:val="000000"/>
          <w:spacing w:val="-4"/>
        </w:rPr>
        <w:t xml:space="preserve"> местной администрации Баксанского муниципального района </w:t>
      </w:r>
      <w:r w:rsidR="00923E56" w:rsidRPr="00923E56">
        <w:t>https://baksa</w:t>
      </w:r>
      <w:r w:rsidR="00923E56">
        <w:t>nskiy.kbr.ru</w:t>
      </w:r>
      <w:bookmarkStart w:id="3" w:name="_GoBack"/>
      <w:bookmarkEnd w:id="3"/>
      <w:r w:rsidR="003C6012">
        <w:rPr>
          <w:color w:val="000000"/>
          <w:spacing w:val="-4"/>
        </w:rPr>
        <w:t xml:space="preserve">, </w:t>
      </w:r>
      <w:r w:rsidR="008B1AC2">
        <w:rPr>
          <w:color w:val="000000"/>
          <w:spacing w:val="-4"/>
        </w:rPr>
        <w:t xml:space="preserve">на сайте Оператора электронной площадки в сети «Интернет» </w:t>
      </w:r>
      <w:hyperlink r:id="rId12" w:history="1">
        <w:r w:rsidR="008B1AC2" w:rsidRPr="0056555C">
          <w:rPr>
            <w:rStyle w:val="a9"/>
            <w:color w:val="auto"/>
          </w:rPr>
          <w:t>www.roseltorg.ru</w:t>
        </w:r>
      </w:hyperlink>
      <w:r w:rsidR="008B1AC2" w:rsidRPr="0056555C">
        <w:rPr>
          <w:rStyle w:val="a9"/>
          <w:color w:val="auto"/>
        </w:rPr>
        <w:t>.</w:t>
      </w:r>
      <w:r w:rsidR="008B1AC2" w:rsidRPr="0056555C">
        <w:rPr>
          <w:spacing w:val="-4"/>
        </w:rPr>
        <w:t xml:space="preserve"> </w:t>
      </w:r>
    </w:p>
    <w:p w:rsidR="00A552B7" w:rsidRPr="00F8452B" w:rsidRDefault="00A552B7" w:rsidP="00F8452B">
      <w:pPr>
        <w:shd w:val="clear" w:color="auto" w:fill="FFFFFF"/>
        <w:spacing w:before="211"/>
        <w:ind w:left="19"/>
        <w:jc w:val="center"/>
      </w:pPr>
      <w:r w:rsidRPr="000717C7">
        <w:rPr>
          <w:color w:val="000000"/>
          <w:spacing w:val="-31"/>
          <w:sz w:val="34"/>
          <w:szCs w:val="34"/>
        </w:rPr>
        <w:t xml:space="preserve">ЗАЯВКА НА УЧАСТИЕ </w:t>
      </w:r>
      <w:r w:rsidR="0018631B">
        <w:rPr>
          <w:color w:val="000000"/>
          <w:spacing w:val="-31"/>
          <w:sz w:val="34"/>
          <w:szCs w:val="34"/>
        </w:rPr>
        <w:t xml:space="preserve">В </w:t>
      </w:r>
      <w:r w:rsidRPr="000717C7">
        <w:rPr>
          <w:color w:val="000000"/>
          <w:spacing w:val="-31"/>
          <w:sz w:val="34"/>
          <w:szCs w:val="34"/>
        </w:rPr>
        <w:t>АУКЦИОНЕ</w:t>
      </w:r>
      <w:r w:rsidRPr="006C4233">
        <w:rPr>
          <w:color w:val="000000"/>
          <w:spacing w:val="-31"/>
          <w:sz w:val="34"/>
          <w:szCs w:val="34"/>
        </w:rPr>
        <w:t xml:space="preserve"> </w:t>
      </w:r>
      <w:r w:rsidRPr="000717C7">
        <w:rPr>
          <w:color w:val="000000"/>
          <w:spacing w:val="-31"/>
          <w:sz w:val="34"/>
          <w:szCs w:val="34"/>
        </w:rPr>
        <w:t xml:space="preserve">В </w:t>
      </w:r>
      <w:r>
        <w:rPr>
          <w:color w:val="000000"/>
          <w:spacing w:val="-31"/>
          <w:sz w:val="34"/>
          <w:szCs w:val="34"/>
        </w:rPr>
        <w:t>ЭЛЕКТРОННОЙ ФОРМЕ</w:t>
      </w:r>
    </w:p>
    <w:p w:rsidR="00A552B7" w:rsidRPr="000717C7" w:rsidRDefault="00223F71" w:rsidP="00A552B7">
      <w:pPr>
        <w:autoSpaceDE w:val="0"/>
        <w:autoSpaceDN w:val="0"/>
        <w:adjustRightInd w:val="0"/>
        <w:ind w:firstLine="54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</w:t>
      </w:r>
      <w:proofErr w:type="gramStart"/>
      <w:r w:rsidR="00A552B7" w:rsidRPr="000717C7">
        <w:rPr>
          <w:sz w:val="22"/>
          <w:szCs w:val="22"/>
        </w:rPr>
        <w:t>Заявитель  _</w:t>
      </w:r>
      <w:proofErr w:type="gramEnd"/>
      <w:r w:rsidR="00A552B7" w:rsidRPr="000717C7">
        <w:rPr>
          <w:sz w:val="22"/>
          <w:szCs w:val="22"/>
        </w:rPr>
        <w:t>______________________________________________________________________________</w:t>
      </w:r>
    </w:p>
    <w:p w:rsidR="00A552B7" w:rsidRPr="000717C7" w:rsidRDefault="00A552B7" w:rsidP="00A552B7">
      <w:pPr>
        <w:autoSpaceDE w:val="0"/>
        <w:autoSpaceDN w:val="0"/>
        <w:adjustRightInd w:val="0"/>
        <w:ind w:left="708" w:firstLine="708"/>
        <w:jc w:val="center"/>
        <w:rPr>
          <w:sz w:val="22"/>
          <w:szCs w:val="22"/>
        </w:rPr>
      </w:pPr>
      <w:r w:rsidRPr="000717C7">
        <w:rPr>
          <w:sz w:val="22"/>
          <w:szCs w:val="22"/>
        </w:rPr>
        <w:t>(полное наименование, юридический, почтовый адрес (для юридического лица)</w:t>
      </w:r>
    </w:p>
    <w:p w:rsidR="00A552B7" w:rsidRPr="000717C7" w:rsidRDefault="00A552B7" w:rsidP="00A552B7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__________________________</w:t>
      </w:r>
      <w:r w:rsidRPr="000717C7">
        <w:rPr>
          <w:sz w:val="22"/>
          <w:szCs w:val="22"/>
        </w:rPr>
        <w:t>______________________________________________________</w:t>
      </w:r>
    </w:p>
    <w:p w:rsidR="00A552B7" w:rsidRDefault="00A552B7" w:rsidP="00A552B7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717C7">
        <w:rPr>
          <w:sz w:val="22"/>
          <w:szCs w:val="22"/>
        </w:rPr>
        <w:lastRenderedPageBreak/>
        <w:t xml:space="preserve">(фамилия, имя, отчество, паспортные данные, адрес прописки (для гражданина, ИП, КФХ без образования </w:t>
      </w:r>
      <w:proofErr w:type="spellStart"/>
      <w:proofErr w:type="gramStart"/>
      <w:r w:rsidRPr="000717C7">
        <w:rPr>
          <w:sz w:val="22"/>
          <w:szCs w:val="22"/>
        </w:rPr>
        <w:t>юр.лица</w:t>
      </w:r>
      <w:proofErr w:type="spellEnd"/>
      <w:proofErr w:type="gramEnd"/>
      <w:r w:rsidRPr="000717C7">
        <w:rPr>
          <w:sz w:val="22"/>
          <w:szCs w:val="22"/>
        </w:rPr>
        <w:t>)</w:t>
      </w:r>
    </w:p>
    <w:p w:rsidR="00A552B7" w:rsidRPr="000717C7" w:rsidRDefault="00A552B7" w:rsidP="00A552B7">
      <w:pPr>
        <w:autoSpaceDE w:val="0"/>
        <w:autoSpaceDN w:val="0"/>
        <w:adjustRightInd w:val="0"/>
        <w:rPr>
          <w:sz w:val="22"/>
          <w:szCs w:val="22"/>
        </w:rPr>
      </w:pPr>
      <w:r w:rsidRPr="000717C7">
        <w:rPr>
          <w:sz w:val="22"/>
          <w:szCs w:val="22"/>
        </w:rPr>
        <w:t>действующий на основании ___________________________________________________________________</w:t>
      </w:r>
      <w:r>
        <w:rPr>
          <w:sz w:val="22"/>
          <w:szCs w:val="22"/>
        </w:rPr>
        <w:t>_______________________</w:t>
      </w:r>
    </w:p>
    <w:p w:rsidR="00A552B7" w:rsidRDefault="00A552B7" w:rsidP="00A552B7">
      <w:pPr>
        <w:autoSpaceDE w:val="0"/>
        <w:autoSpaceDN w:val="0"/>
        <w:adjustRightInd w:val="0"/>
        <w:ind w:left="1416" w:firstLine="708"/>
        <w:jc w:val="center"/>
        <w:rPr>
          <w:sz w:val="22"/>
          <w:szCs w:val="22"/>
        </w:rPr>
      </w:pPr>
      <w:r w:rsidRPr="000717C7">
        <w:rPr>
          <w:sz w:val="22"/>
          <w:szCs w:val="22"/>
        </w:rPr>
        <w:t>(наименование, дата и номер уполномочивающего документа)</w:t>
      </w:r>
    </w:p>
    <w:tbl>
      <w:tblPr>
        <w:tblW w:w="10678" w:type="dxa"/>
        <w:tblInd w:w="-76" w:type="dxa"/>
        <w:tblLook w:val="0000" w:firstRow="0" w:lastRow="0" w:firstColumn="0" w:lastColumn="0" w:noHBand="0" w:noVBand="0"/>
      </w:tblPr>
      <w:tblGrid>
        <w:gridCol w:w="10782"/>
      </w:tblGrid>
      <w:tr w:rsidR="00A552B7" w:rsidTr="00094DCB">
        <w:trPr>
          <w:trHeight w:val="1124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A552B7" w:rsidRDefault="00A552B7" w:rsidP="00094DCB">
            <w:pPr>
              <w:rPr>
                <w:sz w:val="22"/>
                <w:szCs w:val="22"/>
              </w:rPr>
            </w:pPr>
            <w:r w:rsidRPr="006C4233">
              <w:rPr>
                <w:sz w:val="22"/>
                <w:szCs w:val="22"/>
              </w:rPr>
              <w:t>Паспортные данные Заявителя: серия……………………№ ……………………</w:t>
            </w:r>
            <w:proofErr w:type="gramStart"/>
            <w:r w:rsidRPr="006C4233">
              <w:rPr>
                <w:sz w:val="22"/>
                <w:szCs w:val="22"/>
              </w:rPr>
              <w:t>…….</w:t>
            </w:r>
            <w:proofErr w:type="gramEnd"/>
            <w:r w:rsidRPr="006C4233">
              <w:rPr>
                <w:sz w:val="22"/>
                <w:szCs w:val="22"/>
              </w:rPr>
              <w:t>, д</w:t>
            </w:r>
            <w:r>
              <w:rPr>
                <w:sz w:val="22"/>
                <w:szCs w:val="22"/>
              </w:rPr>
              <w:t xml:space="preserve">ата выдачи «…....»  </w:t>
            </w:r>
          </w:p>
          <w:p w:rsidR="00A552B7" w:rsidRPr="006C4233" w:rsidRDefault="00A552B7" w:rsidP="00094D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кем </w:t>
            </w:r>
            <w:r w:rsidRPr="006C4233">
              <w:rPr>
                <w:sz w:val="22"/>
                <w:szCs w:val="22"/>
              </w:rPr>
              <w:t>выдан……………………………………………………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………………………………………………………</w:t>
            </w:r>
          </w:p>
          <w:p w:rsidR="00A552B7" w:rsidRDefault="00A552B7" w:rsidP="00094DCB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Адрес:</w:t>
            </w:r>
            <w:r w:rsidRPr="006C4233">
              <w:rPr>
                <w:sz w:val="22"/>
                <w:szCs w:val="22"/>
              </w:rPr>
              <w:t>…</w:t>
            </w:r>
            <w:proofErr w:type="gramEnd"/>
            <w:r w:rsidRPr="006C4233">
              <w:rPr>
                <w:sz w:val="22"/>
                <w:szCs w:val="22"/>
              </w:rPr>
              <w:t>…………….………………………</w:t>
            </w:r>
            <w:r>
              <w:rPr>
                <w:sz w:val="22"/>
                <w:szCs w:val="22"/>
              </w:rPr>
              <w:t>……………………………………….…………………………………</w:t>
            </w:r>
          </w:p>
          <w:p w:rsidR="00A552B7" w:rsidRPr="006C4233" w:rsidRDefault="00A552B7" w:rsidP="00094D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Контактный телефон</w:t>
            </w:r>
            <w:r w:rsidRPr="006C4233">
              <w:rPr>
                <w:sz w:val="22"/>
                <w:szCs w:val="22"/>
              </w:rPr>
              <w:t>…………</w:t>
            </w:r>
            <w:proofErr w:type="gramStart"/>
            <w:r w:rsidRPr="006C4233">
              <w:rPr>
                <w:sz w:val="22"/>
                <w:szCs w:val="22"/>
              </w:rPr>
              <w:t>…….</w:t>
            </w:r>
            <w:proofErr w:type="gramEnd"/>
            <w:r w:rsidRPr="006C4233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……………………………………………………………………………</w:t>
            </w:r>
          </w:p>
          <w:p w:rsidR="00A552B7" w:rsidRPr="006C4233" w:rsidRDefault="00A552B7" w:rsidP="00094D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ОГРНИП</w:t>
            </w:r>
            <w:r w:rsidRPr="006C4233">
              <w:rPr>
                <w:sz w:val="22"/>
                <w:szCs w:val="22"/>
              </w:rPr>
              <w:t xml:space="preserve">…………………………………………………………………………………………………………………… </w:t>
            </w:r>
          </w:p>
          <w:p w:rsidR="00A552B7" w:rsidRPr="006C4233" w:rsidRDefault="00A552B7" w:rsidP="00094DCB">
            <w:pPr>
              <w:rPr>
                <w:sz w:val="22"/>
                <w:szCs w:val="22"/>
              </w:rPr>
            </w:pPr>
            <w:r w:rsidRPr="006C4233">
              <w:rPr>
                <w:sz w:val="22"/>
                <w:szCs w:val="22"/>
              </w:rPr>
              <w:t>ИНН……………………………</w:t>
            </w:r>
            <w:proofErr w:type="gramStart"/>
            <w:r w:rsidRPr="006C4233">
              <w:rPr>
                <w:sz w:val="22"/>
                <w:szCs w:val="22"/>
              </w:rPr>
              <w:t>…….</w:t>
            </w:r>
            <w:proofErr w:type="gramEnd"/>
            <w:r w:rsidRPr="006C4233">
              <w:rPr>
                <w:sz w:val="22"/>
                <w:szCs w:val="22"/>
              </w:rPr>
              <w:t>. КПП ………………………………… ОГРН………………………………………………….</w:t>
            </w:r>
          </w:p>
        </w:tc>
      </w:tr>
      <w:tr w:rsidR="00A552B7" w:rsidTr="00094DCB">
        <w:trPr>
          <w:trHeight w:val="1179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A552B7" w:rsidRPr="006C4233" w:rsidRDefault="00A552B7" w:rsidP="00094DC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Представитель </w:t>
            </w:r>
            <w:r w:rsidRPr="006C4233">
              <w:rPr>
                <w:b/>
                <w:sz w:val="22"/>
                <w:szCs w:val="22"/>
              </w:rPr>
              <w:t>Заявителя</w:t>
            </w:r>
            <w:r w:rsidRPr="006C4233">
              <w:rPr>
                <w:rStyle w:val="af8"/>
                <w:b/>
                <w:sz w:val="22"/>
                <w:szCs w:val="22"/>
              </w:rPr>
              <w:footnoteReference w:id="1"/>
            </w:r>
            <w:r w:rsidRPr="006C4233">
              <w:rPr>
                <w:sz w:val="22"/>
                <w:szCs w:val="22"/>
              </w:rPr>
              <w:t>……………………………………(Ф.И.О.)………………………………………………</w:t>
            </w:r>
          </w:p>
          <w:p w:rsidR="00A552B7" w:rsidRPr="006C4233" w:rsidRDefault="00A552B7" w:rsidP="00094DCB">
            <w:pPr>
              <w:rPr>
                <w:sz w:val="22"/>
                <w:szCs w:val="22"/>
              </w:rPr>
            </w:pPr>
            <w:r w:rsidRPr="006C4233">
              <w:rPr>
                <w:sz w:val="22"/>
                <w:szCs w:val="22"/>
              </w:rPr>
              <w:t>Паспортные данные представителя: серия ………</w:t>
            </w:r>
            <w:proofErr w:type="gramStart"/>
            <w:r w:rsidRPr="006C4233">
              <w:rPr>
                <w:sz w:val="22"/>
                <w:szCs w:val="22"/>
              </w:rPr>
              <w:t>…....</w:t>
            </w:r>
            <w:proofErr w:type="gramEnd"/>
            <w:r w:rsidRPr="006C4233">
              <w:rPr>
                <w:sz w:val="22"/>
                <w:szCs w:val="22"/>
              </w:rPr>
              <w:t xml:space="preserve">……№ ………………., дата выдачи «…....» </w:t>
            </w:r>
          </w:p>
          <w:p w:rsidR="00A552B7" w:rsidRPr="006C4233" w:rsidRDefault="00A552B7" w:rsidP="00094D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Кем </w:t>
            </w:r>
            <w:proofErr w:type="gramStart"/>
            <w:r>
              <w:rPr>
                <w:sz w:val="22"/>
                <w:szCs w:val="22"/>
              </w:rPr>
              <w:t>выдан</w:t>
            </w:r>
            <w:r w:rsidRPr="006C4233">
              <w:rPr>
                <w:sz w:val="22"/>
                <w:szCs w:val="22"/>
              </w:rPr>
              <w:t>.…</w:t>
            </w:r>
            <w:proofErr w:type="gramEnd"/>
            <w:r w:rsidRPr="006C4233">
              <w:rPr>
                <w:sz w:val="22"/>
                <w:szCs w:val="22"/>
              </w:rPr>
              <w:t>…………………………………………</w:t>
            </w:r>
            <w:r>
              <w:rPr>
                <w:sz w:val="22"/>
                <w:szCs w:val="22"/>
              </w:rPr>
              <w:t>….……………………………..…………………………………</w:t>
            </w:r>
          </w:p>
          <w:p w:rsidR="00A552B7" w:rsidRPr="006C4233" w:rsidRDefault="00A552B7" w:rsidP="00094DCB">
            <w:pPr>
              <w:rPr>
                <w:sz w:val="22"/>
                <w:szCs w:val="22"/>
              </w:rPr>
            </w:pPr>
            <w:proofErr w:type="gramStart"/>
            <w:r w:rsidRPr="006C4233">
              <w:rPr>
                <w:sz w:val="22"/>
                <w:szCs w:val="22"/>
              </w:rPr>
              <w:t>Адрес:…</w:t>
            </w:r>
            <w:proofErr w:type="gramEnd"/>
            <w:r w:rsidRPr="006C4233">
              <w:rPr>
                <w:sz w:val="22"/>
                <w:szCs w:val="22"/>
              </w:rPr>
              <w:t>……………………………………………………………………………………………………………………</w:t>
            </w:r>
          </w:p>
          <w:p w:rsidR="00A552B7" w:rsidRPr="006C4233" w:rsidRDefault="00A552B7" w:rsidP="00094D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Контактный телефон</w:t>
            </w:r>
            <w:r w:rsidRPr="006C4233">
              <w:rPr>
                <w:sz w:val="22"/>
                <w:szCs w:val="22"/>
              </w:rPr>
              <w:t>………………………………………………………………………………………….……</w:t>
            </w:r>
          </w:p>
        </w:tc>
      </w:tr>
    </w:tbl>
    <w:p w:rsidR="00A552B7" w:rsidRPr="000717C7" w:rsidRDefault="00A552B7" w:rsidP="00A552B7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0717C7">
        <w:rPr>
          <w:sz w:val="22"/>
          <w:szCs w:val="22"/>
        </w:rPr>
        <w:t xml:space="preserve">далее именуемый Заявитель, ознакомившись с извещением о проведении аукциона,  </w:t>
      </w:r>
    </w:p>
    <w:p w:rsidR="00A552B7" w:rsidRPr="000717C7" w:rsidRDefault="00A552B7" w:rsidP="00A552B7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0717C7">
        <w:rPr>
          <w:sz w:val="22"/>
          <w:szCs w:val="22"/>
        </w:rPr>
        <w:t>размещенным на сайте (-ах) _______________________________</w:t>
      </w:r>
      <w:r>
        <w:rPr>
          <w:sz w:val="22"/>
          <w:szCs w:val="22"/>
        </w:rPr>
        <w:t>_______________________________</w:t>
      </w:r>
      <w:r w:rsidRPr="000717C7">
        <w:rPr>
          <w:sz w:val="22"/>
          <w:szCs w:val="22"/>
        </w:rPr>
        <w:t xml:space="preserve"> </w:t>
      </w:r>
    </w:p>
    <w:p w:rsidR="00A552B7" w:rsidRPr="000717C7" w:rsidRDefault="00A552B7" w:rsidP="00A552B7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0717C7">
        <w:rPr>
          <w:sz w:val="22"/>
          <w:szCs w:val="22"/>
        </w:rPr>
        <w:t xml:space="preserve">просит принять настоящую заявку на участие в аукционе № _________ на право заключения договора </w:t>
      </w:r>
      <w:r>
        <w:rPr>
          <w:sz w:val="22"/>
          <w:szCs w:val="22"/>
        </w:rPr>
        <w:t xml:space="preserve">купли-продажи или </w:t>
      </w:r>
      <w:r w:rsidRPr="000717C7">
        <w:rPr>
          <w:sz w:val="22"/>
          <w:szCs w:val="22"/>
        </w:rPr>
        <w:t>аренды земельного участка, а именно:</w:t>
      </w:r>
    </w:p>
    <w:p w:rsidR="00A552B7" w:rsidRPr="000717C7" w:rsidRDefault="00A552B7" w:rsidP="00A552B7">
      <w:pPr>
        <w:jc w:val="both"/>
        <w:rPr>
          <w:sz w:val="22"/>
          <w:szCs w:val="22"/>
        </w:rPr>
      </w:pPr>
      <w:r w:rsidRPr="000717C7">
        <w:rPr>
          <w:sz w:val="22"/>
          <w:szCs w:val="22"/>
        </w:rPr>
        <w:t>лот № ______</w:t>
      </w:r>
      <w:r>
        <w:rPr>
          <w:sz w:val="22"/>
          <w:szCs w:val="22"/>
        </w:rPr>
        <w:t>,</w:t>
      </w:r>
      <w:r w:rsidRPr="000717C7">
        <w:rPr>
          <w:sz w:val="22"/>
          <w:szCs w:val="22"/>
        </w:rPr>
        <w:t xml:space="preserve"> земельный участок, общей площадью _____________</w:t>
      </w:r>
      <w:proofErr w:type="spellStart"/>
      <w:proofErr w:type="gramStart"/>
      <w:r w:rsidRPr="000717C7">
        <w:rPr>
          <w:sz w:val="22"/>
          <w:szCs w:val="22"/>
        </w:rPr>
        <w:t>кв.м</w:t>
      </w:r>
      <w:proofErr w:type="spellEnd"/>
      <w:proofErr w:type="gramEnd"/>
      <w:r w:rsidRPr="000717C7">
        <w:rPr>
          <w:sz w:val="22"/>
          <w:szCs w:val="22"/>
        </w:rPr>
        <w:t>, кадастровый номер 07:0</w:t>
      </w:r>
      <w:r>
        <w:rPr>
          <w:sz w:val="22"/>
          <w:szCs w:val="22"/>
        </w:rPr>
        <w:t>1</w:t>
      </w:r>
      <w:r w:rsidRPr="000717C7">
        <w:rPr>
          <w:sz w:val="22"/>
          <w:szCs w:val="22"/>
        </w:rPr>
        <w:t>:__________________________, категория земель ______________________, разрешенное использование</w:t>
      </w:r>
      <w:r>
        <w:rPr>
          <w:sz w:val="22"/>
          <w:szCs w:val="22"/>
        </w:rPr>
        <w:t xml:space="preserve"> </w:t>
      </w:r>
      <w:r w:rsidRPr="000717C7">
        <w:rPr>
          <w:sz w:val="22"/>
          <w:szCs w:val="22"/>
        </w:rPr>
        <w:t>________________</w:t>
      </w:r>
      <w:r>
        <w:rPr>
          <w:sz w:val="22"/>
          <w:szCs w:val="22"/>
        </w:rPr>
        <w:t>_____</w:t>
      </w:r>
      <w:r w:rsidRPr="000717C7">
        <w:rPr>
          <w:sz w:val="22"/>
          <w:szCs w:val="22"/>
        </w:rPr>
        <w:t xml:space="preserve">________________________, расположенный по адресу:  КБР, </w:t>
      </w:r>
      <w:r>
        <w:rPr>
          <w:sz w:val="22"/>
          <w:szCs w:val="22"/>
        </w:rPr>
        <w:t>Баксанский</w:t>
      </w:r>
      <w:r w:rsidRPr="000717C7">
        <w:rPr>
          <w:sz w:val="22"/>
          <w:szCs w:val="22"/>
        </w:rPr>
        <w:t xml:space="preserve"> район, </w:t>
      </w:r>
      <w:r>
        <w:rPr>
          <w:sz w:val="22"/>
          <w:szCs w:val="22"/>
        </w:rPr>
        <w:t xml:space="preserve">     </w:t>
      </w:r>
      <w:r w:rsidRPr="000717C7">
        <w:rPr>
          <w:sz w:val="22"/>
          <w:szCs w:val="22"/>
        </w:rPr>
        <w:t>с</w:t>
      </w:r>
      <w:r>
        <w:rPr>
          <w:sz w:val="22"/>
          <w:szCs w:val="22"/>
        </w:rPr>
        <w:t xml:space="preserve">.п. ____________________________________________________________________, </w:t>
      </w:r>
      <w:r w:rsidRPr="000717C7">
        <w:rPr>
          <w:sz w:val="22"/>
          <w:szCs w:val="22"/>
        </w:rPr>
        <w:t xml:space="preserve">срок аренды ______ лет, </w:t>
      </w:r>
      <w:r>
        <w:rPr>
          <w:sz w:val="22"/>
          <w:szCs w:val="22"/>
        </w:rPr>
        <w:t xml:space="preserve">    </w:t>
      </w:r>
      <w:r w:rsidRPr="000717C7">
        <w:rPr>
          <w:sz w:val="22"/>
          <w:szCs w:val="22"/>
        </w:rPr>
        <w:t>и обязуется:</w:t>
      </w:r>
    </w:p>
    <w:p w:rsidR="00A552B7" w:rsidRPr="000717C7" w:rsidRDefault="00A552B7" w:rsidP="00A552B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0717C7">
        <w:rPr>
          <w:sz w:val="22"/>
          <w:szCs w:val="22"/>
        </w:rPr>
        <w:t xml:space="preserve">1) </w:t>
      </w:r>
      <w:r>
        <w:t>с</w:t>
      </w:r>
      <w:r w:rsidRPr="00EA2EF5">
        <w:t>облюдать условия и порядок проведения аукциона в электронной форме, содержащиеся в Извещении</w:t>
      </w:r>
      <w:r>
        <w:t xml:space="preserve"> </w:t>
      </w:r>
      <w:r w:rsidRPr="00EA2EF5">
        <w:t>о проведении аукциона в электронной форме и Регламенте Оператора электронной площадки</w:t>
      </w:r>
      <w:r w:rsidRPr="000717C7">
        <w:rPr>
          <w:sz w:val="22"/>
          <w:szCs w:val="22"/>
        </w:rPr>
        <w:t>;</w:t>
      </w:r>
    </w:p>
    <w:p w:rsidR="00A552B7" w:rsidRDefault="00A552B7" w:rsidP="00A552B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0717C7">
        <w:rPr>
          <w:sz w:val="22"/>
          <w:szCs w:val="22"/>
        </w:rPr>
        <w:t xml:space="preserve">2) заключить с местной администрации </w:t>
      </w:r>
      <w:r>
        <w:rPr>
          <w:sz w:val="22"/>
          <w:szCs w:val="22"/>
        </w:rPr>
        <w:t xml:space="preserve">Баксанского муниципального района </w:t>
      </w:r>
      <w:r w:rsidRPr="000717C7">
        <w:rPr>
          <w:sz w:val="22"/>
          <w:szCs w:val="22"/>
        </w:rPr>
        <w:t xml:space="preserve">договор </w:t>
      </w:r>
      <w:r>
        <w:rPr>
          <w:sz w:val="22"/>
          <w:szCs w:val="22"/>
        </w:rPr>
        <w:t xml:space="preserve">купли-продажи или </w:t>
      </w:r>
      <w:r w:rsidRPr="000717C7">
        <w:rPr>
          <w:sz w:val="22"/>
          <w:szCs w:val="22"/>
        </w:rPr>
        <w:t xml:space="preserve">аренды в сроки и в случаях, установленных законодательством Российской Федерации </w:t>
      </w:r>
      <w:r w:rsidR="00223F71">
        <w:rPr>
          <w:sz w:val="22"/>
          <w:szCs w:val="22"/>
        </w:rPr>
        <w:t xml:space="preserve">             </w:t>
      </w:r>
      <w:r w:rsidRPr="000717C7">
        <w:rPr>
          <w:sz w:val="22"/>
          <w:szCs w:val="22"/>
        </w:rPr>
        <w:t>и Кабардино-Балкарской Республики.</w:t>
      </w:r>
    </w:p>
    <w:p w:rsidR="00A552B7" w:rsidRPr="003E5BD1" w:rsidRDefault="00A552B7" w:rsidP="00A552B7">
      <w:pPr>
        <w:jc w:val="both"/>
      </w:pPr>
      <w:r>
        <w:rPr>
          <w:sz w:val="22"/>
          <w:szCs w:val="22"/>
        </w:rPr>
        <w:t xml:space="preserve">         3)</w:t>
      </w:r>
      <w:r w:rsidRPr="003E5BD1">
        <w:t xml:space="preserve"> </w:t>
      </w:r>
      <w:r>
        <w:t>в</w:t>
      </w:r>
      <w:r w:rsidRPr="0010549E">
        <w:t xml:space="preserve"> соответствии с Федеральным законом от 27.07.2006 №152-ФЗ «О персональных данных», подавая Заявку, Претендент дает согласие на обработку персональных данных, указанных в представленных документах и информации в связи с участием в аукционе</w:t>
      </w:r>
      <w:r w:rsidRPr="00157490">
        <w:t>.</w:t>
      </w:r>
    </w:p>
    <w:p w:rsidR="00A552B7" w:rsidRPr="0010549E" w:rsidRDefault="00A552B7" w:rsidP="00A552B7">
      <w:pPr>
        <w:jc w:val="both"/>
      </w:pPr>
      <w:r w:rsidRPr="0010549E">
        <w:rPr>
          <w:b/>
        </w:rPr>
        <w:t>Платежные реквизиты Претендента:</w:t>
      </w:r>
    </w:p>
    <w:p w:rsidR="00A552B7" w:rsidRPr="00E80D82" w:rsidRDefault="00A552B7" w:rsidP="00A552B7">
      <w:pPr>
        <w:jc w:val="both"/>
        <w:rPr>
          <w:sz w:val="20"/>
        </w:rPr>
      </w:pPr>
      <w:r w:rsidRPr="00E80D82">
        <w:rPr>
          <w:sz w:val="16"/>
          <w:szCs w:val="16"/>
        </w:rPr>
        <w:t>_______________________________________________________________________________________</w:t>
      </w:r>
      <w:r>
        <w:rPr>
          <w:sz w:val="16"/>
          <w:szCs w:val="16"/>
        </w:rPr>
        <w:t>__________</w:t>
      </w:r>
      <w:r w:rsidRPr="00E80D82">
        <w:rPr>
          <w:sz w:val="16"/>
          <w:szCs w:val="16"/>
        </w:rPr>
        <w:t>_______________________</w:t>
      </w:r>
    </w:p>
    <w:p w:rsidR="00A552B7" w:rsidRPr="0010549E" w:rsidRDefault="00A552B7" w:rsidP="00A552B7">
      <w:pPr>
        <w:jc w:val="center"/>
        <w:rPr>
          <w:b/>
          <w:bCs/>
          <w:sz w:val="20"/>
        </w:rPr>
      </w:pPr>
      <w:r w:rsidRPr="0010549E">
        <w:rPr>
          <w:sz w:val="20"/>
        </w:rPr>
        <w:t>(Ф.И.О. для физического лица или ИП, наименование для юридического лица)</w:t>
      </w:r>
    </w:p>
    <w:tbl>
      <w:tblPr>
        <w:tblW w:w="9755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1889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495"/>
      </w:tblGrid>
      <w:tr w:rsidR="00A552B7" w:rsidRPr="0010549E" w:rsidTr="00094DCB">
        <w:trPr>
          <w:trHeight w:val="187"/>
        </w:trPr>
        <w:tc>
          <w:tcPr>
            <w:tcW w:w="18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A552B7" w:rsidRPr="0010549E" w:rsidRDefault="00A552B7" w:rsidP="00094DCB">
            <w:pPr>
              <w:rPr>
                <w:sz w:val="18"/>
                <w:szCs w:val="18"/>
              </w:rPr>
            </w:pPr>
            <w:r w:rsidRPr="0010549E">
              <w:rPr>
                <w:sz w:val="20"/>
              </w:rPr>
              <w:t>ИНН</w:t>
            </w:r>
            <w:r w:rsidRPr="0010549E">
              <w:rPr>
                <w:sz w:val="20"/>
                <w:vertAlign w:val="superscript"/>
              </w:rPr>
              <w:t>3</w:t>
            </w:r>
            <w:r w:rsidRPr="0010549E">
              <w:rPr>
                <w:sz w:val="20"/>
              </w:rPr>
              <w:t xml:space="preserve"> </w:t>
            </w:r>
            <w:r w:rsidRPr="0010549E">
              <w:rPr>
                <w:sz w:val="19"/>
                <w:szCs w:val="19"/>
              </w:rPr>
              <w:t>Претендента</w:t>
            </w: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A552B7" w:rsidRPr="0010549E" w:rsidTr="00094DCB">
        <w:tc>
          <w:tcPr>
            <w:tcW w:w="18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A552B7" w:rsidRPr="0010549E" w:rsidRDefault="00A552B7" w:rsidP="00094DCB">
            <w:pPr>
              <w:rPr>
                <w:sz w:val="18"/>
                <w:szCs w:val="18"/>
              </w:rPr>
            </w:pPr>
            <w:r w:rsidRPr="0010549E">
              <w:rPr>
                <w:sz w:val="20"/>
              </w:rPr>
              <w:t>КПП</w:t>
            </w:r>
            <w:r w:rsidRPr="0010549E">
              <w:rPr>
                <w:sz w:val="20"/>
                <w:vertAlign w:val="superscript"/>
              </w:rPr>
              <w:t>4</w:t>
            </w:r>
            <w:r w:rsidRPr="0010549E">
              <w:rPr>
                <w:sz w:val="19"/>
                <w:szCs w:val="19"/>
              </w:rPr>
              <w:t>Претендента</w:t>
            </w: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</w:tbl>
    <w:p w:rsidR="00A552B7" w:rsidRPr="0010549E" w:rsidRDefault="00A552B7" w:rsidP="00A552B7">
      <w:pPr>
        <w:jc w:val="both"/>
        <w:rPr>
          <w:b/>
          <w:bCs/>
          <w:sz w:val="28"/>
          <w:szCs w:val="28"/>
        </w:rPr>
      </w:pPr>
    </w:p>
    <w:p w:rsidR="00A552B7" w:rsidRPr="0010549E" w:rsidRDefault="00A552B7" w:rsidP="00A552B7">
      <w:pPr>
        <w:jc w:val="both"/>
        <w:rPr>
          <w:sz w:val="20"/>
        </w:rPr>
      </w:pPr>
      <w:r w:rsidRPr="0010549E">
        <w:rPr>
          <w:sz w:val="16"/>
          <w:szCs w:val="16"/>
        </w:rPr>
        <w:t>________________________________________________________________________________________________________________________</w:t>
      </w:r>
    </w:p>
    <w:p w:rsidR="00A552B7" w:rsidRPr="0010549E" w:rsidRDefault="00A552B7" w:rsidP="00A552B7">
      <w:pPr>
        <w:jc w:val="center"/>
        <w:rPr>
          <w:b/>
          <w:bCs/>
          <w:sz w:val="6"/>
          <w:szCs w:val="6"/>
        </w:rPr>
      </w:pPr>
      <w:r w:rsidRPr="0010549E">
        <w:rPr>
          <w:sz w:val="20"/>
        </w:rPr>
        <w:t xml:space="preserve">(Наименование Банка в котором у </w:t>
      </w:r>
      <w:r w:rsidRPr="0010549E">
        <w:rPr>
          <w:sz w:val="19"/>
          <w:szCs w:val="19"/>
        </w:rPr>
        <w:t xml:space="preserve">Претендента </w:t>
      </w:r>
      <w:r w:rsidRPr="0010549E">
        <w:rPr>
          <w:sz w:val="20"/>
        </w:rPr>
        <w:t>открыт счет; название города, где находится банк</w:t>
      </w:r>
      <w:r w:rsidRPr="0010549E">
        <w:rPr>
          <w:sz w:val="22"/>
          <w:szCs w:val="22"/>
        </w:rPr>
        <w:t>)</w:t>
      </w:r>
    </w:p>
    <w:p w:rsidR="00A552B7" w:rsidRPr="0010549E" w:rsidRDefault="00A552B7" w:rsidP="00A552B7">
      <w:pPr>
        <w:jc w:val="both"/>
        <w:rPr>
          <w:sz w:val="6"/>
          <w:szCs w:val="6"/>
        </w:rPr>
      </w:pPr>
    </w:p>
    <w:tbl>
      <w:tblPr>
        <w:tblW w:w="10550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1317"/>
        <w:gridCol w:w="463"/>
        <w:gridCol w:w="389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284"/>
        <w:gridCol w:w="423"/>
        <w:gridCol w:w="445"/>
      </w:tblGrid>
      <w:tr w:rsidR="00A552B7" w:rsidRPr="0010549E" w:rsidTr="00094DCB">
        <w:trPr>
          <w:gridAfter w:val="2"/>
          <w:wAfter w:w="868" w:type="dxa"/>
          <w:trHeight w:val="224"/>
        </w:trPr>
        <w:tc>
          <w:tcPr>
            <w:tcW w:w="131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A552B7" w:rsidRPr="0010549E" w:rsidRDefault="00A552B7" w:rsidP="00094DCB">
            <w:pPr>
              <w:tabs>
                <w:tab w:val="left" w:pos="900"/>
              </w:tabs>
              <w:ind w:left="-62"/>
              <w:rPr>
                <w:sz w:val="20"/>
                <w:szCs w:val="20"/>
              </w:rPr>
            </w:pPr>
            <w:r w:rsidRPr="0010549E">
              <w:rPr>
                <w:sz w:val="20"/>
                <w:szCs w:val="20"/>
              </w:rPr>
              <w:t>р/с или (л/с)</w:t>
            </w:r>
          </w:p>
        </w:tc>
        <w:tc>
          <w:tcPr>
            <w:tcW w:w="46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552B7" w:rsidRPr="0010549E" w:rsidTr="00094DCB">
        <w:trPr>
          <w:gridAfter w:val="2"/>
          <w:wAfter w:w="868" w:type="dxa"/>
          <w:trHeight w:val="239"/>
        </w:trPr>
        <w:tc>
          <w:tcPr>
            <w:tcW w:w="131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A552B7" w:rsidRPr="0010549E" w:rsidRDefault="00A552B7" w:rsidP="00094DCB">
            <w:pPr>
              <w:tabs>
                <w:tab w:val="left" w:pos="900"/>
              </w:tabs>
              <w:ind w:left="-62"/>
              <w:rPr>
                <w:sz w:val="20"/>
                <w:szCs w:val="20"/>
              </w:rPr>
            </w:pPr>
            <w:r w:rsidRPr="0010549E">
              <w:rPr>
                <w:sz w:val="20"/>
                <w:szCs w:val="20"/>
              </w:rPr>
              <w:t>к/с</w:t>
            </w:r>
          </w:p>
        </w:tc>
        <w:tc>
          <w:tcPr>
            <w:tcW w:w="46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552B7" w:rsidRPr="0010549E" w:rsidTr="00094DCB">
        <w:tblPrEx>
          <w:tblCellMar>
            <w:left w:w="0" w:type="dxa"/>
            <w:right w:w="0" w:type="dxa"/>
          </w:tblCellMar>
        </w:tblPrEx>
        <w:trPr>
          <w:trHeight w:val="224"/>
        </w:trPr>
        <w:tc>
          <w:tcPr>
            <w:tcW w:w="131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A552B7" w:rsidRPr="0010549E" w:rsidRDefault="00A552B7" w:rsidP="00094DCB">
            <w:pPr>
              <w:rPr>
                <w:sz w:val="20"/>
                <w:szCs w:val="20"/>
              </w:rPr>
            </w:pPr>
            <w:r w:rsidRPr="0010549E">
              <w:rPr>
                <w:sz w:val="20"/>
                <w:szCs w:val="20"/>
              </w:rPr>
              <w:t>ИНН</w:t>
            </w:r>
          </w:p>
        </w:tc>
        <w:tc>
          <w:tcPr>
            <w:tcW w:w="46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79" w:type="dxa"/>
            <w:gridSpan w:val="12"/>
            <w:tcBorders>
              <w:left w:val="thickThinLargeGap" w:sz="6" w:space="0" w:color="C0C0C0"/>
            </w:tcBorders>
            <w:shd w:val="clear" w:color="auto" w:fill="auto"/>
          </w:tcPr>
          <w:p w:rsidR="00A552B7" w:rsidRPr="0010549E" w:rsidRDefault="00A552B7" w:rsidP="00094DCB">
            <w:pPr>
              <w:snapToGrid w:val="0"/>
              <w:rPr>
                <w:sz w:val="20"/>
                <w:szCs w:val="20"/>
              </w:rPr>
            </w:pPr>
          </w:p>
        </w:tc>
      </w:tr>
      <w:tr w:rsidR="00A552B7" w:rsidRPr="0010549E" w:rsidTr="00094DCB">
        <w:tblPrEx>
          <w:tblCellMar>
            <w:left w:w="0" w:type="dxa"/>
            <w:right w:w="0" w:type="dxa"/>
          </w:tblCellMar>
        </w:tblPrEx>
        <w:trPr>
          <w:gridAfter w:val="1"/>
          <w:wAfter w:w="445" w:type="dxa"/>
          <w:trHeight w:val="224"/>
        </w:trPr>
        <w:tc>
          <w:tcPr>
            <w:tcW w:w="131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A552B7" w:rsidRPr="0010549E" w:rsidRDefault="00A552B7" w:rsidP="00094DCB">
            <w:pPr>
              <w:rPr>
                <w:sz w:val="20"/>
                <w:szCs w:val="20"/>
              </w:rPr>
            </w:pPr>
            <w:r w:rsidRPr="0010549E">
              <w:rPr>
                <w:sz w:val="20"/>
                <w:szCs w:val="20"/>
              </w:rPr>
              <w:t>БИК</w:t>
            </w:r>
          </w:p>
        </w:tc>
        <w:tc>
          <w:tcPr>
            <w:tcW w:w="46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59" w:type="dxa"/>
            <w:gridSpan w:val="12"/>
            <w:tcBorders>
              <w:left w:val="thickThinLargeGap" w:sz="6" w:space="0" w:color="C0C0C0"/>
            </w:tcBorders>
            <w:shd w:val="clear" w:color="auto" w:fill="auto"/>
          </w:tcPr>
          <w:p w:rsidR="00A552B7" w:rsidRPr="007D02DE" w:rsidRDefault="00A552B7" w:rsidP="00094DCB">
            <w:pPr>
              <w:snapToGri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  </w:t>
            </w:r>
          </w:p>
        </w:tc>
      </w:tr>
      <w:tr w:rsidR="00A552B7" w:rsidRPr="0010549E" w:rsidTr="00094DCB">
        <w:tblPrEx>
          <w:tblCellMar>
            <w:left w:w="0" w:type="dxa"/>
            <w:right w:w="0" w:type="dxa"/>
          </w:tblCellMar>
        </w:tblPrEx>
        <w:trPr>
          <w:gridAfter w:val="1"/>
          <w:wAfter w:w="445" w:type="dxa"/>
          <w:trHeight w:val="224"/>
        </w:trPr>
        <w:tc>
          <w:tcPr>
            <w:tcW w:w="131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A552B7" w:rsidRPr="0010549E" w:rsidRDefault="00A552B7" w:rsidP="00094DCB">
            <w:pPr>
              <w:rPr>
                <w:sz w:val="20"/>
                <w:szCs w:val="20"/>
              </w:rPr>
            </w:pPr>
            <w:r w:rsidRPr="0010549E">
              <w:rPr>
                <w:sz w:val="20"/>
                <w:szCs w:val="20"/>
              </w:rPr>
              <w:t>КПП</w:t>
            </w:r>
          </w:p>
        </w:tc>
        <w:tc>
          <w:tcPr>
            <w:tcW w:w="46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59" w:type="dxa"/>
            <w:gridSpan w:val="12"/>
            <w:tcBorders>
              <w:left w:val="thickThinLargeGap" w:sz="6" w:space="0" w:color="C0C0C0"/>
            </w:tcBorders>
            <w:shd w:val="clear" w:color="auto" w:fill="auto"/>
          </w:tcPr>
          <w:p w:rsidR="00A552B7" w:rsidRPr="0010549E" w:rsidRDefault="00A552B7" w:rsidP="00094DCB">
            <w:pPr>
              <w:snapToGrid w:val="0"/>
              <w:rPr>
                <w:sz w:val="20"/>
                <w:szCs w:val="20"/>
              </w:rPr>
            </w:pPr>
          </w:p>
        </w:tc>
      </w:tr>
    </w:tbl>
    <w:p w:rsidR="00F8452B" w:rsidRPr="00F8452B" w:rsidRDefault="00A552B7" w:rsidP="00F8452B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 w:rsidRPr="000717C7">
        <w:rPr>
          <w:sz w:val="22"/>
          <w:szCs w:val="22"/>
        </w:rPr>
        <w:t>Подпись Заявителя (его полномочного представителя)</w:t>
      </w:r>
    </w:p>
    <w:p w:rsidR="00A552B7" w:rsidRPr="000717C7" w:rsidRDefault="00A552B7" w:rsidP="00A552B7">
      <w:pPr>
        <w:jc w:val="both"/>
        <w:rPr>
          <w:sz w:val="22"/>
          <w:szCs w:val="22"/>
          <w:vertAlign w:val="superscript"/>
        </w:rPr>
      </w:pPr>
      <w:r w:rsidRPr="000717C7">
        <w:rPr>
          <w:sz w:val="22"/>
          <w:szCs w:val="22"/>
        </w:rPr>
        <w:t xml:space="preserve">________________________________________________________________________________            </w:t>
      </w:r>
      <w:r w:rsidRPr="000717C7">
        <w:rPr>
          <w:sz w:val="22"/>
          <w:szCs w:val="22"/>
        </w:rPr>
        <w:tab/>
      </w:r>
      <w:r w:rsidRPr="000717C7">
        <w:rPr>
          <w:sz w:val="22"/>
          <w:szCs w:val="22"/>
        </w:rPr>
        <w:tab/>
      </w:r>
      <w:r w:rsidRPr="000717C7">
        <w:rPr>
          <w:sz w:val="22"/>
          <w:szCs w:val="22"/>
        </w:rPr>
        <w:tab/>
      </w:r>
      <w:r w:rsidRPr="000717C7">
        <w:rPr>
          <w:sz w:val="22"/>
          <w:szCs w:val="22"/>
          <w:vertAlign w:val="superscript"/>
        </w:rPr>
        <w:t>МП                 подпись</w:t>
      </w:r>
      <w:r w:rsidRPr="000717C7">
        <w:rPr>
          <w:sz w:val="22"/>
          <w:szCs w:val="22"/>
          <w:vertAlign w:val="superscript"/>
        </w:rPr>
        <w:tab/>
      </w:r>
      <w:r w:rsidRPr="000717C7">
        <w:rPr>
          <w:sz w:val="22"/>
          <w:szCs w:val="22"/>
          <w:vertAlign w:val="superscript"/>
        </w:rPr>
        <w:tab/>
      </w:r>
      <w:r w:rsidRPr="000717C7">
        <w:rPr>
          <w:sz w:val="22"/>
          <w:szCs w:val="22"/>
          <w:vertAlign w:val="superscript"/>
        </w:rPr>
        <w:tab/>
      </w:r>
      <w:r w:rsidRPr="000717C7">
        <w:rPr>
          <w:sz w:val="22"/>
          <w:szCs w:val="22"/>
          <w:vertAlign w:val="superscript"/>
        </w:rPr>
        <w:tab/>
      </w:r>
      <w:r w:rsidRPr="000717C7">
        <w:rPr>
          <w:sz w:val="22"/>
          <w:szCs w:val="22"/>
          <w:vertAlign w:val="superscript"/>
        </w:rPr>
        <w:tab/>
      </w:r>
      <w:r w:rsidRPr="000717C7">
        <w:rPr>
          <w:sz w:val="22"/>
          <w:szCs w:val="22"/>
          <w:vertAlign w:val="superscript"/>
        </w:rPr>
        <w:tab/>
        <w:t>ФИО</w:t>
      </w:r>
      <w:r w:rsidRPr="000717C7">
        <w:rPr>
          <w:sz w:val="22"/>
          <w:szCs w:val="22"/>
          <w:vertAlign w:val="superscript"/>
        </w:rPr>
        <w:tab/>
      </w:r>
      <w:r w:rsidRPr="000717C7">
        <w:rPr>
          <w:sz w:val="22"/>
          <w:szCs w:val="22"/>
          <w:vertAlign w:val="superscript"/>
        </w:rPr>
        <w:tab/>
      </w:r>
      <w:r w:rsidRPr="000717C7">
        <w:rPr>
          <w:sz w:val="22"/>
          <w:szCs w:val="22"/>
          <w:vertAlign w:val="superscript"/>
        </w:rPr>
        <w:tab/>
      </w:r>
      <w:r w:rsidRPr="000717C7">
        <w:rPr>
          <w:sz w:val="22"/>
          <w:szCs w:val="22"/>
          <w:vertAlign w:val="superscript"/>
        </w:rPr>
        <w:tab/>
      </w:r>
    </w:p>
    <w:p w:rsidR="00A552B7" w:rsidRPr="000717C7" w:rsidRDefault="00A552B7" w:rsidP="00A552B7">
      <w:pPr>
        <w:jc w:val="both"/>
        <w:rPr>
          <w:sz w:val="22"/>
          <w:szCs w:val="22"/>
          <w:vertAlign w:val="superscript"/>
        </w:rPr>
      </w:pPr>
    </w:p>
    <w:p w:rsidR="00A552B7" w:rsidRDefault="00A552B7" w:rsidP="00A24604">
      <w:pPr>
        <w:autoSpaceDE w:val="0"/>
        <w:autoSpaceDN w:val="0"/>
        <w:adjustRightInd w:val="0"/>
        <w:ind w:firstLine="540"/>
      </w:pPr>
      <w:r>
        <w:rPr>
          <w:sz w:val="22"/>
          <w:szCs w:val="22"/>
          <w:vertAlign w:val="superscript"/>
        </w:rPr>
        <w:tab/>
      </w:r>
      <w:r>
        <w:t>ОПИСЬ ПРЕДСТАВЛЕННЫХ ДОКУМЕНТОВ НА УЧАСТИЕ В АУКЦИОНЕ</w:t>
      </w:r>
    </w:p>
    <w:p w:rsidR="00A552B7" w:rsidRDefault="00A552B7" w:rsidP="00A552B7">
      <w:pPr>
        <w:pStyle w:val="ae"/>
        <w:spacing w:after="0" w:afterAutospacing="0"/>
      </w:pPr>
      <w:r>
        <w:t>Настоящим ___________________________________________________ подтверждает, что</w:t>
      </w:r>
    </w:p>
    <w:p w:rsidR="00A552B7" w:rsidRDefault="00A552B7" w:rsidP="00A552B7">
      <w:pPr>
        <w:pStyle w:val="ae"/>
        <w:spacing w:after="0" w:afterAutospacing="0"/>
      </w:pPr>
      <w:r>
        <w:t xml:space="preserve">                                              (наименование заявителя)</w:t>
      </w:r>
    </w:p>
    <w:p w:rsidR="00A552B7" w:rsidRDefault="00A552B7" w:rsidP="00A552B7">
      <w:pPr>
        <w:pStyle w:val="ae"/>
        <w:spacing w:after="0" w:afterAutospacing="0"/>
      </w:pPr>
      <w:r>
        <w:lastRenderedPageBreak/>
        <w:t>для участия в аукционе по продаже права на заключение договора купли-продажи либо договора аренды</w:t>
      </w:r>
    </w:p>
    <w:p w:rsidR="00A552B7" w:rsidRDefault="00A552B7" w:rsidP="00A552B7">
      <w:pPr>
        <w:pStyle w:val="ae"/>
        <w:spacing w:after="0" w:afterAutospacing="0"/>
      </w:pPr>
      <w:r>
        <w:t>земельного участка, общей площадью ________________ кв. м (кадастровый номер</w:t>
      </w:r>
    </w:p>
    <w:p w:rsidR="00A552B7" w:rsidRDefault="00A552B7" w:rsidP="00A552B7">
      <w:pPr>
        <w:pStyle w:val="ae"/>
        <w:spacing w:after="0" w:afterAutospacing="0"/>
      </w:pPr>
      <w:r>
        <w:t>_______________________________________________), расположенного по адресу:</w:t>
      </w:r>
    </w:p>
    <w:p w:rsidR="00A552B7" w:rsidRDefault="00A552B7" w:rsidP="00A552B7">
      <w:pPr>
        <w:pStyle w:val="ae"/>
        <w:spacing w:after="0" w:afterAutospacing="0"/>
      </w:pPr>
      <w:r>
        <w:t>_________</w:t>
      </w:r>
      <w:r w:rsidR="00364453">
        <w:t>_______________________________</w:t>
      </w:r>
      <w:r>
        <w:t>,</w:t>
      </w:r>
      <w:r>
        <w:rPr>
          <w:b/>
          <w:bCs/>
        </w:rPr>
        <w:t xml:space="preserve"> представляются</w:t>
      </w:r>
      <w:r w:rsidR="00364453">
        <w:t xml:space="preserve"> </w:t>
      </w:r>
      <w:r>
        <w:rPr>
          <w:b/>
          <w:bCs/>
        </w:rPr>
        <w:t>следующие документы:</w:t>
      </w:r>
    </w:p>
    <w:p w:rsidR="00A552B7" w:rsidRDefault="00A552B7" w:rsidP="00A552B7">
      <w:pPr>
        <w:pStyle w:val="western"/>
        <w:spacing w:after="0" w:afterAutospacing="0"/>
      </w:pPr>
      <w:r>
        <w:rPr>
          <w:sz w:val="27"/>
          <w:szCs w:val="27"/>
        </w:rPr>
        <w:t>1.______________________________________________________________</w:t>
      </w:r>
    </w:p>
    <w:p w:rsidR="00A552B7" w:rsidRDefault="00A552B7" w:rsidP="00A552B7">
      <w:pPr>
        <w:pStyle w:val="western"/>
        <w:spacing w:after="0" w:afterAutospacing="0"/>
      </w:pPr>
      <w:r>
        <w:rPr>
          <w:sz w:val="27"/>
          <w:szCs w:val="27"/>
        </w:rPr>
        <w:t>2.______________________________________________________________</w:t>
      </w:r>
    </w:p>
    <w:p w:rsidR="00A552B7" w:rsidRDefault="00A552B7" w:rsidP="00A552B7">
      <w:pPr>
        <w:pStyle w:val="western"/>
        <w:spacing w:after="0" w:afterAutospacing="0"/>
      </w:pPr>
      <w:r>
        <w:rPr>
          <w:sz w:val="27"/>
          <w:szCs w:val="27"/>
        </w:rPr>
        <w:t>3.______________________________________________________________</w:t>
      </w:r>
    </w:p>
    <w:p w:rsidR="00A552B7" w:rsidRDefault="00A552B7" w:rsidP="00A552B7">
      <w:pPr>
        <w:pStyle w:val="western"/>
        <w:spacing w:after="0" w:afterAutospacing="0"/>
      </w:pPr>
      <w:r>
        <w:rPr>
          <w:sz w:val="20"/>
          <w:szCs w:val="20"/>
        </w:rPr>
        <w:t>Заявитель/уполномоченный представитель ______________________</w:t>
      </w:r>
    </w:p>
    <w:p w:rsidR="00A552B7" w:rsidRDefault="00A552B7" w:rsidP="00A552B7"/>
    <w:p w:rsidR="00A552B7" w:rsidRPr="000717C7" w:rsidRDefault="00A552B7" w:rsidP="00A552B7">
      <w:pPr>
        <w:shd w:val="clear" w:color="auto" w:fill="FFFFFF"/>
        <w:tabs>
          <w:tab w:val="left" w:leader="underscore" w:pos="1134"/>
          <w:tab w:val="left" w:leader="underscore" w:pos="5117"/>
        </w:tabs>
        <w:spacing w:before="48"/>
        <w:rPr>
          <w:b/>
          <w:sz w:val="22"/>
          <w:szCs w:val="22"/>
        </w:rPr>
      </w:pPr>
      <w:r w:rsidRPr="00FE4531">
        <w:rPr>
          <w:color w:val="000000"/>
          <w:sz w:val="26"/>
          <w:szCs w:val="26"/>
        </w:rPr>
        <w:t>«</w:t>
      </w:r>
      <w:r w:rsidRPr="00FE4531">
        <w:rPr>
          <w:color w:val="000000"/>
          <w:sz w:val="26"/>
          <w:szCs w:val="26"/>
        </w:rPr>
        <w:tab/>
        <w:t>»</w:t>
      </w:r>
      <w:r w:rsidRPr="00FE4531">
        <w:rPr>
          <w:color w:val="000000"/>
          <w:sz w:val="26"/>
          <w:szCs w:val="26"/>
        </w:rPr>
        <w:tab/>
      </w:r>
      <w:r w:rsidRPr="00FE4531">
        <w:rPr>
          <w:color w:val="000000"/>
          <w:spacing w:val="-3"/>
          <w:sz w:val="26"/>
          <w:szCs w:val="26"/>
        </w:rPr>
        <w:t>20</w:t>
      </w:r>
      <w:r>
        <w:rPr>
          <w:color w:val="000000"/>
          <w:spacing w:val="-3"/>
          <w:sz w:val="26"/>
          <w:szCs w:val="26"/>
        </w:rPr>
        <w:t>2</w:t>
      </w:r>
      <w:r w:rsidR="002463F3">
        <w:rPr>
          <w:color w:val="000000"/>
          <w:spacing w:val="-3"/>
          <w:sz w:val="26"/>
          <w:szCs w:val="26"/>
        </w:rPr>
        <w:t>5</w:t>
      </w:r>
      <w:r w:rsidRPr="00FE4531">
        <w:rPr>
          <w:color w:val="000000"/>
          <w:spacing w:val="-3"/>
          <w:sz w:val="26"/>
          <w:szCs w:val="26"/>
        </w:rPr>
        <w:t xml:space="preserve"> г.</w:t>
      </w:r>
    </w:p>
    <w:p w:rsidR="002174B8" w:rsidRDefault="002174B8" w:rsidP="002174B8">
      <w:pPr>
        <w:suppressLineNumbers/>
        <w:spacing w:line="360" w:lineRule="auto"/>
        <w:ind w:left="-540"/>
        <w:jc w:val="both"/>
      </w:pPr>
    </w:p>
    <w:p w:rsidR="000C4657" w:rsidRDefault="000C4657" w:rsidP="000C4657">
      <w:pPr>
        <w:jc w:val="center"/>
        <w:outlineLvl w:val="0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ДОГОВОР</w:t>
      </w:r>
    </w:p>
    <w:p w:rsidR="000C4657" w:rsidRDefault="000C4657" w:rsidP="000C4657">
      <w:pPr>
        <w:jc w:val="center"/>
        <w:outlineLvl w:val="0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аренды земельного участка сельскохозяйственного назначения,</w:t>
      </w:r>
    </w:p>
    <w:p w:rsidR="000C4657" w:rsidRDefault="000C4657" w:rsidP="000C4657">
      <w:pPr>
        <w:jc w:val="center"/>
        <w:outlineLvl w:val="0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находящегося в распоряжении Баксанского муниципального района. </w:t>
      </w:r>
    </w:p>
    <w:p w:rsidR="000C4657" w:rsidRDefault="000C4657" w:rsidP="000C4657">
      <w:pPr>
        <w:tabs>
          <w:tab w:val="left" w:pos="3080"/>
        </w:tabs>
        <w:jc w:val="both"/>
        <w:rPr>
          <w:b/>
          <w:color w:val="000000"/>
          <w:sz w:val="20"/>
          <w:szCs w:val="20"/>
        </w:rPr>
      </w:pPr>
      <w:r>
        <w:rPr>
          <w:b/>
          <w:sz w:val="20"/>
          <w:szCs w:val="20"/>
        </w:rPr>
        <w:t xml:space="preserve">  </w:t>
      </w:r>
      <w:r w:rsidRPr="00DA5BBD">
        <w:rPr>
          <w:b/>
          <w:sz w:val="20"/>
          <w:szCs w:val="20"/>
        </w:rPr>
        <w:t>г. Баксан</w:t>
      </w:r>
      <w:r>
        <w:rPr>
          <w:b/>
          <w:color w:val="000000"/>
          <w:sz w:val="20"/>
          <w:szCs w:val="20"/>
        </w:rPr>
        <w:tab/>
        <w:t xml:space="preserve">                                                                                          </w:t>
      </w:r>
      <w:proofErr w:type="gramStart"/>
      <w:r>
        <w:rPr>
          <w:b/>
          <w:color w:val="000000"/>
          <w:sz w:val="20"/>
          <w:szCs w:val="20"/>
        </w:rPr>
        <w:t xml:space="preserve">   «</w:t>
      </w:r>
      <w:proofErr w:type="gramEnd"/>
      <w:r>
        <w:rPr>
          <w:b/>
          <w:color w:val="000000"/>
          <w:sz w:val="20"/>
          <w:szCs w:val="20"/>
        </w:rPr>
        <w:t>____» _______ ______ г.</w:t>
      </w:r>
    </w:p>
    <w:p w:rsidR="000C4657" w:rsidRPr="001D418E" w:rsidRDefault="000C4657" w:rsidP="000C4657">
      <w:pPr>
        <w:spacing w:before="60" w:after="60"/>
        <w:ind w:right="-1"/>
        <w:jc w:val="both"/>
        <w:rPr>
          <w:sz w:val="20"/>
          <w:szCs w:val="20"/>
        </w:rPr>
      </w:pPr>
      <w:r w:rsidRPr="00F416F4">
        <w:rPr>
          <w:sz w:val="20"/>
          <w:szCs w:val="20"/>
        </w:rPr>
        <w:t>На</w:t>
      </w:r>
      <w:r>
        <w:rPr>
          <w:sz w:val="20"/>
          <w:szCs w:val="20"/>
        </w:rPr>
        <w:t xml:space="preserve"> основании Постановления местной администрации Баксанского муниципального района от __________ 202__ года № </w:t>
      </w:r>
      <w:r>
        <w:rPr>
          <w:color w:val="FF0000"/>
          <w:sz w:val="20"/>
          <w:szCs w:val="20"/>
        </w:rPr>
        <w:t xml:space="preserve">_______ </w:t>
      </w:r>
      <w:r>
        <w:rPr>
          <w:sz w:val="20"/>
          <w:szCs w:val="20"/>
        </w:rPr>
        <w:t>«О передаче земельного участка в аренду» , Местная администрация Баксанского муниципального района, ИНН 0701004162, ОГРН 1020700510962, дата гос. регистрации 20.12.2002 г., наименование регистрирующего органа: Межрайонная инспекция Министерства Российской Федерации по налогам и сборам №2 по КБР, КПП 070101001, адрес (место нахождения) постоянно действующего органа: Россия, Кабардино-Балкарская Республика, г. Баксан, ул. им.</w:t>
      </w:r>
      <w:r w:rsidR="0031667D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Ю.А.Гагарина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зд</w:t>
      </w:r>
      <w:proofErr w:type="spellEnd"/>
      <w:r>
        <w:rPr>
          <w:sz w:val="20"/>
          <w:szCs w:val="20"/>
        </w:rPr>
        <w:t xml:space="preserve">. 1-е, пом. 1,  в лице главы местной администрации ____________________, именуемый </w:t>
      </w:r>
      <w:r>
        <w:rPr>
          <w:b/>
          <w:sz w:val="20"/>
          <w:szCs w:val="20"/>
        </w:rPr>
        <w:t>«Арендодатель»,</w:t>
      </w:r>
      <w:r>
        <w:rPr>
          <w:sz w:val="20"/>
          <w:szCs w:val="20"/>
        </w:rPr>
        <w:t xml:space="preserve"> действующего на основании Устава</w:t>
      </w:r>
      <w:r>
        <w:rPr>
          <w:color w:val="000000"/>
          <w:spacing w:val="-10"/>
          <w:sz w:val="20"/>
          <w:szCs w:val="20"/>
        </w:rPr>
        <w:t xml:space="preserve">, и  </w:t>
      </w:r>
      <w:r w:rsidRPr="001D418E">
        <w:rPr>
          <w:spacing w:val="-10"/>
          <w:sz w:val="20"/>
          <w:szCs w:val="20"/>
        </w:rPr>
        <w:t>_____________________,</w:t>
      </w:r>
      <w:r w:rsidRPr="001D418E">
        <w:rPr>
          <w:b/>
          <w:spacing w:val="-10"/>
          <w:sz w:val="20"/>
          <w:szCs w:val="20"/>
        </w:rPr>
        <w:t xml:space="preserve"> </w:t>
      </w:r>
      <w:r w:rsidRPr="001D418E">
        <w:rPr>
          <w:spacing w:val="-10"/>
          <w:sz w:val="20"/>
          <w:szCs w:val="20"/>
        </w:rPr>
        <w:t xml:space="preserve">место рождения:  ________________________, __________________г. рождения, пол – ___________, паспорт гражданина Российской Федерации </w:t>
      </w:r>
      <w:r w:rsidRPr="001D418E">
        <w:rPr>
          <w:sz w:val="20"/>
          <w:szCs w:val="20"/>
        </w:rPr>
        <w:t>________ ______________: выдан ________________</w:t>
      </w:r>
      <w:r w:rsidRPr="001D418E">
        <w:rPr>
          <w:spacing w:val="-10"/>
          <w:sz w:val="20"/>
          <w:szCs w:val="20"/>
        </w:rPr>
        <w:t xml:space="preserve">, зарегистрирован по адресу: </w:t>
      </w:r>
      <w:r w:rsidRPr="001D418E">
        <w:rPr>
          <w:sz w:val="20"/>
          <w:szCs w:val="20"/>
        </w:rPr>
        <w:t>_______________________________________</w:t>
      </w:r>
      <w:r w:rsidRPr="001D418E">
        <w:rPr>
          <w:spacing w:val="-10"/>
          <w:sz w:val="20"/>
          <w:szCs w:val="20"/>
        </w:rPr>
        <w:t xml:space="preserve">, </w:t>
      </w:r>
      <w:r w:rsidRPr="001D418E">
        <w:rPr>
          <w:sz w:val="20"/>
          <w:szCs w:val="20"/>
        </w:rPr>
        <w:t xml:space="preserve">именуемый в дальнейшем </w:t>
      </w:r>
      <w:r w:rsidRPr="001D418E">
        <w:rPr>
          <w:b/>
          <w:sz w:val="20"/>
          <w:szCs w:val="20"/>
        </w:rPr>
        <w:t>«Арендатор»</w:t>
      </w:r>
      <w:r w:rsidRPr="001D418E">
        <w:rPr>
          <w:sz w:val="20"/>
          <w:szCs w:val="20"/>
        </w:rPr>
        <w:t>, с другой стороны, заключили настоящий Договор о следующем:</w:t>
      </w:r>
    </w:p>
    <w:p w:rsidR="000C4657" w:rsidRPr="001D418E" w:rsidRDefault="000C4657" w:rsidP="000C4657">
      <w:pPr>
        <w:jc w:val="center"/>
        <w:rPr>
          <w:b/>
          <w:sz w:val="20"/>
          <w:szCs w:val="20"/>
        </w:rPr>
      </w:pPr>
      <w:r w:rsidRPr="001D418E">
        <w:rPr>
          <w:b/>
          <w:sz w:val="20"/>
          <w:szCs w:val="20"/>
        </w:rPr>
        <w:t>1.ПРЕДМЕТ ДОГОВОРА.</w:t>
      </w:r>
    </w:p>
    <w:p w:rsidR="000C4657" w:rsidRPr="001D418E" w:rsidRDefault="000C4657" w:rsidP="000C4657">
      <w:pPr>
        <w:jc w:val="both"/>
        <w:outlineLvl w:val="0"/>
        <w:rPr>
          <w:b/>
          <w:sz w:val="20"/>
          <w:szCs w:val="20"/>
        </w:rPr>
      </w:pPr>
      <w:r w:rsidRPr="001D418E">
        <w:rPr>
          <w:sz w:val="20"/>
          <w:szCs w:val="20"/>
        </w:rPr>
        <w:t xml:space="preserve">1.1. </w:t>
      </w:r>
      <w:r w:rsidRPr="001D418E">
        <w:rPr>
          <w:b/>
          <w:sz w:val="20"/>
          <w:szCs w:val="20"/>
        </w:rPr>
        <w:t>Арендодатель</w:t>
      </w:r>
      <w:r w:rsidRPr="001D418E">
        <w:rPr>
          <w:sz w:val="20"/>
          <w:szCs w:val="20"/>
        </w:rPr>
        <w:t xml:space="preserve"> передает, а </w:t>
      </w:r>
      <w:r w:rsidRPr="001D418E">
        <w:rPr>
          <w:b/>
          <w:sz w:val="20"/>
          <w:szCs w:val="20"/>
        </w:rPr>
        <w:t>Арендатор</w:t>
      </w:r>
      <w:r w:rsidRPr="001D418E">
        <w:rPr>
          <w:sz w:val="20"/>
          <w:szCs w:val="20"/>
        </w:rPr>
        <w:t xml:space="preserve"> принимает в аренду земельный участок из земель _________________________, _____________________________,</w:t>
      </w:r>
      <w:r w:rsidRPr="00636A6B">
        <w:rPr>
          <w:sz w:val="20"/>
          <w:szCs w:val="20"/>
        </w:rPr>
        <w:t xml:space="preserve"> </w:t>
      </w:r>
      <w:r>
        <w:rPr>
          <w:sz w:val="20"/>
          <w:szCs w:val="20"/>
          <w:lang w:val="en-US"/>
        </w:rPr>
        <w:t>c</w:t>
      </w:r>
      <w:r w:rsidRPr="00636A6B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кадастровым номером </w:t>
      </w:r>
      <w:r w:rsidRPr="001D418E">
        <w:rPr>
          <w:rStyle w:val="FontStyle15"/>
          <w:sz w:val="20"/>
          <w:szCs w:val="20"/>
        </w:rPr>
        <w:t xml:space="preserve">_____________________, площадью _______________ </w:t>
      </w:r>
      <w:proofErr w:type="spellStart"/>
      <w:r w:rsidRPr="001D418E">
        <w:rPr>
          <w:rStyle w:val="FontStyle15"/>
          <w:sz w:val="20"/>
          <w:szCs w:val="20"/>
        </w:rPr>
        <w:t>кв.м</w:t>
      </w:r>
      <w:proofErr w:type="spellEnd"/>
      <w:r w:rsidRPr="001D418E">
        <w:rPr>
          <w:rStyle w:val="FontStyle15"/>
          <w:sz w:val="20"/>
          <w:szCs w:val="20"/>
        </w:rPr>
        <w:t>.</w:t>
      </w:r>
      <w:r w:rsidRPr="001D418E">
        <w:rPr>
          <w:sz w:val="20"/>
          <w:szCs w:val="20"/>
        </w:rPr>
        <w:t xml:space="preserve"> </w:t>
      </w:r>
      <w:r w:rsidRPr="001D418E">
        <w:rPr>
          <w:rStyle w:val="FontStyle15"/>
          <w:sz w:val="20"/>
          <w:szCs w:val="20"/>
        </w:rPr>
        <w:t>расположенн</w:t>
      </w:r>
      <w:r>
        <w:rPr>
          <w:rStyle w:val="FontStyle15"/>
          <w:sz w:val="20"/>
          <w:szCs w:val="20"/>
        </w:rPr>
        <w:t>ый</w:t>
      </w:r>
      <w:r w:rsidRPr="001D418E">
        <w:rPr>
          <w:rStyle w:val="FontStyle15"/>
          <w:sz w:val="20"/>
          <w:szCs w:val="20"/>
        </w:rPr>
        <w:t xml:space="preserve"> по адресу: КБР,</w:t>
      </w:r>
      <w:r w:rsidR="00223F71">
        <w:rPr>
          <w:rStyle w:val="FontStyle15"/>
          <w:sz w:val="20"/>
          <w:szCs w:val="20"/>
        </w:rPr>
        <w:t xml:space="preserve"> Баксанский муниципальный </w:t>
      </w:r>
      <w:proofErr w:type="gramStart"/>
      <w:r w:rsidR="00223F71">
        <w:rPr>
          <w:rStyle w:val="FontStyle15"/>
          <w:sz w:val="20"/>
          <w:szCs w:val="20"/>
        </w:rPr>
        <w:t xml:space="preserve">район, </w:t>
      </w:r>
      <w:r w:rsidRPr="001D418E">
        <w:rPr>
          <w:rStyle w:val="FontStyle15"/>
          <w:sz w:val="20"/>
          <w:szCs w:val="20"/>
        </w:rPr>
        <w:t xml:space="preserve"> _</w:t>
      </w:r>
      <w:proofErr w:type="gramEnd"/>
      <w:r w:rsidRPr="001D418E">
        <w:rPr>
          <w:rStyle w:val="FontStyle15"/>
          <w:sz w:val="20"/>
          <w:szCs w:val="20"/>
        </w:rPr>
        <w:t>________________</w:t>
      </w:r>
      <w:r>
        <w:rPr>
          <w:rStyle w:val="FontStyle15"/>
          <w:sz w:val="20"/>
          <w:szCs w:val="20"/>
        </w:rPr>
        <w:t>___________________.</w:t>
      </w:r>
    </w:p>
    <w:p w:rsidR="000C4657" w:rsidRPr="001D418E" w:rsidRDefault="000C4657" w:rsidP="000C4657">
      <w:pPr>
        <w:jc w:val="both"/>
        <w:rPr>
          <w:sz w:val="20"/>
          <w:szCs w:val="20"/>
        </w:rPr>
      </w:pPr>
      <w:r w:rsidRPr="001D418E">
        <w:rPr>
          <w:sz w:val="20"/>
          <w:szCs w:val="20"/>
        </w:rPr>
        <w:t xml:space="preserve">1.2. Срок аренды устанавливается </w:t>
      </w:r>
      <w:r w:rsidRPr="001D418E">
        <w:rPr>
          <w:b/>
          <w:sz w:val="20"/>
          <w:szCs w:val="20"/>
        </w:rPr>
        <w:t>с «______» ____________</w:t>
      </w:r>
      <w:proofErr w:type="gramStart"/>
      <w:r w:rsidRPr="001D418E">
        <w:rPr>
          <w:b/>
          <w:sz w:val="20"/>
          <w:szCs w:val="20"/>
        </w:rPr>
        <w:t>_  _</w:t>
      </w:r>
      <w:proofErr w:type="gramEnd"/>
      <w:r w:rsidRPr="001D418E">
        <w:rPr>
          <w:b/>
          <w:sz w:val="20"/>
          <w:szCs w:val="20"/>
        </w:rPr>
        <w:t>_______г.  по «_____» ___________ _________ г.</w:t>
      </w:r>
      <w:r w:rsidRPr="001D418E">
        <w:rPr>
          <w:sz w:val="20"/>
          <w:szCs w:val="20"/>
        </w:rPr>
        <w:t xml:space="preserve"> </w:t>
      </w:r>
    </w:p>
    <w:p w:rsidR="000C4657" w:rsidRPr="001D418E" w:rsidRDefault="000C4657" w:rsidP="000C4657">
      <w:pPr>
        <w:jc w:val="both"/>
        <w:rPr>
          <w:sz w:val="20"/>
          <w:szCs w:val="20"/>
        </w:rPr>
      </w:pPr>
      <w:r w:rsidRPr="001D418E">
        <w:rPr>
          <w:sz w:val="20"/>
          <w:szCs w:val="20"/>
        </w:rPr>
        <w:t>1.3. Передача земельного участка в аренду не влечет передачу права собственности на него.</w:t>
      </w:r>
    </w:p>
    <w:p w:rsidR="000C4657" w:rsidRPr="001D418E" w:rsidRDefault="000C4657" w:rsidP="000C4657">
      <w:pPr>
        <w:jc w:val="both"/>
        <w:rPr>
          <w:sz w:val="20"/>
          <w:szCs w:val="20"/>
        </w:rPr>
      </w:pPr>
      <w:r w:rsidRPr="001D418E">
        <w:rPr>
          <w:sz w:val="20"/>
          <w:szCs w:val="20"/>
        </w:rPr>
        <w:t>1.</w:t>
      </w:r>
      <w:r>
        <w:rPr>
          <w:sz w:val="20"/>
          <w:szCs w:val="20"/>
        </w:rPr>
        <w:t>4</w:t>
      </w:r>
      <w:r w:rsidRPr="001D418E">
        <w:rPr>
          <w:sz w:val="20"/>
          <w:szCs w:val="20"/>
        </w:rPr>
        <w:t>. Строений и сооружений на земельном участке нет.</w:t>
      </w:r>
    </w:p>
    <w:p w:rsidR="000C4657" w:rsidRDefault="000C4657" w:rsidP="000C4657">
      <w:pPr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2.УСЛОВИЯ ПРЕДОСТАВЛЕНИЯ ЗЕМЕЛЬНОГО УЧАСТКА АРЕНДАТОРУ.</w:t>
      </w:r>
    </w:p>
    <w:p w:rsidR="000C4657" w:rsidRDefault="000C4657" w:rsidP="000C4657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2.1. Запрещается передача земельного участка, указанного в п. 1.1. в субаренду без письменного согласия Арендодателя.</w:t>
      </w:r>
    </w:p>
    <w:p w:rsidR="000C4657" w:rsidRDefault="000C4657" w:rsidP="000C4657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2.2. Земельный участок предоставлен без права передачи права аренды в залог, переуступки прав и обязанностей третьему лицу, внесения его в качестве вклада в уставный капитал, либо паевого взноса без письменного согласия Арендодателя.</w:t>
      </w:r>
    </w:p>
    <w:p w:rsidR="000C4657" w:rsidRDefault="000C4657" w:rsidP="000C4657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2.3. Земельный участок надлежит использовать строго по целевому назначению, указанному в п. 1.1. </w:t>
      </w:r>
    </w:p>
    <w:p w:rsidR="000C4657" w:rsidRDefault="000C4657" w:rsidP="000C4657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2.4. Использование земельного участка не по целевому назначению дает право </w:t>
      </w:r>
      <w:r>
        <w:rPr>
          <w:b/>
          <w:color w:val="000000"/>
          <w:sz w:val="20"/>
          <w:szCs w:val="20"/>
        </w:rPr>
        <w:t>Арендодателю</w:t>
      </w:r>
      <w:r>
        <w:rPr>
          <w:color w:val="000000"/>
          <w:sz w:val="20"/>
          <w:szCs w:val="20"/>
        </w:rPr>
        <w:t xml:space="preserve"> расторгнуть настоящий Договор.</w:t>
      </w:r>
    </w:p>
    <w:p w:rsidR="000C4657" w:rsidRDefault="000C4657" w:rsidP="000C4657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2.5. </w:t>
      </w:r>
      <w:r>
        <w:rPr>
          <w:b/>
          <w:color w:val="000000"/>
          <w:sz w:val="20"/>
          <w:szCs w:val="20"/>
        </w:rPr>
        <w:t>На земельном участке запрещается:</w:t>
      </w:r>
    </w:p>
    <w:p w:rsidR="000C4657" w:rsidRDefault="000C4657" w:rsidP="000C4657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- нарушать систему инженерно-гидротехнических сооружений без разрешения соответствующих органов;</w:t>
      </w:r>
    </w:p>
    <w:p w:rsidR="000C4657" w:rsidRDefault="000C4657" w:rsidP="000C4657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- нарушать инженерные сети и коммуникации, находящиеся или проходящие через участок, а также занимать коридоры прохождения инженерных сетей и коммуникаций временными или капитальными зданиями и сооружениями.</w:t>
      </w:r>
    </w:p>
    <w:p w:rsidR="000C4657" w:rsidRDefault="000C4657" w:rsidP="000C4657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- возводить капитальные строения и сооружения.</w:t>
      </w:r>
    </w:p>
    <w:p w:rsidR="000C4657" w:rsidRDefault="000C4657" w:rsidP="000C4657">
      <w:pPr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3.АРЕНДНАЯ ПЛАТА.</w:t>
      </w:r>
    </w:p>
    <w:p w:rsidR="000C4657" w:rsidRDefault="000C4657" w:rsidP="000C4657">
      <w:pPr>
        <w:ind w:right="-28"/>
        <w:jc w:val="both"/>
        <w:rPr>
          <w:color w:val="000000"/>
          <w:spacing w:val="5"/>
          <w:sz w:val="20"/>
          <w:szCs w:val="20"/>
        </w:rPr>
      </w:pPr>
      <w:r>
        <w:rPr>
          <w:sz w:val="20"/>
          <w:szCs w:val="20"/>
        </w:rPr>
        <w:t xml:space="preserve">3.1. </w:t>
      </w:r>
      <w:r>
        <w:rPr>
          <w:color w:val="000000"/>
          <w:spacing w:val="5"/>
          <w:sz w:val="20"/>
          <w:szCs w:val="20"/>
        </w:rPr>
        <w:t xml:space="preserve">Сумма годовой арендной платы за арендуемый земельный участок составляет </w:t>
      </w:r>
      <w:r w:rsidRPr="001D418E">
        <w:rPr>
          <w:b/>
          <w:spacing w:val="5"/>
          <w:sz w:val="20"/>
          <w:szCs w:val="20"/>
        </w:rPr>
        <w:t>_______________рублей</w:t>
      </w:r>
      <w:r w:rsidRPr="001D418E">
        <w:rPr>
          <w:spacing w:val="5"/>
          <w:sz w:val="20"/>
          <w:szCs w:val="20"/>
        </w:rPr>
        <w:t>, сумма ежемесячной арендной платы _______________ рублей</w:t>
      </w:r>
      <w:r>
        <w:rPr>
          <w:color w:val="000000"/>
          <w:spacing w:val="5"/>
          <w:sz w:val="20"/>
          <w:szCs w:val="20"/>
        </w:rPr>
        <w:t xml:space="preserve">. </w:t>
      </w:r>
    </w:p>
    <w:p w:rsidR="000C4657" w:rsidRDefault="000C4657" w:rsidP="000C4657">
      <w:pPr>
        <w:ind w:right="-2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3.2.  Размер годовой арендной платы, установленный в пункте 3.1. настоящего Договора, может изменяться </w:t>
      </w:r>
      <w:r>
        <w:rPr>
          <w:b/>
          <w:sz w:val="20"/>
          <w:szCs w:val="20"/>
        </w:rPr>
        <w:t xml:space="preserve">Арендодателем </w:t>
      </w:r>
      <w:r>
        <w:rPr>
          <w:sz w:val="20"/>
          <w:szCs w:val="20"/>
        </w:rPr>
        <w:t>в одностороннем и бесспорном порядке в связи с инфляцией и индексацией цен и в других случаях, предусмотренных нормативными правовыми актами Российской Федерации и Кабардино-Балкарской Республики.</w:t>
      </w:r>
    </w:p>
    <w:p w:rsidR="000C4657" w:rsidRDefault="000C4657" w:rsidP="000C4657">
      <w:pPr>
        <w:pStyle w:val="af1"/>
        <w:ind w:left="0" w:right="-28"/>
        <w:jc w:val="both"/>
        <w:rPr>
          <w:i/>
          <w:iCs/>
          <w:sz w:val="20"/>
          <w:szCs w:val="20"/>
        </w:rPr>
      </w:pPr>
      <w:r>
        <w:rPr>
          <w:sz w:val="20"/>
          <w:szCs w:val="20"/>
        </w:rPr>
        <w:lastRenderedPageBreak/>
        <w:t xml:space="preserve">Уведомление об изменении арендной платы вместе с расчетом направляются </w:t>
      </w:r>
      <w:r>
        <w:rPr>
          <w:b/>
          <w:sz w:val="20"/>
          <w:szCs w:val="20"/>
        </w:rPr>
        <w:t>Арендатору Арендодателем</w:t>
      </w:r>
      <w:r>
        <w:rPr>
          <w:sz w:val="20"/>
          <w:szCs w:val="20"/>
        </w:rPr>
        <w:t xml:space="preserve">, является обязательным для </w:t>
      </w:r>
      <w:r>
        <w:rPr>
          <w:b/>
          <w:sz w:val="20"/>
          <w:szCs w:val="20"/>
        </w:rPr>
        <w:t>Арендатора</w:t>
      </w:r>
      <w:r>
        <w:rPr>
          <w:sz w:val="20"/>
          <w:szCs w:val="20"/>
        </w:rPr>
        <w:t xml:space="preserve"> и составляет неотъемлемую часть настоящего Договора. </w:t>
      </w:r>
    </w:p>
    <w:p w:rsidR="000C4657" w:rsidRDefault="000C4657" w:rsidP="000C4657">
      <w:pPr>
        <w:ind w:right="-2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3.3. Арендная плата вносится </w:t>
      </w:r>
      <w:r>
        <w:rPr>
          <w:b/>
          <w:sz w:val="20"/>
          <w:szCs w:val="20"/>
        </w:rPr>
        <w:t>Арендатором</w:t>
      </w:r>
      <w:r>
        <w:rPr>
          <w:sz w:val="20"/>
          <w:szCs w:val="20"/>
        </w:rPr>
        <w:t xml:space="preserve"> с момента подписания настоящего Договора и акта приема-передачи </w:t>
      </w:r>
      <w:r w:rsidR="00223F71">
        <w:rPr>
          <w:sz w:val="20"/>
          <w:szCs w:val="20"/>
        </w:rPr>
        <w:t>ежемесячно не</w:t>
      </w:r>
      <w:r>
        <w:rPr>
          <w:sz w:val="20"/>
          <w:szCs w:val="20"/>
        </w:rPr>
        <w:t xml:space="preserve"> позднее десятого числа, каждого месяца, в отделение по Баксанскому району УФК по КБР путем перечисления указанной в п.3.1. суммы на счет МУ «Комитет по управлению имуществом Баксанского муниципального района»: </w:t>
      </w:r>
      <w:r w:rsidRPr="00F92B24">
        <w:rPr>
          <w:b/>
          <w:sz w:val="20"/>
          <w:szCs w:val="20"/>
        </w:rPr>
        <w:t xml:space="preserve">ИНН </w:t>
      </w:r>
      <w:r w:rsidRPr="00F92B24">
        <w:rPr>
          <w:b/>
          <w:sz w:val="20"/>
          <w:szCs w:val="20"/>
          <w:shd w:val="clear" w:color="auto" w:fill="FFFFFF"/>
        </w:rPr>
        <w:t>0701005744</w:t>
      </w:r>
      <w:r w:rsidRPr="00F92B24">
        <w:rPr>
          <w:b/>
          <w:sz w:val="20"/>
          <w:szCs w:val="20"/>
        </w:rPr>
        <w:t xml:space="preserve">, КПП </w:t>
      </w:r>
      <w:r w:rsidRPr="00F92B24">
        <w:rPr>
          <w:b/>
          <w:sz w:val="20"/>
          <w:szCs w:val="20"/>
          <w:shd w:val="clear" w:color="auto" w:fill="FFFFFF"/>
        </w:rPr>
        <w:t>070101001</w:t>
      </w:r>
      <w:r w:rsidRPr="000443CD">
        <w:rPr>
          <w:sz w:val="20"/>
          <w:szCs w:val="20"/>
        </w:rPr>
        <w:t xml:space="preserve">, </w:t>
      </w:r>
      <w:r w:rsidRPr="000443CD">
        <w:rPr>
          <w:b/>
          <w:sz w:val="20"/>
          <w:szCs w:val="20"/>
        </w:rPr>
        <w:t>БИК 018327106</w:t>
      </w:r>
      <w:r w:rsidRPr="000443CD">
        <w:rPr>
          <w:sz w:val="20"/>
          <w:szCs w:val="20"/>
        </w:rPr>
        <w:t>, р./</w:t>
      </w:r>
      <w:proofErr w:type="spellStart"/>
      <w:r w:rsidRPr="000443CD">
        <w:rPr>
          <w:sz w:val="20"/>
          <w:szCs w:val="20"/>
        </w:rPr>
        <w:t>сч</w:t>
      </w:r>
      <w:proofErr w:type="spellEnd"/>
      <w:r w:rsidRPr="000443CD">
        <w:rPr>
          <w:sz w:val="20"/>
          <w:szCs w:val="20"/>
        </w:rPr>
        <w:t xml:space="preserve">. № </w:t>
      </w:r>
      <w:r w:rsidRPr="00F92B24">
        <w:rPr>
          <w:b/>
          <w:sz w:val="20"/>
          <w:szCs w:val="20"/>
          <w:shd w:val="clear" w:color="auto" w:fill="FFFFFF"/>
        </w:rPr>
        <w:t>03100.643.0.0000.0010400</w:t>
      </w:r>
      <w:r w:rsidRPr="000443CD">
        <w:rPr>
          <w:sz w:val="20"/>
          <w:szCs w:val="20"/>
        </w:rPr>
        <w:t xml:space="preserve"> Банк-Отделение НБ Банка России КБР//УФК по КБР г. </w:t>
      </w:r>
      <w:r w:rsidR="00223F71" w:rsidRPr="000443CD">
        <w:rPr>
          <w:sz w:val="20"/>
          <w:szCs w:val="20"/>
        </w:rPr>
        <w:t>Нальчик, КБК</w:t>
      </w:r>
      <w:r w:rsidRPr="000443CD">
        <w:rPr>
          <w:b/>
          <w:sz w:val="20"/>
          <w:szCs w:val="20"/>
        </w:rPr>
        <w:t xml:space="preserve"> </w:t>
      </w:r>
      <w:r w:rsidRPr="00F92B24">
        <w:rPr>
          <w:b/>
          <w:sz w:val="20"/>
          <w:szCs w:val="20"/>
          <w:shd w:val="clear" w:color="auto" w:fill="FFFFFF"/>
        </w:rPr>
        <w:t>866 </w:t>
      </w:r>
      <w:r w:rsidRPr="00F92B24">
        <w:rPr>
          <w:b/>
          <w:spacing w:val="-2"/>
          <w:sz w:val="20"/>
          <w:szCs w:val="20"/>
          <w:shd w:val="clear" w:color="auto" w:fill="FFFFFF"/>
        </w:rPr>
        <w:t xml:space="preserve">111 050 130 500 00 </w:t>
      </w:r>
      <w:r w:rsidR="00223F71" w:rsidRPr="00F92B24">
        <w:rPr>
          <w:b/>
          <w:spacing w:val="-2"/>
          <w:sz w:val="20"/>
          <w:szCs w:val="20"/>
          <w:shd w:val="clear" w:color="auto" w:fill="FFFFFF"/>
        </w:rPr>
        <w:t>120</w:t>
      </w:r>
      <w:r w:rsidR="00223F71" w:rsidRPr="000443CD">
        <w:rPr>
          <w:spacing w:val="-2"/>
          <w:sz w:val="20"/>
          <w:szCs w:val="20"/>
        </w:rPr>
        <w:t xml:space="preserve">, </w:t>
      </w:r>
      <w:r w:rsidR="00223F71" w:rsidRPr="000443CD">
        <w:rPr>
          <w:sz w:val="20"/>
          <w:szCs w:val="20"/>
        </w:rPr>
        <w:t>ОКТМО</w:t>
      </w:r>
      <w:r w:rsidRPr="000443CD">
        <w:rPr>
          <w:b/>
          <w:sz w:val="20"/>
          <w:szCs w:val="20"/>
        </w:rPr>
        <w:t xml:space="preserve"> 836104</w:t>
      </w:r>
      <w:r>
        <w:rPr>
          <w:color w:val="000000" w:themeColor="text1"/>
          <w:sz w:val="20"/>
          <w:szCs w:val="20"/>
        </w:rPr>
        <w:t>__</w:t>
      </w:r>
      <w:r>
        <w:rPr>
          <w:sz w:val="20"/>
          <w:szCs w:val="20"/>
        </w:rPr>
        <w:t>.</w:t>
      </w:r>
    </w:p>
    <w:p w:rsidR="000C4657" w:rsidRDefault="000C4657" w:rsidP="000C4657">
      <w:pPr>
        <w:ind w:right="-28"/>
        <w:jc w:val="both"/>
        <w:rPr>
          <w:rStyle w:val="FontStyle16"/>
        </w:rPr>
      </w:pPr>
      <w:r>
        <w:rPr>
          <w:rStyle w:val="FontStyle18"/>
          <w:sz w:val="20"/>
          <w:szCs w:val="20"/>
        </w:rPr>
        <w:t>3.4.</w:t>
      </w:r>
      <w:r>
        <w:rPr>
          <w:rStyle w:val="FontStyle18"/>
          <w:sz w:val="20"/>
          <w:szCs w:val="20"/>
        </w:rPr>
        <w:tab/>
        <w:t xml:space="preserve">При внесении арендной платы допускается авансовый платеж, но не более чем за 12 месяцев. Авансовый платеж не освобождает Арендатора от уплаты разницы по платежам, возникшей в результате повышения размера арендной платы, произошедшей в пределах </w:t>
      </w:r>
      <w:r w:rsidR="00223F71">
        <w:rPr>
          <w:rStyle w:val="FontStyle18"/>
          <w:sz w:val="20"/>
          <w:szCs w:val="20"/>
        </w:rPr>
        <w:t>авансирования.</w:t>
      </w:r>
    </w:p>
    <w:p w:rsidR="000C4657" w:rsidRDefault="000C4657" w:rsidP="000C4657">
      <w:pPr>
        <w:ind w:right="-28"/>
        <w:jc w:val="both"/>
      </w:pPr>
      <w:r>
        <w:rPr>
          <w:rStyle w:val="FontStyle18"/>
          <w:sz w:val="20"/>
          <w:szCs w:val="20"/>
        </w:rPr>
        <w:t>- Арендная плата начисляется с момента подписания Сторонами Договора и акта приема-передачи Участка.</w:t>
      </w:r>
    </w:p>
    <w:p w:rsidR="000C4657" w:rsidRDefault="000C4657" w:rsidP="000C4657">
      <w:pPr>
        <w:ind w:right="-28"/>
        <w:jc w:val="both"/>
        <w:rPr>
          <w:sz w:val="20"/>
          <w:szCs w:val="20"/>
        </w:rPr>
      </w:pPr>
      <w:r>
        <w:rPr>
          <w:sz w:val="20"/>
          <w:szCs w:val="20"/>
        </w:rPr>
        <w:t>3.</w:t>
      </w:r>
      <w:r w:rsidR="00223F71">
        <w:rPr>
          <w:sz w:val="20"/>
          <w:szCs w:val="20"/>
        </w:rPr>
        <w:t>5. Обязательство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>Арендатора</w:t>
      </w:r>
      <w:r>
        <w:rPr>
          <w:sz w:val="20"/>
          <w:szCs w:val="20"/>
        </w:rPr>
        <w:t xml:space="preserve"> по внесению арендной платы считается исполненным после фактического поступления в полном объеме денежных средств на счет, указанный в пункте 3.3. настоящего Договора. Квитанции или другие документы об оплате арендной платы предоставляются </w:t>
      </w:r>
      <w:r>
        <w:rPr>
          <w:b/>
          <w:sz w:val="20"/>
          <w:szCs w:val="20"/>
        </w:rPr>
        <w:t>Арендодателю</w:t>
      </w:r>
      <w:r>
        <w:rPr>
          <w:sz w:val="20"/>
          <w:szCs w:val="20"/>
        </w:rPr>
        <w:t xml:space="preserve"> в течение 5 (пяти) дней после оплаты.</w:t>
      </w:r>
    </w:p>
    <w:p w:rsidR="000C4657" w:rsidRDefault="000C4657" w:rsidP="000C4657">
      <w:pPr>
        <w:ind w:right="-2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3.6. Неиспользование земельного участка </w:t>
      </w:r>
      <w:r>
        <w:rPr>
          <w:b/>
          <w:sz w:val="20"/>
          <w:szCs w:val="20"/>
        </w:rPr>
        <w:t>Арендатором</w:t>
      </w:r>
      <w:r>
        <w:rPr>
          <w:sz w:val="20"/>
          <w:szCs w:val="20"/>
        </w:rPr>
        <w:t xml:space="preserve"> не может служить основанием невнесения арендой платы. </w:t>
      </w:r>
    </w:p>
    <w:p w:rsidR="000C4657" w:rsidRDefault="000C4657" w:rsidP="000C4657">
      <w:pPr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4.ПРАВА И ОБЯЗАННОСТИ АРЕНДАТОРА.</w:t>
      </w:r>
    </w:p>
    <w:p w:rsidR="000C4657" w:rsidRDefault="000C4657" w:rsidP="000C4657">
      <w:pPr>
        <w:jc w:val="both"/>
        <w:rPr>
          <w:b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4.1. </w:t>
      </w:r>
      <w:r>
        <w:rPr>
          <w:b/>
          <w:color w:val="000000"/>
          <w:sz w:val="20"/>
          <w:szCs w:val="20"/>
        </w:rPr>
        <w:t>Арендатор имеет право:</w:t>
      </w:r>
    </w:p>
    <w:p w:rsidR="000C4657" w:rsidRDefault="000C4657" w:rsidP="000C4657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4.1.1. Собственности на посевы и посадки сельскохозяйственных культур и насаждений.</w:t>
      </w:r>
    </w:p>
    <w:p w:rsidR="000C4657" w:rsidRDefault="000C4657" w:rsidP="000C4657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4.1.2. Использовать в установленном порядке для нужд сельского хозяйства, имеющиеся на земельном участке водные объекты, пресные подземные воды в соответствии с настоящим Договором.</w:t>
      </w:r>
    </w:p>
    <w:p w:rsidR="000C4657" w:rsidRDefault="000C4657" w:rsidP="000C4657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4.1.3. С разрешения </w:t>
      </w:r>
      <w:r>
        <w:rPr>
          <w:b/>
          <w:color w:val="000000"/>
          <w:sz w:val="20"/>
          <w:szCs w:val="20"/>
        </w:rPr>
        <w:t>Арендодателя</w:t>
      </w:r>
      <w:r>
        <w:rPr>
          <w:color w:val="000000"/>
          <w:sz w:val="20"/>
          <w:szCs w:val="20"/>
        </w:rPr>
        <w:t xml:space="preserve"> и в установленном порядке проводить оросительные, осушительные, культурно-технические и другие мелиоративные работы, строить пруды и иные водоемы в соответствии с природоохранными требованиями использования земельных участков.</w:t>
      </w:r>
    </w:p>
    <w:p w:rsidR="000C4657" w:rsidRDefault="000C4657" w:rsidP="000C4657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4.1.4. С письменного согласия </w:t>
      </w:r>
      <w:r>
        <w:rPr>
          <w:b/>
          <w:color w:val="000000"/>
          <w:sz w:val="20"/>
          <w:szCs w:val="20"/>
        </w:rPr>
        <w:t>Арендодателя</w:t>
      </w:r>
      <w:r>
        <w:rPr>
          <w:color w:val="000000"/>
          <w:sz w:val="20"/>
          <w:szCs w:val="20"/>
        </w:rPr>
        <w:t xml:space="preserve"> возводить временные строения и сооружения в соответствии с целевым назначением арендуемого земельного участка и с соблюдением правил застройки.</w:t>
      </w:r>
    </w:p>
    <w:p w:rsidR="000C4657" w:rsidRDefault="000C4657" w:rsidP="000C4657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4.1.5. Самостоятельно осуществлять хозяйственную деятельность на земельном участке в соответствии с целями и условиями его предоставления.</w:t>
      </w:r>
    </w:p>
    <w:p w:rsidR="000C4657" w:rsidRDefault="000C4657" w:rsidP="000C4657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4.1.6. Требовать досрочного расторжения Договора в случаях, когда:</w:t>
      </w:r>
    </w:p>
    <w:p w:rsidR="000C4657" w:rsidRDefault="000C4657" w:rsidP="000C4657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- </w:t>
      </w:r>
      <w:r>
        <w:rPr>
          <w:b/>
          <w:color w:val="000000"/>
          <w:sz w:val="20"/>
          <w:szCs w:val="20"/>
        </w:rPr>
        <w:t>Арендодатель</w:t>
      </w:r>
      <w:r>
        <w:rPr>
          <w:color w:val="000000"/>
          <w:sz w:val="20"/>
          <w:szCs w:val="20"/>
        </w:rPr>
        <w:t xml:space="preserve"> создает препятствия с использованием земельного участка;</w:t>
      </w:r>
    </w:p>
    <w:p w:rsidR="000C4657" w:rsidRDefault="000C4657" w:rsidP="000C4657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- предоставленный земельный участок имеет недостатки, препятствующие его использованию, которые не были оговорены </w:t>
      </w:r>
      <w:r>
        <w:rPr>
          <w:b/>
          <w:color w:val="000000"/>
          <w:sz w:val="20"/>
          <w:szCs w:val="20"/>
        </w:rPr>
        <w:t>Арендодателем</w:t>
      </w:r>
      <w:r>
        <w:rPr>
          <w:color w:val="000000"/>
          <w:sz w:val="20"/>
          <w:szCs w:val="20"/>
        </w:rPr>
        <w:t xml:space="preserve"> при заключении договора, не были заранее известны </w:t>
      </w:r>
      <w:r>
        <w:rPr>
          <w:b/>
          <w:color w:val="000000"/>
          <w:sz w:val="20"/>
          <w:szCs w:val="20"/>
        </w:rPr>
        <w:t>Арендатору</w:t>
      </w:r>
      <w:r>
        <w:rPr>
          <w:color w:val="000000"/>
          <w:sz w:val="20"/>
          <w:szCs w:val="20"/>
        </w:rPr>
        <w:t xml:space="preserve"> и не должны были быть обнаружены Арендатором во время осмотра земельного участка;</w:t>
      </w:r>
    </w:p>
    <w:p w:rsidR="000C4657" w:rsidRDefault="000C4657" w:rsidP="000C4657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- земельный участок в силу обстоятельств, за который </w:t>
      </w:r>
      <w:r>
        <w:rPr>
          <w:b/>
          <w:color w:val="000000"/>
          <w:sz w:val="20"/>
          <w:szCs w:val="20"/>
        </w:rPr>
        <w:t>Арендатор</w:t>
      </w:r>
      <w:r>
        <w:rPr>
          <w:color w:val="000000"/>
          <w:sz w:val="20"/>
          <w:szCs w:val="20"/>
        </w:rPr>
        <w:t xml:space="preserve"> не отвечает, окажется в состоянии, не пригодном для использования.</w:t>
      </w:r>
    </w:p>
    <w:p w:rsidR="000C4657" w:rsidRDefault="000C4657" w:rsidP="000C4657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4.2. </w:t>
      </w:r>
      <w:r>
        <w:rPr>
          <w:b/>
          <w:color w:val="000000"/>
          <w:sz w:val="20"/>
          <w:szCs w:val="20"/>
        </w:rPr>
        <w:t>Арендатор обязан:</w:t>
      </w:r>
    </w:p>
    <w:p w:rsidR="000C4657" w:rsidRDefault="000C4657" w:rsidP="000C4657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4.2.1. Приступить к использованию земельного участка после подписания настоящего Договора и акта приёма-передачи. </w:t>
      </w:r>
    </w:p>
    <w:p w:rsidR="000C4657" w:rsidRDefault="000C4657" w:rsidP="000C4657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4.2.2. Выполнять в полном объеме все условия Договора.</w:t>
      </w:r>
    </w:p>
    <w:p w:rsidR="000C4657" w:rsidRDefault="000C4657" w:rsidP="000C4657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4.2.3. Эффективно использовать полученный в аренду земельный участок, для чего обеспечить урожайность выращиваемых на участке сельскохозяйственных культур не ниже средней урожайности по Баксанскому муниципальному округу.</w:t>
      </w:r>
    </w:p>
    <w:p w:rsidR="000C4657" w:rsidRDefault="000C4657" w:rsidP="000C4657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4.2.4. Повышать плодородие почв на арендуемом земельном участке в результате своей хозяйственной деятельности.</w:t>
      </w:r>
    </w:p>
    <w:p w:rsidR="000C4657" w:rsidRDefault="000C4657" w:rsidP="000C4657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4.2.5. Осуществлять комплекс мероприятий по рациональному использованию и охране земель, природоохранным технологиям производства, защите почв от эрозии, подтопления, заболачивания, загрязнения и других процессов, ухудшающих состояние почв.</w:t>
      </w:r>
    </w:p>
    <w:p w:rsidR="000C4657" w:rsidRDefault="000C4657" w:rsidP="000C4657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4.2.6. Сохранять зеленые насаждения, находящиеся на земельном участке, в случае необходимости их вырубки или переноса, получить письменное разрешение </w:t>
      </w:r>
      <w:r>
        <w:rPr>
          <w:b/>
          <w:color w:val="000000"/>
          <w:sz w:val="20"/>
          <w:szCs w:val="20"/>
        </w:rPr>
        <w:t>Арендодателя</w:t>
      </w:r>
      <w:r>
        <w:rPr>
          <w:color w:val="000000"/>
          <w:sz w:val="20"/>
          <w:szCs w:val="20"/>
        </w:rPr>
        <w:t>.</w:t>
      </w:r>
    </w:p>
    <w:p w:rsidR="000C4657" w:rsidRDefault="000C4657" w:rsidP="000C4657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4.2.7. Соблюдать специально установленный режим использования земель.</w:t>
      </w:r>
    </w:p>
    <w:p w:rsidR="000C4657" w:rsidRDefault="000C4657" w:rsidP="000C4657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4.2.8. Своевременно вносить арендную плату за земельный участок в соответствии с п. 3.4. настоящего Договора без выставления счетов </w:t>
      </w:r>
      <w:r>
        <w:rPr>
          <w:b/>
          <w:color w:val="000000"/>
          <w:sz w:val="20"/>
          <w:szCs w:val="20"/>
        </w:rPr>
        <w:t>Арендодателем</w:t>
      </w:r>
      <w:r>
        <w:rPr>
          <w:color w:val="000000"/>
          <w:sz w:val="20"/>
          <w:szCs w:val="20"/>
        </w:rPr>
        <w:t xml:space="preserve">. Предоставлять копии платежных поручений о внесении арендной платы </w:t>
      </w:r>
      <w:r>
        <w:rPr>
          <w:b/>
          <w:color w:val="000000"/>
          <w:sz w:val="20"/>
          <w:szCs w:val="20"/>
        </w:rPr>
        <w:t xml:space="preserve">Арендодателю </w:t>
      </w:r>
      <w:r>
        <w:rPr>
          <w:color w:val="000000"/>
          <w:sz w:val="20"/>
          <w:szCs w:val="20"/>
        </w:rPr>
        <w:t>в течение 5 рабочих дней со дня принятия банком платежного документа.</w:t>
      </w:r>
    </w:p>
    <w:p w:rsidR="000C4657" w:rsidRDefault="000C4657" w:rsidP="000C4657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4.2.9. Содержать в должном санитарном порядке и чистоте арендуемый земельный участок и подъезды к нему, лесополосы и территории, расположенные вдоль федеральных, региональных и муниципальных дорог на протяжении всего отрезка арендуемого земельного участка. Не допускать действий, приводящих к ухудшению качественных характеристик земельного участка и экологической обстановки на арендуемой территории, регулярно проводить необходимые мероприятия по борьбе с карантинными организмами в </w:t>
      </w:r>
      <w:proofErr w:type="spellStart"/>
      <w:r>
        <w:rPr>
          <w:color w:val="000000"/>
          <w:sz w:val="20"/>
          <w:szCs w:val="20"/>
        </w:rPr>
        <w:t>т.ч</w:t>
      </w:r>
      <w:proofErr w:type="spellEnd"/>
      <w:r>
        <w:rPr>
          <w:color w:val="000000"/>
          <w:sz w:val="20"/>
          <w:szCs w:val="20"/>
        </w:rPr>
        <w:t xml:space="preserve">. и амброзией полыннолистной и </w:t>
      </w:r>
      <w:proofErr w:type="spellStart"/>
      <w:r>
        <w:rPr>
          <w:color w:val="000000"/>
          <w:sz w:val="20"/>
          <w:szCs w:val="20"/>
        </w:rPr>
        <w:t>наркосодержащими</w:t>
      </w:r>
      <w:proofErr w:type="spellEnd"/>
      <w:r>
        <w:rPr>
          <w:color w:val="000000"/>
          <w:sz w:val="20"/>
          <w:szCs w:val="20"/>
        </w:rPr>
        <w:t xml:space="preserve"> растениями.</w:t>
      </w:r>
    </w:p>
    <w:p w:rsidR="000C4657" w:rsidRDefault="000C4657" w:rsidP="000C4657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4.2.10. Беспрепятственно допускать на земельный участок </w:t>
      </w:r>
      <w:r>
        <w:rPr>
          <w:b/>
          <w:color w:val="000000"/>
          <w:sz w:val="20"/>
          <w:szCs w:val="20"/>
        </w:rPr>
        <w:t>Арендодателя</w:t>
      </w:r>
      <w:r>
        <w:rPr>
          <w:color w:val="000000"/>
          <w:sz w:val="20"/>
          <w:szCs w:val="20"/>
        </w:rPr>
        <w:t xml:space="preserve"> и органы государственного контроля за использованием и охраной земель.</w:t>
      </w:r>
    </w:p>
    <w:p w:rsidR="000C4657" w:rsidRDefault="000C4657" w:rsidP="000C4657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4.2.11. Письменно, в течение 10 дней, уведомить </w:t>
      </w:r>
      <w:r>
        <w:rPr>
          <w:b/>
          <w:color w:val="000000"/>
          <w:sz w:val="20"/>
          <w:szCs w:val="20"/>
        </w:rPr>
        <w:t>Арендодателя</w:t>
      </w:r>
      <w:r>
        <w:rPr>
          <w:color w:val="000000"/>
          <w:sz w:val="20"/>
          <w:szCs w:val="20"/>
        </w:rPr>
        <w:t xml:space="preserve"> в случае изменения своего юридического адреса или иных реквизитов.</w:t>
      </w:r>
    </w:p>
    <w:p w:rsidR="000C4657" w:rsidRDefault="000C4657" w:rsidP="000C4657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4.2.12. Возместить </w:t>
      </w:r>
      <w:r>
        <w:rPr>
          <w:b/>
          <w:color w:val="000000"/>
          <w:sz w:val="20"/>
          <w:szCs w:val="20"/>
        </w:rPr>
        <w:t>Арендодателю</w:t>
      </w:r>
      <w:r>
        <w:rPr>
          <w:color w:val="000000"/>
          <w:sz w:val="20"/>
          <w:szCs w:val="20"/>
        </w:rPr>
        <w:t xml:space="preserve"> убытки в случае ухудшения качественных характеристик земельного участка и экологической обстановки в результате своей хозяйственной деятельности.</w:t>
      </w:r>
    </w:p>
    <w:p w:rsidR="000C4657" w:rsidRDefault="000C4657" w:rsidP="000C4657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4.2.13. Оплатить задолженность по арендной плате за земельный участок, перед тем, как передать право аренды по договору уступки, другому лицу.</w:t>
      </w:r>
    </w:p>
    <w:p w:rsidR="000C4657" w:rsidRDefault="000C4657" w:rsidP="000C4657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4.2.13. Не нарушать права смежных землепользователей (арендаторов, собственников) земельных участков, в том числе посторонних землепользователей, расположенных в границах арендуемого земельного участка.</w:t>
      </w:r>
    </w:p>
    <w:p w:rsidR="000C4657" w:rsidRDefault="000C4657" w:rsidP="000C4657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lastRenderedPageBreak/>
        <w:t>4.2.14. Выполнять согласно требованиям соответствующих служб условия эксплуатации подземных и наземных коммуникаций, беспрепятственно допускать на земельный участок соответствующие службы для производства работ, связанных с их ремонтом, обслуживанием и эксплуатацией, не занимать, в том числе временными сооружениями, коридоры инженерных сетей и коммуникаций, проходящие через земельный участок.</w:t>
      </w:r>
    </w:p>
    <w:p w:rsidR="000C4657" w:rsidRDefault="000C4657" w:rsidP="000C4657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4.2.15. Арендатор несет другие обязательства, установленные законодательством Российской Федерации.</w:t>
      </w:r>
    </w:p>
    <w:p w:rsidR="000C4657" w:rsidRDefault="000C4657" w:rsidP="000C4657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4.2.16. Встать на учет и предоставлять в установленные сроки отчеты в отдел сводной информации </w:t>
      </w:r>
      <w:proofErr w:type="spellStart"/>
      <w:r>
        <w:rPr>
          <w:color w:val="000000"/>
          <w:sz w:val="20"/>
          <w:szCs w:val="20"/>
        </w:rPr>
        <w:t>Каббалкстата</w:t>
      </w:r>
      <w:proofErr w:type="spellEnd"/>
      <w:r>
        <w:rPr>
          <w:color w:val="000000"/>
          <w:sz w:val="20"/>
          <w:szCs w:val="20"/>
        </w:rPr>
        <w:t xml:space="preserve"> Баксанского муниципального района, а также иную информацию по требованиям государственных и иных органов.</w:t>
      </w:r>
    </w:p>
    <w:p w:rsidR="000C4657" w:rsidRDefault="000C4657" w:rsidP="000C4657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4.3. В случае реорганизации </w:t>
      </w:r>
      <w:r>
        <w:rPr>
          <w:b/>
          <w:color w:val="000000"/>
          <w:sz w:val="20"/>
          <w:szCs w:val="20"/>
        </w:rPr>
        <w:t xml:space="preserve">Арендатора </w:t>
      </w:r>
      <w:r>
        <w:rPr>
          <w:color w:val="000000"/>
          <w:sz w:val="20"/>
          <w:szCs w:val="20"/>
        </w:rPr>
        <w:t>его права и обязанности по настоящему Договору переходят к правопреемнику, в соответствии с действующим законодательством.</w:t>
      </w:r>
    </w:p>
    <w:p w:rsidR="000C4657" w:rsidRDefault="000C4657" w:rsidP="000C4657">
      <w:pPr>
        <w:jc w:val="center"/>
        <w:outlineLvl w:val="0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5.ПРАВА И ОБЯЗАННОСТИ АРЕНДОДАТЕЛЯ.</w:t>
      </w:r>
    </w:p>
    <w:p w:rsidR="000C4657" w:rsidRDefault="000C4657" w:rsidP="000C4657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5.1. </w:t>
      </w:r>
      <w:r>
        <w:rPr>
          <w:b/>
          <w:color w:val="000000"/>
          <w:sz w:val="20"/>
          <w:szCs w:val="20"/>
        </w:rPr>
        <w:t>Арендодатель имеет право:</w:t>
      </w:r>
    </w:p>
    <w:p w:rsidR="000C4657" w:rsidRDefault="000C4657" w:rsidP="000C4657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5.1.1. Вносить по согласованию с </w:t>
      </w:r>
      <w:r>
        <w:rPr>
          <w:b/>
          <w:color w:val="000000"/>
          <w:sz w:val="20"/>
          <w:szCs w:val="20"/>
        </w:rPr>
        <w:t>Арендатором</w:t>
      </w:r>
      <w:r>
        <w:rPr>
          <w:color w:val="000000"/>
          <w:sz w:val="20"/>
          <w:szCs w:val="20"/>
        </w:rPr>
        <w:t>, кроме случаев, указанных в п. 3.2., изменения и дополнения в Договор. В случае внесения таковых в действующее законодательство и нормативные акты Российской Федерации и Кабардино-Балкарской Республики.</w:t>
      </w:r>
    </w:p>
    <w:p w:rsidR="000C4657" w:rsidRDefault="000C4657" w:rsidP="000C4657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5.1.2. Получить возмещение убытков с </w:t>
      </w:r>
      <w:r>
        <w:rPr>
          <w:b/>
          <w:color w:val="000000"/>
          <w:sz w:val="20"/>
          <w:szCs w:val="20"/>
        </w:rPr>
        <w:t>Арендатора</w:t>
      </w:r>
      <w:r>
        <w:rPr>
          <w:color w:val="000000"/>
          <w:sz w:val="20"/>
          <w:szCs w:val="20"/>
        </w:rPr>
        <w:t xml:space="preserve"> в случае ухудшения качественных характеристик земель и экологической обстановки в результате хозяйственной деятельности Арендатора при предоставлении соответствующих документов.</w:t>
      </w:r>
    </w:p>
    <w:p w:rsidR="000C4657" w:rsidRDefault="000C4657" w:rsidP="000C4657">
      <w:pPr>
        <w:ind w:right="-6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5.1.3. Осуществлять контроль за использованием и охраной земель, предоставленных в аренду.</w:t>
      </w:r>
    </w:p>
    <w:p w:rsidR="000C4657" w:rsidRDefault="000C4657" w:rsidP="000C4657">
      <w:pPr>
        <w:ind w:right="-6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5.1.4. Приостанавливать работы, ведущиеся </w:t>
      </w:r>
      <w:r>
        <w:rPr>
          <w:b/>
          <w:color w:val="000000"/>
          <w:sz w:val="20"/>
          <w:szCs w:val="20"/>
        </w:rPr>
        <w:t>Арендатором</w:t>
      </w:r>
      <w:r>
        <w:rPr>
          <w:color w:val="000000"/>
          <w:sz w:val="20"/>
          <w:szCs w:val="20"/>
        </w:rPr>
        <w:t xml:space="preserve"> с нарушением гражданского, земельного, природоохранного или иного специального законодательства, или условий, установленных настоящим Договором.</w:t>
      </w:r>
    </w:p>
    <w:p w:rsidR="000C4657" w:rsidRDefault="000C4657" w:rsidP="000C4657">
      <w:pPr>
        <w:ind w:right="-6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5.1.5. Требовать досрочного расторжения настоящего Договора в случаях:</w:t>
      </w:r>
    </w:p>
    <w:p w:rsidR="000C4657" w:rsidRDefault="000C4657" w:rsidP="000C4657">
      <w:pPr>
        <w:ind w:right="-6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- неиспользования Арендатором земельного участка в течение трех месяцев со дня его предоставления либо использования земельного участка не по целевому назначению:</w:t>
      </w:r>
    </w:p>
    <w:p w:rsidR="000C4657" w:rsidRDefault="000C4657" w:rsidP="000C4657">
      <w:pPr>
        <w:ind w:right="-6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- при переводе </w:t>
      </w:r>
      <w:r>
        <w:rPr>
          <w:b/>
          <w:color w:val="000000"/>
          <w:sz w:val="20"/>
          <w:szCs w:val="20"/>
        </w:rPr>
        <w:t>Арендатором</w:t>
      </w:r>
      <w:r>
        <w:rPr>
          <w:color w:val="000000"/>
          <w:sz w:val="20"/>
          <w:szCs w:val="20"/>
        </w:rPr>
        <w:t xml:space="preserve"> ценных сельскохозяйственных угодий в менее ценные;</w:t>
      </w:r>
    </w:p>
    <w:p w:rsidR="000C4657" w:rsidRDefault="000C4657" w:rsidP="000C4657">
      <w:pPr>
        <w:ind w:right="-6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- нарушения </w:t>
      </w:r>
      <w:r>
        <w:rPr>
          <w:b/>
          <w:color w:val="000000"/>
          <w:sz w:val="20"/>
          <w:szCs w:val="20"/>
        </w:rPr>
        <w:t>Арендатором</w:t>
      </w:r>
      <w:r>
        <w:rPr>
          <w:color w:val="000000"/>
          <w:sz w:val="20"/>
          <w:szCs w:val="20"/>
        </w:rPr>
        <w:t xml:space="preserve"> условий предоставления земельного участка, указанных п.2 настоящего Договора;</w:t>
      </w:r>
    </w:p>
    <w:p w:rsidR="000C4657" w:rsidRDefault="000C4657" w:rsidP="000C4657">
      <w:pPr>
        <w:ind w:right="-6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- при нарушении </w:t>
      </w:r>
      <w:r>
        <w:rPr>
          <w:b/>
          <w:color w:val="000000"/>
          <w:sz w:val="20"/>
          <w:szCs w:val="20"/>
        </w:rPr>
        <w:t>Арендатором</w:t>
      </w:r>
      <w:r>
        <w:rPr>
          <w:color w:val="000000"/>
          <w:sz w:val="20"/>
          <w:szCs w:val="20"/>
        </w:rPr>
        <w:t xml:space="preserve"> обязанностей, указанных </w:t>
      </w:r>
      <w:proofErr w:type="spellStart"/>
      <w:r>
        <w:rPr>
          <w:color w:val="000000"/>
          <w:sz w:val="20"/>
          <w:szCs w:val="20"/>
        </w:rPr>
        <w:t>п.п</w:t>
      </w:r>
      <w:proofErr w:type="spellEnd"/>
      <w:r>
        <w:rPr>
          <w:color w:val="000000"/>
          <w:sz w:val="20"/>
          <w:szCs w:val="20"/>
        </w:rPr>
        <w:t>. 4.2.1 - 4.2.1</w:t>
      </w:r>
      <w:r w:rsidR="0031667D">
        <w:rPr>
          <w:color w:val="000000"/>
          <w:sz w:val="20"/>
          <w:szCs w:val="20"/>
        </w:rPr>
        <w:t>6</w:t>
      </w:r>
      <w:r>
        <w:rPr>
          <w:color w:val="000000"/>
          <w:sz w:val="20"/>
          <w:szCs w:val="20"/>
        </w:rPr>
        <w:t xml:space="preserve"> настоящего Договора;</w:t>
      </w:r>
    </w:p>
    <w:p w:rsidR="000C4657" w:rsidRDefault="000C4657" w:rsidP="000C4657">
      <w:pPr>
        <w:ind w:right="-6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- в случае признания </w:t>
      </w:r>
      <w:r>
        <w:rPr>
          <w:b/>
          <w:color w:val="000000"/>
          <w:sz w:val="20"/>
          <w:szCs w:val="20"/>
        </w:rPr>
        <w:t xml:space="preserve">Арендатора </w:t>
      </w:r>
      <w:r>
        <w:rPr>
          <w:color w:val="000000"/>
          <w:sz w:val="20"/>
          <w:szCs w:val="20"/>
        </w:rPr>
        <w:t>банкротом и ведения процедуры банкротства;</w:t>
      </w:r>
    </w:p>
    <w:p w:rsidR="000C4657" w:rsidRDefault="000C4657" w:rsidP="000C4657">
      <w:pPr>
        <w:ind w:right="-6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- при однократном невнесении </w:t>
      </w:r>
      <w:r>
        <w:rPr>
          <w:b/>
          <w:color w:val="000000"/>
          <w:sz w:val="20"/>
          <w:szCs w:val="20"/>
        </w:rPr>
        <w:t xml:space="preserve">Арендатором </w:t>
      </w:r>
      <w:r>
        <w:rPr>
          <w:color w:val="000000"/>
          <w:sz w:val="20"/>
          <w:szCs w:val="20"/>
        </w:rPr>
        <w:t>арендной платы за земельный участок, установленной в пункте 3.4 настоящего Договора;</w:t>
      </w:r>
    </w:p>
    <w:p w:rsidR="000C4657" w:rsidRDefault="000C4657" w:rsidP="000C4657">
      <w:pPr>
        <w:ind w:right="-6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- использования земельного участка способами, ухудшающими его качественные характеристики и экологическую обстановку;</w:t>
      </w:r>
    </w:p>
    <w:p w:rsidR="000C4657" w:rsidRDefault="000C4657" w:rsidP="000C4657">
      <w:pPr>
        <w:ind w:right="-6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- возведения </w:t>
      </w:r>
      <w:r>
        <w:rPr>
          <w:b/>
          <w:color w:val="000000"/>
          <w:sz w:val="20"/>
          <w:szCs w:val="20"/>
        </w:rPr>
        <w:t>Арендатором</w:t>
      </w:r>
      <w:r>
        <w:rPr>
          <w:color w:val="000000"/>
          <w:sz w:val="20"/>
          <w:szCs w:val="20"/>
        </w:rPr>
        <w:t xml:space="preserve"> без письменного согласия </w:t>
      </w:r>
      <w:r>
        <w:rPr>
          <w:b/>
          <w:color w:val="000000"/>
          <w:sz w:val="20"/>
          <w:szCs w:val="20"/>
        </w:rPr>
        <w:t>Арендодателя</w:t>
      </w:r>
      <w:r>
        <w:rPr>
          <w:color w:val="000000"/>
          <w:sz w:val="20"/>
          <w:szCs w:val="20"/>
        </w:rPr>
        <w:t xml:space="preserve"> строений и сооружений;</w:t>
      </w:r>
    </w:p>
    <w:p w:rsidR="000C4657" w:rsidRDefault="000C4657" w:rsidP="000C4657">
      <w:pPr>
        <w:ind w:right="-6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При досрочном расторжении Договора по указанным основаниям понесенные в связи с этим </w:t>
      </w:r>
      <w:r>
        <w:rPr>
          <w:b/>
          <w:color w:val="000000"/>
          <w:sz w:val="20"/>
          <w:szCs w:val="20"/>
        </w:rPr>
        <w:t xml:space="preserve">Арендатором </w:t>
      </w:r>
      <w:r>
        <w:rPr>
          <w:color w:val="000000"/>
          <w:sz w:val="20"/>
          <w:szCs w:val="20"/>
        </w:rPr>
        <w:t>убытки возмещению не подлежат.</w:t>
      </w:r>
    </w:p>
    <w:p w:rsidR="000C4657" w:rsidRDefault="000C4657" w:rsidP="000C4657">
      <w:pPr>
        <w:ind w:right="-6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5.1.6. Отказаться от продления настоящего Договора, направив соответствующее уведомление </w:t>
      </w:r>
      <w:r>
        <w:rPr>
          <w:b/>
          <w:color w:val="000000"/>
          <w:sz w:val="20"/>
          <w:szCs w:val="20"/>
        </w:rPr>
        <w:t xml:space="preserve">Арендатору </w:t>
      </w:r>
      <w:r>
        <w:rPr>
          <w:color w:val="000000"/>
          <w:sz w:val="20"/>
          <w:szCs w:val="20"/>
        </w:rPr>
        <w:t>до истечения срока его действия.</w:t>
      </w:r>
    </w:p>
    <w:p w:rsidR="000C4657" w:rsidRDefault="000C4657" w:rsidP="000C4657">
      <w:pPr>
        <w:ind w:right="-6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5.2.    </w:t>
      </w:r>
      <w:r>
        <w:rPr>
          <w:b/>
          <w:color w:val="000000"/>
          <w:sz w:val="20"/>
          <w:szCs w:val="20"/>
        </w:rPr>
        <w:t>Арендодатель обязан:</w:t>
      </w:r>
    </w:p>
    <w:p w:rsidR="000C4657" w:rsidRDefault="000C4657" w:rsidP="000C4657">
      <w:pPr>
        <w:ind w:right="-6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5.2.1. Передать </w:t>
      </w:r>
      <w:r>
        <w:rPr>
          <w:b/>
          <w:color w:val="000000"/>
          <w:sz w:val="20"/>
          <w:szCs w:val="20"/>
        </w:rPr>
        <w:t>Арендатору</w:t>
      </w:r>
      <w:r>
        <w:rPr>
          <w:color w:val="000000"/>
          <w:sz w:val="20"/>
          <w:szCs w:val="20"/>
        </w:rPr>
        <w:t xml:space="preserve"> земельный участок свободным от прав третьих лиц на срок, установленный настоящим Договором. </w:t>
      </w:r>
    </w:p>
    <w:p w:rsidR="000C4657" w:rsidRDefault="000C4657" w:rsidP="000C4657">
      <w:pPr>
        <w:ind w:right="-6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5.2.2. Не вмешиваться в хозяйственную деятельность </w:t>
      </w:r>
      <w:r>
        <w:rPr>
          <w:b/>
          <w:color w:val="000000"/>
          <w:sz w:val="20"/>
          <w:szCs w:val="20"/>
        </w:rPr>
        <w:t>Арендатора</w:t>
      </w:r>
      <w:r>
        <w:rPr>
          <w:color w:val="000000"/>
          <w:sz w:val="20"/>
          <w:szCs w:val="20"/>
        </w:rPr>
        <w:t>, если она не противоречит действующему законодательству и условиям настоящего Договора.</w:t>
      </w:r>
    </w:p>
    <w:p w:rsidR="000C4657" w:rsidRDefault="000C4657" w:rsidP="000C4657">
      <w:pPr>
        <w:ind w:right="-6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5.2.3. В случае нарушения </w:t>
      </w:r>
      <w:r>
        <w:rPr>
          <w:b/>
          <w:color w:val="000000"/>
          <w:sz w:val="20"/>
          <w:szCs w:val="20"/>
        </w:rPr>
        <w:t>Арендатором</w:t>
      </w:r>
      <w:r>
        <w:rPr>
          <w:color w:val="000000"/>
          <w:sz w:val="20"/>
          <w:szCs w:val="20"/>
        </w:rPr>
        <w:t xml:space="preserve"> условий Договора направить </w:t>
      </w:r>
      <w:r>
        <w:rPr>
          <w:b/>
          <w:color w:val="000000"/>
          <w:sz w:val="20"/>
          <w:szCs w:val="20"/>
        </w:rPr>
        <w:t>Арендатору</w:t>
      </w:r>
      <w:r>
        <w:rPr>
          <w:color w:val="000000"/>
          <w:sz w:val="20"/>
          <w:szCs w:val="20"/>
        </w:rPr>
        <w:t xml:space="preserve"> письменное предупреждение о необходимости исполнения им договорных обязательств или предложение о расторжении настоящего Договора.</w:t>
      </w:r>
    </w:p>
    <w:p w:rsidR="000C4657" w:rsidRDefault="000C4657" w:rsidP="000C4657">
      <w:pPr>
        <w:ind w:right="-6"/>
        <w:jc w:val="center"/>
        <w:outlineLvl w:val="0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6. ОТВЕТСТВЕННОСТЬ СТОРОН</w:t>
      </w:r>
    </w:p>
    <w:p w:rsidR="000C4657" w:rsidRDefault="000C4657" w:rsidP="000C4657">
      <w:pPr>
        <w:ind w:right="-6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6.1. За неисполнение или ненадлежащее исполнение условий Договора виновная сторона несет имущественную и иную ответственность в соответствии с действующим законодательством и настоящим Договором.</w:t>
      </w:r>
    </w:p>
    <w:p w:rsidR="000C4657" w:rsidRDefault="000C4657" w:rsidP="000C4657">
      <w:pPr>
        <w:ind w:right="-6"/>
        <w:jc w:val="both"/>
        <w:rPr>
          <w:b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6.2. В случае невнесения арендной платы в установленный настоящим Договором срок, </w:t>
      </w:r>
      <w:r>
        <w:rPr>
          <w:b/>
          <w:color w:val="000000"/>
          <w:sz w:val="20"/>
          <w:szCs w:val="20"/>
        </w:rPr>
        <w:t xml:space="preserve">Арендодатель </w:t>
      </w:r>
      <w:r>
        <w:rPr>
          <w:color w:val="000000"/>
          <w:sz w:val="20"/>
          <w:szCs w:val="20"/>
        </w:rPr>
        <w:t xml:space="preserve">вправе начислить пеню в размере </w:t>
      </w:r>
      <w:r>
        <w:rPr>
          <w:b/>
          <w:color w:val="000000"/>
          <w:sz w:val="20"/>
          <w:szCs w:val="20"/>
        </w:rPr>
        <w:t>0,1 процента</w:t>
      </w:r>
      <w:r>
        <w:rPr>
          <w:color w:val="000000"/>
          <w:sz w:val="20"/>
          <w:szCs w:val="20"/>
        </w:rPr>
        <w:t xml:space="preserve"> за каждый день просрочки, начиная со дня, следующего за датой внесения платежа по Договору и включая день поступления платежа на расчетный счет, указанный в п.3.4. настоящего</w:t>
      </w:r>
      <w:r>
        <w:rPr>
          <w:b/>
          <w:color w:val="000000"/>
          <w:sz w:val="20"/>
          <w:szCs w:val="20"/>
        </w:rPr>
        <w:t xml:space="preserve"> Договора.</w:t>
      </w:r>
      <w:r>
        <w:rPr>
          <w:color w:val="000000"/>
          <w:sz w:val="20"/>
          <w:szCs w:val="20"/>
        </w:rPr>
        <w:t xml:space="preserve"> </w:t>
      </w:r>
    </w:p>
    <w:p w:rsidR="000C4657" w:rsidRDefault="000C4657" w:rsidP="000C4657">
      <w:pPr>
        <w:ind w:right="-6"/>
        <w:jc w:val="both"/>
        <w:rPr>
          <w:b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6.3. В случае несвоевременного возврата </w:t>
      </w:r>
      <w:r>
        <w:rPr>
          <w:b/>
          <w:color w:val="000000"/>
          <w:sz w:val="20"/>
          <w:szCs w:val="20"/>
        </w:rPr>
        <w:t>Арендатором</w:t>
      </w:r>
      <w:r>
        <w:rPr>
          <w:color w:val="000000"/>
          <w:sz w:val="20"/>
          <w:szCs w:val="20"/>
        </w:rPr>
        <w:t xml:space="preserve"> земельного участка </w:t>
      </w:r>
      <w:r>
        <w:rPr>
          <w:b/>
          <w:color w:val="000000"/>
          <w:sz w:val="20"/>
          <w:szCs w:val="20"/>
        </w:rPr>
        <w:t>Арендодателю</w:t>
      </w:r>
      <w:r>
        <w:rPr>
          <w:color w:val="000000"/>
          <w:sz w:val="20"/>
          <w:szCs w:val="20"/>
        </w:rPr>
        <w:t xml:space="preserve"> после прекращения действия настоящего Договора </w:t>
      </w:r>
      <w:r>
        <w:rPr>
          <w:b/>
          <w:color w:val="000000"/>
          <w:sz w:val="20"/>
          <w:szCs w:val="20"/>
        </w:rPr>
        <w:t>Арендатор</w:t>
      </w:r>
      <w:r>
        <w:rPr>
          <w:color w:val="000000"/>
          <w:sz w:val="20"/>
          <w:szCs w:val="20"/>
        </w:rPr>
        <w:t xml:space="preserve"> уплачивает арендную плату за все время использования.</w:t>
      </w:r>
    </w:p>
    <w:p w:rsidR="000C4657" w:rsidRDefault="000C4657" w:rsidP="000C4657">
      <w:pPr>
        <w:ind w:right="-6"/>
        <w:jc w:val="both"/>
        <w:rPr>
          <w:b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6.4. Наложение штрафа соответствующими службами района (города) в связи с нарушением гражданского, земельного, природоохранного или иного специального законодательства не освобождает </w:t>
      </w:r>
      <w:r>
        <w:rPr>
          <w:b/>
          <w:color w:val="000000"/>
          <w:sz w:val="20"/>
          <w:szCs w:val="20"/>
        </w:rPr>
        <w:t>Арендатора</w:t>
      </w:r>
      <w:r>
        <w:rPr>
          <w:color w:val="000000"/>
          <w:sz w:val="20"/>
          <w:szCs w:val="20"/>
        </w:rPr>
        <w:t xml:space="preserve"> от устранения нарушений в установленный срок.</w:t>
      </w:r>
    </w:p>
    <w:p w:rsidR="000C4657" w:rsidRDefault="000C4657" w:rsidP="000C4657">
      <w:pPr>
        <w:ind w:right="-6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6.5. Споры сторон, вытекающие из неисполнения настоящего Договора, которые не удалось разрешить путем переговоров, разрешаются в судебном порядке.</w:t>
      </w:r>
    </w:p>
    <w:p w:rsidR="000C4657" w:rsidRDefault="000C4657" w:rsidP="000C4657">
      <w:pPr>
        <w:ind w:right="-6"/>
        <w:jc w:val="center"/>
        <w:outlineLvl w:val="0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7. СРОК ДЕЙСТВИЯ ДОГОВОРА</w:t>
      </w:r>
    </w:p>
    <w:p w:rsidR="000C4657" w:rsidRDefault="000C4657" w:rsidP="000C4657">
      <w:pPr>
        <w:ind w:right="-6"/>
        <w:jc w:val="both"/>
        <w:outlineLvl w:val="0"/>
        <w:rPr>
          <w:color w:val="000000"/>
          <w:sz w:val="20"/>
          <w:szCs w:val="20"/>
        </w:rPr>
      </w:pPr>
    </w:p>
    <w:p w:rsidR="000C4657" w:rsidRDefault="000C4657" w:rsidP="000C4657">
      <w:pPr>
        <w:ind w:right="-6"/>
        <w:jc w:val="both"/>
        <w:outlineLvl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7.1. Настоящий Договор вступает в силу с момента его государственной регистрации и становится обязательным для сторон с момента подписания акта приема-передачи арендуемого земельного участка.</w:t>
      </w:r>
    </w:p>
    <w:p w:rsidR="000C4657" w:rsidRDefault="000C4657" w:rsidP="000C4657">
      <w:pPr>
        <w:ind w:right="-6"/>
        <w:jc w:val="both"/>
        <w:outlineLvl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7.2. Изменения и дополнения условий настоящего Договора оформляются сторонами в письменной форме путём заключения дополнительного соглашения и подлежат государственной регистрации в установленном порядке. </w:t>
      </w:r>
    </w:p>
    <w:p w:rsidR="000C4657" w:rsidRDefault="000C4657" w:rsidP="000C4657">
      <w:pPr>
        <w:ind w:right="-6"/>
        <w:jc w:val="center"/>
        <w:outlineLvl w:val="0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8. РАСТОРЖЕНИЕ ДОГОВОРА</w:t>
      </w:r>
    </w:p>
    <w:p w:rsidR="000C4657" w:rsidRPr="001B6623" w:rsidRDefault="000C4657" w:rsidP="000C4657">
      <w:pPr>
        <w:ind w:right="-6"/>
        <w:outlineLvl w:val="0"/>
        <w:rPr>
          <w:b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8.1. Действие настоящего договора прекращается по истечении срока аренды земельного участка.</w:t>
      </w:r>
    </w:p>
    <w:p w:rsidR="000C4657" w:rsidRDefault="000C4657" w:rsidP="000C4657">
      <w:pPr>
        <w:ind w:right="-6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8.2. Договор может быть расторгнут досрочно по обоюдному согласию Сторон.</w:t>
      </w:r>
    </w:p>
    <w:p w:rsidR="000C4657" w:rsidRDefault="000C4657" w:rsidP="000C4657">
      <w:pPr>
        <w:ind w:right="-6"/>
        <w:jc w:val="both"/>
        <w:outlineLvl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8.3. Договор может быть расторгнут в одностороннем порядке по основаниям, предусмотренными п.п.4.1.6., 5.1.5. настоящего Договора или по решению суда.</w:t>
      </w:r>
    </w:p>
    <w:p w:rsidR="000C4657" w:rsidRDefault="000C4657" w:rsidP="000C4657">
      <w:pPr>
        <w:ind w:right="-6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8.4. При прекращении Договора </w:t>
      </w:r>
      <w:r>
        <w:rPr>
          <w:b/>
          <w:color w:val="000000"/>
          <w:sz w:val="20"/>
          <w:szCs w:val="20"/>
        </w:rPr>
        <w:t>Арендатор</w:t>
      </w:r>
      <w:r>
        <w:rPr>
          <w:color w:val="000000"/>
          <w:sz w:val="20"/>
          <w:szCs w:val="20"/>
        </w:rPr>
        <w:t xml:space="preserve"> обязан вернуть </w:t>
      </w:r>
      <w:r>
        <w:rPr>
          <w:b/>
          <w:color w:val="000000"/>
          <w:sz w:val="20"/>
          <w:szCs w:val="20"/>
        </w:rPr>
        <w:t xml:space="preserve">Арендодателю </w:t>
      </w:r>
      <w:r>
        <w:rPr>
          <w:color w:val="000000"/>
          <w:sz w:val="20"/>
          <w:szCs w:val="20"/>
        </w:rPr>
        <w:t>земельный участок в надлежащем состоянии по акту приема- передачи.</w:t>
      </w:r>
    </w:p>
    <w:p w:rsidR="000C4657" w:rsidRDefault="000C4657" w:rsidP="000C4657">
      <w:pPr>
        <w:ind w:right="-6"/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lastRenderedPageBreak/>
        <w:t>9.ОСОБЫЕ УСЛОВИЯ</w:t>
      </w:r>
    </w:p>
    <w:p w:rsidR="000C4657" w:rsidRDefault="000C4657" w:rsidP="000C4657">
      <w:pPr>
        <w:ind w:right="-6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9.1. Риск случайной гибели или случайного повреждения посевов на арендуемом земельном участке в результате форс-мажорных обстоятельств несет </w:t>
      </w:r>
      <w:r>
        <w:rPr>
          <w:b/>
          <w:color w:val="000000"/>
          <w:sz w:val="20"/>
          <w:szCs w:val="20"/>
        </w:rPr>
        <w:t xml:space="preserve">Арендатор. </w:t>
      </w:r>
      <w:r>
        <w:rPr>
          <w:color w:val="000000"/>
          <w:sz w:val="20"/>
          <w:szCs w:val="20"/>
        </w:rPr>
        <w:t>В связи с этим арендная плата уменьшению и перерасчету на сумму понесенного ущерба не подлежит.</w:t>
      </w:r>
    </w:p>
    <w:p w:rsidR="000C4657" w:rsidRDefault="000C4657" w:rsidP="000C4657">
      <w:pPr>
        <w:ind w:right="-6"/>
        <w:jc w:val="both"/>
        <w:rPr>
          <w:b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9.2. </w:t>
      </w:r>
      <w:r>
        <w:rPr>
          <w:b/>
          <w:color w:val="000000"/>
          <w:sz w:val="20"/>
          <w:szCs w:val="20"/>
        </w:rPr>
        <w:t xml:space="preserve">Арендодатель </w:t>
      </w:r>
      <w:r>
        <w:rPr>
          <w:color w:val="000000"/>
          <w:sz w:val="20"/>
          <w:szCs w:val="20"/>
        </w:rPr>
        <w:t>рекомендует застраховать урожай и посевы от форс-мажорных обстоятельств.</w:t>
      </w:r>
    </w:p>
    <w:p w:rsidR="000C4657" w:rsidRPr="00DA5BBD" w:rsidRDefault="000C4657" w:rsidP="000C4657">
      <w:pPr>
        <w:ind w:right="-6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9.3. </w:t>
      </w:r>
      <w:r w:rsidRPr="00DA5BBD">
        <w:rPr>
          <w:sz w:val="20"/>
          <w:szCs w:val="20"/>
        </w:rPr>
        <w:t xml:space="preserve">Настоящий Договор составлен в </w:t>
      </w:r>
      <w:r>
        <w:rPr>
          <w:sz w:val="20"/>
          <w:szCs w:val="20"/>
        </w:rPr>
        <w:t>2</w:t>
      </w:r>
      <w:r w:rsidRPr="00DA5BBD">
        <w:rPr>
          <w:sz w:val="20"/>
          <w:szCs w:val="20"/>
        </w:rPr>
        <w:t xml:space="preserve"> экземплярах</w:t>
      </w:r>
      <w:r>
        <w:rPr>
          <w:sz w:val="20"/>
          <w:szCs w:val="20"/>
        </w:rPr>
        <w:t>, имеющих одинаковую юридическую силу, по одному экземпляру для каждой из сторон.</w:t>
      </w:r>
    </w:p>
    <w:p w:rsidR="000C4657" w:rsidRPr="00DA5BBD" w:rsidRDefault="000C4657" w:rsidP="000C4657">
      <w:pPr>
        <w:ind w:right="-6"/>
        <w:jc w:val="both"/>
        <w:rPr>
          <w:sz w:val="20"/>
          <w:szCs w:val="20"/>
        </w:rPr>
      </w:pPr>
      <w:r w:rsidRPr="00DA5BBD">
        <w:rPr>
          <w:sz w:val="20"/>
          <w:szCs w:val="20"/>
        </w:rPr>
        <w:t>В качестве составной части договора к нему прилагаются:</w:t>
      </w:r>
    </w:p>
    <w:p w:rsidR="000C4657" w:rsidRDefault="000C4657" w:rsidP="000C4657">
      <w:pPr>
        <w:ind w:right="-6"/>
        <w:jc w:val="both"/>
        <w:rPr>
          <w:color w:val="000000"/>
          <w:sz w:val="20"/>
          <w:szCs w:val="20"/>
        </w:rPr>
      </w:pPr>
      <w:r w:rsidRPr="00DA5BBD">
        <w:rPr>
          <w:sz w:val="20"/>
          <w:szCs w:val="20"/>
        </w:rPr>
        <w:t>- Акт приема–передачи земельного участка в аренду; (приложение 1</w:t>
      </w:r>
      <w:proofErr w:type="gramStart"/>
      <w:r w:rsidRPr="00DA5BBD">
        <w:rPr>
          <w:sz w:val="20"/>
          <w:szCs w:val="20"/>
        </w:rPr>
        <w:t>).</w:t>
      </w:r>
      <w:r>
        <w:rPr>
          <w:color w:val="000000"/>
          <w:sz w:val="20"/>
          <w:szCs w:val="20"/>
        </w:rPr>
        <w:t>.</w:t>
      </w:r>
      <w:proofErr w:type="gramEnd"/>
    </w:p>
    <w:p w:rsidR="000C4657" w:rsidRDefault="000C4657" w:rsidP="000C4657">
      <w:pPr>
        <w:ind w:right="-6"/>
        <w:jc w:val="both"/>
        <w:rPr>
          <w:color w:val="000000"/>
          <w:sz w:val="20"/>
          <w:szCs w:val="20"/>
        </w:rPr>
      </w:pPr>
    </w:p>
    <w:p w:rsidR="000C4657" w:rsidRPr="00641650" w:rsidRDefault="000C4657" w:rsidP="000C4657">
      <w:pPr>
        <w:ind w:right="-28"/>
        <w:jc w:val="center"/>
        <w:outlineLvl w:val="0"/>
        <w:rPr>
          <w:b/>
          <w:bCs/>
          <w:sz w:val="21"/>
          <w:szCs w:val="21"/>
        </w:rPr>
      </w:pPr>
      <w:r>
        <w:rPr>
          <w:b/>
          <w:sz w:val="21"/>
          <w:szCs w:val="21"/>
        </w:rPr>
        <w:t>10.</w:t>
      </w:r>
      <w:r>
        <w:rPr>
          <w:b/>
          <w:bCs/>
          <w:sz w:val="21"/>
          <w:szCs w:val="21"/>
        </w:rPr>
        <w:t>ПОДПИСИ СТОРОН</w:t>
      </w:r>
    </w:p>
    <w:tbl>
      <w:tblPr>
        <w:tblW w:w="1008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500"/>
        <w:gridCol w:w="5580"/>
      </w:tblGrid>
      <w:tr w:rsidR="000C4657" w:rsidTr="000C4657">
        <w:trPr>
          <w:trHeight w:val="631"/>
        </w:trPr>
        <w:tc>
          <w:tcPr>
            <w:tcW w:w="4500" w:type="dxa"/>
            <w:hideMark/>
          </w:tcPr>
          <w:p w:rsidR="000C4657" w:rsidRDefault="000C4657" w:rsidP="000C4657">
            <w:pPr>
              <w:pStyle w:val="a3"/>
              <w:spacing w:line="276" w:lineRule="auto"/>
              <w:jc w:val="center"/>
              <w:rPr>
                <w:b/>
                <w:sz w:val="21"/>
                <w:szCs w:val="21"/>
                <w:lang w:eastAsia="en-US"/>
              </w:rPr>
            </w:pPr>
            <w:r>
              <w:rPr>
                <w:b/>
                <w:sz w:val="21"/>
                <w:szCs w:val="21"/>
                <w:lang w:eastAsia="en-US"/>
              </w:rPr>
              <w:t>АРЕНДОДАТЕЛЬ</w:t>
            </w:r>
          </w:p>
        </w:tc>
        <w:tc>
          <w:tcPr>
            <w:tcW w:w="5580" w:type="dxa"/>
            <w:hideMark/>
          </w:tcPr>
          <w:p w:rsidR="000C4657" w:rsidRDefault="000C4657" w:rsidP="000C4657">
            <w:pPr>
              <w:pStyle w:val="a3"/>
              <w:spacing w:line="276" w:lineRule="auto"/>
              <w:jc w:val="center"/>
              <w:rPr>
                <w:b/>
                <w:sz w:val="21"/>
                <w:szCs w:val="21"/>
                <w:lang w:eastAsia="en-US"/>
              </w:rPr>
            </w:pPr>
            <w:r>
              <w:rPr>
                <w:b/>
                <w:sz w:val="21"/>
                <w:szCs w:val="21"/>
                <w:lang w:eastAsia="en-US"/>
              </w:rPr>
              <w:t>АРЕНДАТОР</w:t>
            </w:r>
          </w:p>
        </w:tc>
      </w:tr>
    </w:tbl>
    <w:p w:rsidR="000C4657" w:rsidRPr="001D418E" w:rsidRDefault="000C4657" w:rsidP="000C4657">
      <w:pPr>
        <w:tabs>
          <w:tab w:val="left" w:pos="7367"/>
        </w:tabs>
        <w:ind w:right="-28"/>
        <w:rPr>
          <w:sz w:val="26"/>
          <w:szCs w:val="26"/>
        </w:rPr>
      </w:pPr>
      <w:r>
        <w:rPr>
          <w:sz w:val="26"/>
          <w:szCs w:val="26"/>
        </w:rPr>
        <w:t>____________Ф.И.О                                                ______________</w:t>
      </w:r>
      <w:r w:rsidRPr="001D418E">
        <w:t>Ф.И.О</w:t>
      </w:r>
    </w:p>
    <w:p w:rsidR="00223F71" w:rsidRDefault="00223F71" w:rsidP="000C4657">
      <w:pPr>
        <w:spacing w:line="276" w:lineRule="auto"/>
        <w:ind w:right="-28"/>
        <w:jc w:val="right"/>
        <w:rPr>
          <w:sz w:val="23"/>
          <w:szCs w:val="23"/>
        </w:rPr>
      </w:pPr>
    </w:p>
    <w:p w:rsidR="000C4657" w:rsidRDefault="000C4657" w:rsidP="000C4657">
      <w:pPr>
        <w:spacing w:line="276" w:lineRule="auto"/>
        <w:ind w:right="-28"/>
        <w:jc w:val="right"/>
        <w:rPr>
          <w:sz w:val="23"/>
          <w:szCs w:val="23"/>
        </w:rPr>
      </w:pPr>
      <w:r>
        <w:rPr>
          <w:sz w:val="23"/>
          <w:szCs w:val="23"/>
        </w:rPr>
        <w:t>Приложение №1</w:t>
      </w:r>
    </w:p>
    <w:p w:rsidR="000C4657" w:rsidRDefault="000C4657" w:rsidP="000C4657">
      <w:pPr>
        <w:spacing w:line="276" w:lineRule="auto"/>
        <w:ind w:right="-28"/>
        <w:jc w:val="right"/>
        <w:rPr>
          <w:sz w:val="23"/>
          <w:szCs w:val="23"/>
        </w:rPr>
      </w:pPr>
      <w:r>
        <w:rPr>
          <w:sz w:val="23"/>
          <w:szCs w:val="23"/>
        </w:rPr>
        <w:t>к Договору аренды земельного</w:t>
      </w:r>
    </w:p>
    <w:p w:rsidR="000C4657" w:rsidRDefault="000C4657" w:rsidP="000C4657">
      <w:pPr>
        <w:spacing w:line="276" w:lineRule="auto"/>
        <w:ind w:right="-28"/>
        <w:jc w:val="right"/>
        <w:rPr>
          <w:sz w:val="23"/>
          <w:szCs w:val="23"/>
        </w:rPr>
      </w:pPr>
      <w:r>
        <w:rPr>
          <w:sz w:val="23"/>
          <w:szCs w:val="23"/>
        </w:rPr>
        <w:t>участка сельскохозяйственного назначения</w:t>
      </w:r>
    </w:p>
    <w:p w:rsidR="000C4657" w:rsidRPr="00E35B08" w:rsidRDefault="000C4657" w:rsidP="000C4657">
      <w:pPr>
        <w:spacing w:line="276" w:lineRule="auto"/>
        <w:ind w:right="-28"/>
        <w:jc w:val="right"/>
        <w:rPr>
          <w:color w:val="FF0000"/>
          <w:sz w:val="23"/>
          <w:szCs w:val="23"/>
        </w:rPr>
      </w:pPr>
      <w:r>
        <w:rPr>
          <w:sz w:val="23"/>
          <w:szCs w:val="23"/>
        </w:rPr>
        <w:t>№</w:t>
      </w:r>
      <w:r>
        <w:rPr>
          <w:color w:val="FF0000"/>
          <w:sz w:val="23"/>
          <w:szCs w:val="23"/>
        </w:rPr>
        <w:t xml:space="preserve"> ____/</w:t>
      </w:r>
      <w:r>
        <w:rPr>
          <w:b/>
          <w:sz w:val="23"/>
          <w:szCs w:val="23"/>
        </w:rPr>
        <w:t>____</w:t>
      </w:r>
      <w:proofErr w:type="gramStart"/>
      <w:r>
        <w:rPr>
          <w:b/>
          <w:sz w:val="23"/>
          <w:szCs w:val="23"/>
        </w:rPr>
        <w:t>_</w:t>
      </w:r>
      <w:r>
        <w:rPr>
          <w:color w:val="FF0000"/>
          <w:sz w:val="23"/>
          <w:szCs w:val="23"/>
        </w:rPr>
        <w:t xml:space="preserve">  </w:t>
      </w:r>
      <w:r>
        <w:rPr>
          <w:sz w:val="23"/>
          <w:szCs w:val="23"/>
        </w:rPr>
        <w:t>от</w:t>
      </w:r>
      <w:proofErr w:type="gramEnd"/>
      <w:r>
        <w:rPr>
          <w:sz w:val="23"/>
          <w:szCs w:val="23"/>
        </w:rPr>
        <w:t xml:space="preserve">  ____________ года</w:t>
      </w:r>
    </w:p>
    <w:p w:rsidR="000C4657" w:rsidRDefault="000C4657" w:rsidP="000C4657">
      <w:pPr>
        <w:ind w:right="-28"/>
        <w:jc w:val="both"/>
        <w:rPr>
          <w:sz w:val="23"/>
          <w:szCs w:val="23"/>
        </w:rPr>
      </w:pPr>
    </w:p>
    <w:p w:rsidR="000C4657" w:rsidRDefault="000C4657" w:rsidP="000C4657">
      <w:pPr>
        <w:ind w:right="-28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                                                                             АКТ</w:t>
      </w:r>
    </w:p>
    <w:p w:rsidR="000C4657" w:rsidRDefault="000C4657" w:rsidP="000C4657">
      <w:pPr>
        <w:ind w:right="-28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                                       приема-передачи земельного участка в аренду</w:t>
      </w:r>
    </w:p>
    <w:p w:rsidR="000C4657" w:rsidRDefault="000C4657" w:rsidP="000C4657">
      <w:pPr>
        <w:ind w:right="-28"/>
        <w:jc w:val="both"/>
        <w:rPr>
          <w:sz w:val="23"/>
          <w:szCs w:val="23"/>
        </w:rPr>
      </w:pPr>
    </w:p>
    <w:p w:rsidR="000C4657" w:rsidRDefault="000C4657" w:rsidP="000C4657">
      <w:pPr>
        <w:ind w:right="-28"/>
        <w:jc w:val="both"/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г. Баксан                                                                                                            </w:t>
      </w:r>
      <w:proofErr w:type="gramStart"/>
      <w:r>
        <w:rPr>
          <w:bCs/>
          <w:sz w:val="23"/>
          <w:szCs w:val="23"/>
        </w:rPr>
        <w:t xml:space="preserve">   «</w:t>
      </w:r>
      <w:proofErr w:type="gramEnd"/>
      <w:r>
        <w:rPr>
          <w:bCs/>
          <w:sz w:val="23"/>
          <w:szCs w:val="23"/>
        </w:rPr>
        <w:t>_____» _________ _____г.</w:t>
      </w:r>
    </w:p>
    <w:p w:rsidR="000C4657" w:rsidRDefault="000C4657" w:rsidP="000C4657">
      <w:pPr>
        <w:pStyle w:val="a3"/>
        <w:spacing w:line="276" w:lineRule="auto"/>
        <w:rPr>
          <w:sz w:val="23"/>
          <w:szCs w:val="23"/>
        </w:rPr>
      </w:pPr>
      <w:r>
        <w:rPr>
          <w:sz w:val="23"/>
          <w:szCs w:val="23"/>
        </w:rPr>
        <w:t xml:space="preserve">Местная администрация Баксанского муниципального района, ИНН 0701004162, ОГРН 1020700510962, дата гос. регистрации 20.12.2002 г., наименование регистрирующего органа: Межрайонная инспекция Министерства Российской Федерации по налогам и сборам № 2 по КБР, КПП 070101001, адрес (место нахождения) постоянно действующего органа: Россия, Кабардино-Балкарская </w:t>
      </w:r>
      <w:r w:rsidRPr="00E35B08">
        <w:rPr>
          <w:sz w:val="23"/>
          <w:szCs w:val="23"/>
        </w:rPr>
        <w:t xml:space="preserve">Республика, г. Баксан, ул. </w:t>
      </w:r>
      <w:r>
        <w:rPr>
          <w:sz w:val="23"/>
          <w:szCs w:val="23"/>
        </w:rPr>
        <w:t>им.</w:t>
      </w:r>
      <w:r w:rsidR="0031667D"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Ю.А.Гагарина</w:t>
      </w:r>
      <w:proofErr w:type="spellEnd"/>
      <w:r w:rsidRPr="00E35B08">
        <w:rPr>
          <w:sz w:val="23"/>
          <w:szCs w:val="23"/>
        </w:rPr>
        <w:t>,</w:t>
      </w:r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зд</w:t>
      </w:r>
      <w:proofErr w:type="spellEnd"/>
      <w:r>
        <w:rPr>
          <w:sz w:val="23"/>
          <w:szCs w:val="23"/>
        </w:rPr>
        <w:t>. 1-е, пом. 1</w:t>
      </w:r>
      <w:r w:rsidRPr="00E35B08">
        <w:rPr>
          <w:sz w:val="23"/>
          <w:szCs w:val="23"/>
        </w:rPr>
        <w:t>,</w:t>
      </w:r>
      <w:r w:rsidRPr="00F510F5">
        <w:rPr>
          <w:sz w:val="23"/>
          <w:szCs w:val="23"/>
        </w:rPr>
        <w:t xml:space="preserve"> </w:t>
      </w:r>
      <w:r w:rsidRPr="00E35B08">
        <w:rPr>
          <w:sz w:val="23"/>
          <w:szCs w:val="23"/>
        </w:rPr>
        <w:t xml:space="preserve">в лице главы местной администрации, именуемый </w:t>
      </w:r>
      <w:r>
        <w:rPr>
          <w:b/>
          <w:sz w:val="23"/>
          <w:szCs w:val="23"/>
        </w:rPr>
        <w:t>«Арендо</w:t>
      </w:r>
      <w:r w:rsidRPr="00E35B08">
        <w:rPr>
          <w:b/>
          <w:sz w:val="23"/>
          <w:szCs w:val="23"/>
        </w:rPr>
        <w:t>датель»,</w:t>
      </w:r>
      <w:r w:rsidRPr="00E35B08">
        <w:rPr>
          <w:sz w:val="23"/>
          <w:szCs w:val="23"/>
        </w:rPr>
        <w:t xml:space="preserve"> </w:t>
      </w:r>
      <w:r w:rsidRPr="001D418E">
        <w:rPr>
          <w:sz w:val="23"/>
          <w:szCs w:val="23"/>
        </w:rPr>
        <w:t xml:space="preserve">и _____________________, место </w:t>
      </w:r>
      <w:proofErr w:type="gramStart"/>
      <w:r w:rsidRPr="001D418E">
        <w:rPr>
          <w:sz w:val="23"/>
          <w:szCs w:val="23"/>
        </w:rPr>
        <w:t>рождения:  _</w:t>
      </w:r>
      <w:proofErr w:type="gramEnd"/>
      <w:r w:rsidRPr="001D418E">
        <w:rPr>
          <w:sz w:val="23"/>
          <w:szCs w:val="23"/>
        </w:rPr>
        <w:t>_______________________, __________________г. рождения, пол – ___________, паспорт гражданина Российской Федерации ________ ______________: выдан ________________, зарегистрирован по адресу: _______________________________________, именуемый в дальнейшем «Арендатор»</w:t>
      </w:r>
      <w:r w:rsidR="00223F71">
        <w:rPr>
          <w:sz w:val="23"/>
          <w:szCs w:val="23"/>
        </w:rPr>
        <w:t xml:space="preserve"> </w:t>
      </w:r>
      <w:r w:rsidRPr="001D418E">
        <w:rPr>
          <w:sz w:val="23"/>
          <w:szCs w:val="23"/>
        </w:rPr>
        <w:t>с другой стороны</w:t>
      </w:r>
      <w:r w:rsidRPr="001D418E">
        <w:rPr>
          <w:spacing w:val="-10"/>
          <w:sz w:val="23"/>
          <w:szCs w:val="23"/>
        </w:rPr>
        <w:t xml:space="preserve">,  </w:t>
      </w:r>
      <w:r w:rsidRPr="001D418E">
        <w:rPr>
          <w:sz w:val="23"/>
          <w:szCs w:val="23"/>
        </w:rPr>
        <w:t>составили настоящий акт о нижеследующем:</w:t>
      </w:r>
    </w:p>
    <w:p w:rsidR="000C4657" w:rsidRPr="001D418E" w:rsidRDefault="000C4657" w:rsidP="000C4657">
      <w:pPr>
        <w:pStyle w:val="a3"/>
        <w:spacing w:line="276" w:lineRule="auto"/>
        <w:rPr>
          <w:sz w:val="23"/>
          <w:szCs w:val="23"/>
        </w:rPr>
      </w:pPr>
    </w:p>
    <w:p w:rsidR="000C4657" w:rsidRPr="00E35B08" w:rsidRDefault="000C4657" w:rsidP="000C4657">
      <w:pPr>
        <w:pStyle w:val="af"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contextualSpacing w:val="0"/>
        <w:jc w:val="both"/>
        <w:outlineLvl w:val="0"/>
        <w:rPr>
          <w:sz w:val="23"/>
          <w:szCs w:val="23"/>
        </w:rPr>
      </w:pPr>
      <w:r w:rsidRPr="001D418E">
        <w:rPr>
          <w:b/>
          <w:sz w:val="23"/>
          <w:szCs w:val="23"/>
        </w:rPr>
        <w:t>Арендодатель</w:t>
      </w:r>
      <w:r w:rsidRPr="001D418E">
        <w:rPr>
          <w:sz w:val="23"/>
          <w:szCs w:val="23"/>
        </w:rPr>
        <w:t xml:space="preserve"> передал, а </w:t>
      </w:r>
      <w:r w:rsidRPr="001D418E">
        <w:rPr>
          <w:b/>
          <w:sz w:val="23"/>
          <w:szCs w:val="23"/>
        </w:rPr>
        <w:t xml:space="preserve">Арендатор </w:t>
      </w:r>
      <w:r w:rsidRPr="001D418E">
        <w:rPr>
          <w:sz w:val="23"/>
          <w:szCs w:val="23"/>
        </w:rPr>
        <w:t xml:space="preserve">принял </w:t>
      </w:r>
      <w:r w:rsidRPr="001D418E">
        <w:rPr>
          <w:rStyle w:val="FontStyle15"/>
          <w:sz w:val="23"/>
          <w:szCs w:val="23"/>
        </w:rPr>
        <w:t xml:space="preserve">из земель _________________________, _____________________________, </w:t>
      </w:r>
      <w:r>
        <w:rPr>
          <w:rStyle w:val="FontStyle15"/>
          <w:sz w:val="23"/>
          <w:szCs w:val="23"/>
        </w:rPr>
        <w:t xml:space="preserve">с кадастровым номером </w:t>
      </w:r>
      <w:r w:rsidRPr="001D418E">
        <w:rPr>
          <w:rStyle w:val="FontStyle15"/>
          <w:sz w:val="23"/>
          <w:szCs w:val="23"/>
        </w:rPr>
        <w:t>_____________________</w:t>
      </w:r>
      <w:r>
        <w:rPr>
          <w:rStyle w:val="FontStyle15"/>
          <w:sz w:val="23"/>
          <w:szCs w:val="23"/>
        </w:rPr>
        <w:t xml:space="preserve">, </w:t>
      </w:r>
      <w:r w:rsidRPr="001D418E">
        <w:rPr>
          <w:rStyle w:val="FontStyle15"/>
          <w:sz w:val="23"/>
          <w:szCs w:val="23"/>
        </w:rPr>
        <w:t>площадью _______________</w:t>
      </w:r>
      <w:r>
        <w:rPr>
          <w:rStyle w:val="FontStyle15"/>
          <w:sz w:val="23"/>
          <w:szCs w:val="23"/>
        </w:rPr>
        <w:t xml:space="preserve"> </w:t>
      </w:r>
      <w:proofErr w:type="spellStart"/>
      <w:r w:rsidRPr="001D418E">
        <w:rPr>
          <w:rStyle w:val="FontStyle15"/>
          <w:sz w:val="23"/>
          <w:szCs w:val="23"/>
        </w:rPr>
        <w:t>кв.м</w:t>
      </w:r>
      <w:proofErr w:type="spellEnd"/>
      <w:r w:rsidRPr="001D418E">
        <w:rPr>
          <w:rStyle w:val="FontStyle15"/>
          <w:sz w:val="23"/>
          <w:szCs w:val="23"/>
        </w:rPr>
        <w:t>.</w:t>
      </w:r>
      <w:r w:rsidRPr="001D418E">
        <w:rPr>
          <w:b/>
          <w:sz w:val="23"/>
          <w:szCs w:val="23"/>
        </w:rPr>
        <w:t>,</w:t>
      </w:r>
      <w:r>
        <w:rPr>
          <w:b/>
          <w:sz w:val="23"/>
          <w:szCs w:val="23"/>
        </w:rPr>
        <w:t xml:space="preserve"> </w:t>
      </w:r>
      <w:r w:rsidRPr="001D418E">
        <w:rPr>
          <w:rStyle w:val="FontStyle15"/>
          <w:sz w:val="23"/>
          <w:szCs w:val="23"/>
        </w:rPr>
        <w:t>расположенн</w:t>
      </w:r>
      <w:r>
        <w:rPr>
          <w:rStyle w:val="FontStyle15"/>
          <w:sz w:val="23"/>
          <w:szCs w:val="23"/>
        </w:rPr>
        <w:t>ый</w:t>
      </w:r>
      <w:r w:rsidRPr="001D418E">
        <w:rPr>
          <w:rStyle w:val="FontStyle15"/>
          <w:sz w:val="23"/>
          <w:szCs w:val="23"/>
        </w:rPr>
        <w:t xml:space="preserve"> по адресу: КБР,</w:t>
      </w:r>
      <w:r w:rsidR="00223F71">
        <w:rPr>
          <w:rStyle w:val="FontStyle15"/>
          <w:sz w:val="23"/>
          <w:szCs w:val="23"/>
        </w:rPr>
        <w:t xml:space="preserve"> Баксанский муниципальный </w:t>
      </w:r>
      <w:proofErr w:type="gramStart"/>
      <w:r w:rsidR="00223F71">
        <w:rPr>
          <w:rStyle w:val="FontStyle15"/>
          <w:sz w:val="23"/>
          <w:szCs w:val="23"/>
        </w:rPr>
        <w:t xml:space="preserve">район, </w:t>
      </w:r>
      <w:r w:rsidRPr="001D418E">
        <w:rPr>
          <w:rStyle w:val="FontStyle15"/>
          <w:sz w:val="23"/>
          <w:szCs w:val="23"/>
        </w:rPr>
        <w:t xml:space="preserve"> _</w:t>
      </w:r>
      <w:proofErr w:type="gramEnd"/>
      <w:r w:rsidRPr="001D418E">
        <w:rPr>
          <w:rStyle w:val="FontStyle15"/>
          <w:sz w:val="23"/>
          <w:szCs w:val="23"/>
        </w:rPr>
        <w:t>____</w:t>
      </w:r>
      <w:r>
        <w:rPr>
          <w:rStyle w:val="FontStyle15"/>
          <w:sz w:val="23"/>
          <w:szCs w:val="23"/>
        </w:rPr>
        <w:t>_______________________________</w:t>
      </w:r>
      <w:r w:rsidRPr="001D418E">
        <w:rPr>
          <w:rStyle w:val="FontStyle15"/>
          <w:sz w:val="23"/>
          <w:szCs w:val="23"/>
        </w:rPr>
        <w:t>,</w:t>
      </w:r>
      <w:r w:rsidRPr="001D418E">
        <w:rPr>
          <w:sz w:val="23"/>
          <w:szCs w:val="23"/>
        </w:rPr>
        <w:t xml:space="preserve"> на условиях</w:t>
      </w:r>
      <w:r w:rsidRPr="00E35B08">
        <w:rPr>
          <w:sz w:val="23"/>
          <w:szCs w:val="23"/>
        </w:rPr>
        <w:t>, определенных настоящим договором аренды.</w:t>
      </w:r>
    </w:p>
    <w:p w:rsidR="000C4657" w:rsidRDefault="000C4657" w:rsidP="000C4657">
      <w:pPr>
        <w:pStyle w:val="af"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contextualSpacing w:val="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Передача по договору земельного участка в аренду не влечет передачу права собственности на него.</w:t>
      </w:r>
    </w:p>
    <w:p w:rsidR="000C4657" w:rsidRDefault="000C4657" w:rsidP="000C4657">
      <w:pPr>
        <w:pStyle w:val="af"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contextualSpacing w:val="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Строений и сооружений на земельном участке нет.</w:t>
      </w:r>
    </w:p>
    <w:p w:rsidR="000C4657" w:rsidRPr="005D5D06" w:rsidRDefault="000C4657" w:rsidP="000C4657">
      <w:pPr>
        <w:pStyle w:val="af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sz w:val="22"/>
          <w:szCs w:val="22"/>
        </w:rPr>
      </w:pPr>
      <w:r w:rsidRPr="005D5D06">
        <w:rPr>
          <w:sz w:val="22"/>
          <w:szCs w:val="22"/>
        </w:rPr>
        <w:t>Земельный участок надлежит использовать строго по целевому назначению.</w:t>
      </w:r>
    </w:p>
    <w:p w:rsidR="000C4657" w:rsidRPr="005D5D06" w:rsidRDefault="000C4657" w:rsidP="000C4657">
      <w:pPr>
        <w:pStyle w:val="af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sz w:val="22"/>
          <w:szCs w:val="22"/>
        </w:rPr>
      </w:pPr>
      <w:r w:rsidRPr="005D5D06">
        <w:rPr>
          <w:sz w:val="22"/>
          <w:szCs w:val="22"/>
        </w:rPr>
        <w:t>Земельный участок передается свободным от притязаний третьих лиц.</w:t>
      </w:r>
    </w:p>
    <w:p w:rsidR="000C4657" w:rsidRPr="005D5D06" w:rsidRDefault="000C4657" w:rsidP="000C4657">
      <w:pPr>
        <w:pStyle w:val="af"/>
        <w:numPr>
          <w:ilvl w:val="0"/>
          <w:numId w:val="1"/>
        </w:numPr>
        <w:suppressLineNumbers/>
        <w:tabs>
          <w:tab w:val="left" w:pos="284"/>
        </w:tabs>
        <w:spacing w:line="360" w:lineRule="auto"/>
        <w:ind w:left="0" w:firstLine="0"/>
        <w:jc w:val="both"/>
        <w:rPr>
          <w:sz w:val="22"/>
          <w:szCs w:val="22"/>
        </w:rPr>
      </w:pPr>
      <w:r w:rsidRPr="005D5D06">
        <w:rPr>
          <w:sz w:val="22"/>
          <w:szCs w:val="22"/>
        </w:rPr>
        <w:t>Стороны считают взаимные обязательства по договору аренды исполненными и не имеют в рамках договора взаимных претензий.</w:t>
      </w:r>
    </w:p>
    <w:p w:rsidR="000C4657" w:rsidRPr="00636A6B" w:rsidRDefault="000C4657" w:rsidP="000C4657">
      <w:pPr>
        <w:pStyle w:val="af"/>
        <w:numPr>
          <w:ilvl w:val="0"/>
          <w:numId w:val="1"/>
        </w:numPr>
        <w:tabs>
          <w:tab w:val="left" w:pos="284"/>
        </w:tabs>
        <w:spacing w:line="276" w:lineRule="auto"/>
        <w:ind w:left="0" w:right="-28" w:firstLine="0"/>
        <w:jc w:val="both"/>
        <w:rPr>
          <w:b/>
        </w:rPr>
      </w:pPr>
      <w:r w:rsidRPr="00636A6B">
        <w:rPr>
          <w:sz w:val="22"/>
          <w:szCs w:val="22"/>
        </w:rPr>
        <w:t>Настоящи</w:t>
      </w:r>
      <w:r>
        <w:rPr>
          <w:sz w:val="22"/>
          <w:szCs w:val="22"/>
        </w:rPr>
        <w:t xml:space="preserve">й передаточный акт составлен в двух </w:t>
      </w:r>
      <w:r w:rsidRPr="00636A6B">
        <w:rPr>
          <w:sz w:val="22"/>
          <w:szCs w:val="22"/>
        </w:rPr>
        <w:t>экземплярах, имеющих равную силу, по одному для каждой из сторон</w:t>
      </w:r>
      <w:r>
        <w:rPr>
          <w:sz w:val="22"/>
          <w:szCs w:val="22"/>
        </w:rPr>
        <w:t>.</w:t>
      </w:r>
      <w:r w:rsidRPr="00636A6B">
        <w:rPr>
          <w:b/>
        </w:rPr>
        <w:t xml:space="preserve">                    </w:t>
      </w:r>
    </w:p>
    <w:p w:rsidR="000C4657" w:rsidRDefault="000C4657" w:rsidP="000C4657">
      <w:pPr>
        <w:ind w:right="-28"/>
        <w:jc w:val="both"/>
        <w:rPr>
          <w:b/>
        </w:rPr>
      </w:pPr>
      <w:r>
        <w:rPr>
          <w:b/>
        </w:rPr>
        <w:t xml:space="preserve">            АРЕНДОДАТЕЛЬ                                                                АРЕНДАТОР</w:t>
      </w:r>
    </w:p>
    <w:p w:rsidR="000C4657" w:rsidRDefault="000C4657" w:rsidP="000C4657">
      <w:pPr>
        <w:ind w:right="-28" w:firstLine="708"/>
        <w:jc w:val="both"/>
      </w:pPr>
    </w:p>
    <w:p w:rsidR="000C4657" w:rsidRDefault="000C4657" w:rsidP="000C4657">
      <w:pPr>
        <w:suppressLineNumbers/>
        <w:jc w:val="both"/>
      </w:pPr>
      <w:r>
        <w:t xml:space="preserve">             </w:t>
      </w:r>
      <w:proofErr w:type="gramStart"/>
      <w:r>
        <w:t xml:space="preserve">Сдал:   </w:t>
      </w:r>
      <w:proofErr w:type="gramEnd"/>
      <w:r>
        <w:t xml:space="preserve">                                                                                                                Принял:</w:t>
      </w:r>
    </w:p>
    <w:p w:rsidR="000C4657" w:rsidRDefault="000C4657" w:rsidP="000C4657">
      <w:pPr>
        <w:suppressLineNumbers/>
        <w:spacing w:line="360" w:lineRule="auto"/>
        <w:jc w:val="both"/>
      </w:pPr>
      <w:r>
        <w:t xml:space="preserve">                             </w:t>
      </w:r>
    </w:p>
    <w:p w:rsidR="00594876" w:rsidRPr="002463F3" w:rsidRDefault="000C4657" w:rsidP="00502D61">
      <w:pPr>
        <w:suppressLineNumbers/>
        <w:spacing w:line="360" w:lineRule="auto"/>
        <w:jc w:val="both"/>
      </w:pPr>
      <w:r>
        <w:rPr>
          <w:b/>
        </w:rPr>
        <w:t xml:space="preserve">            _____________________ </w:t>
      </w:r>
      <w:r w:rsidRPr="00636A6B">
        <w:t>Ф.И.О</w:t>
      </w:r>
      <w:r w:rsidRPr="001D418E">
        <w:t xml:space="preserve">                                              ________________ </w:t>
      </w:r>
      <w:proofErr w:type="spellStart"/>
      <w:r w:rsidRPr="001D418E">
        <w:t>Ф.И.О</w:t>
      </w:r>
      <w:proofErr w:type="spellEnd"/>
    </w:p>
    <w:p w:rsidR="0031667D" w:rsidRDefault="0031667D" w:rsidP="0031667D">
      <w:pPr>
        <w:suppressLineNumbers/>
        <w:spacing w:line="360" w:lineRule="auto"/>
        <w:jc w:val="both"/>
        <w:rPr>
          <w:b/>
          <w:sz w:val="22"/>
          <w:szCs w:val="22"/>
        </w:rPr>
      </w:pPr>
      <w:r>
        <w:t xml:space="preserve">             </w:t>
      </w:r>
      <w:r w:rsidRPr="001F365E">
        <w:t xml:space="preserve">  </w:t>
      </w:r>
      <w:r w:rsidRPr="00ED1B3B">
        <w:t xml:space="preserve">   </w:t>
      </w:r>
      <w:r>
        <w:t xml:space="preserve">          </w:t>
      </w:r>
    </w:p>
    <w:sectPr w:rsidR="0031667D" w:rsidSect="000B458E">
      <w:pgSz w:w="11906" w:h="16838"/>
      <w:pgMar w:top="284" w:right="924" w:bottom="426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678D" w:rsidRDefault="00ED678D">
      <w:r>
        <w:separator/>
      </w:r>
    </w:p>
  </w:endnote>
  <w:endnote w:type="continuationSeparator" w:id="0">
    <w:p w:rsidR="00ED678D" w:rsidRDefault="00ED6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678D" w:rsidRDefault="00ED678D">
      <w:r>
        <w:separator/>
      </w:r>
    </w:p>
  </w:footnote>
  <w:footnote w:type="continuationSeparator" w:id="0">
    <w:p w:rsidR="00ED678D" w:rsidRDefault="00ED678D">
      <w:r>
        <w:continuationSeparator/>
      </w:r>
    </w:p>
  </w:footnote>
  <w:footnote w:id="1">
    <w:p w:rsidR="00677D33" w:rsidRDefault="00677D33" w:rsidP="00A552B7">
      <w:pPr>
        <w:spacing w:line="216" w:lineRule="auto"/>
        <w:contextualSpacing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21F50"/>
    <w:multiLevelType w:val="hybridMultilevel"/>
    <w:tmpl w:val="F0AC8AD0"/>
    <w:lvl w:ilvl="0" w:tplc="FA2E7402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E5099"/>
    <w:multiLevelType w:val="hybridMultilevel"/>
    <w:tmpl w:val="AB568F84"/>
    <w:lvl w:ilvl="0" w:tplc="7AE87EB6">
      <w:start w:val="2"/>
      <w:numFmt w:val="decimal"/>
      <w:lvlText w:val="%1."/>
      <w:lvlJc w:val="left"/>
      <w:pPr>
        <w:ind w:left="2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3" w:hanging="360"/>
      </w:pPr>
    </w:lvl>
    <w:lvl w:ilvl="2" w:tplc="0419001B" w:tentative="1">
      <w:start w:val="1"/>
      <w:numFmt w:val="lowerRoman"/>
      <w:lvlText w:val="%3."/>
      <w:lvlJc w:val="right"/>
      <w:pPr>
        <w:ind w:left="1653" w:hanging="180"/>
      </w:pPr>
    </w:lvl>
    <w:lvl w:ilvl="3" w:tplc="0419000F" w:tentative="1">
      <w:start w:val="1"/>
      <w:numFmt w:val="decimal"/>
      <w:lvlText w:val="%4."/>
      <w:lvlJc w:val="left"/>
      <w:pPr>
        <w:ind w:left="2373" w:hanging="360"/>
      </w:pPr>
    </w:lvl>
    <w:lvl w:ilvl="4" w:tplc="04190019" w:tentative="1">
      <w:start w:val="1"/>
      <w:numFmt w:val="lowerLetter"/>
      <w:lvlText w:val="%5."/>
      <w:lvlJc w:val="left"/>
      <w:pPr>
        <w:ind w:left="3093" w:hanging="360"/>
      </w:pPr>
    </w:lvl>
    <w:lvl w:ilvl="5" w:tplc="0419001B" w:tentative="1">
      <w:start w:val="1"/>
      <w:numFmt w:val="lowerRoman"/>
      <w:lvlText w:val="%6."/>
      <w:lvlJc w:val="right"/>
      <w:pPr>
        <w:ind w:left="3813" w:hanging="180"/>
      </w:pPr>
    </w:lvl>
    <w:lvl w:ilvl="6" w:tplc="0419000F" w:tentative="1">
      <w:start w:val="1"/>
      <w:numFmt w:val="decimal"/>
      <w:lvlText w:val="%7."/>
      <w:lvlJc w:val="left"/>
      <w:pPr>
        <w:ind w:left="4533" w:hanging="360"/>
      </w:pPr>
    </w:lvl>
    <w:lvl w:ilvl="7" w:tplc="04190019" w:tentative="1">
      <w:start w:val="1"/>
      <w:numFmt w:val="lowerLetter"/>
      <w:lvlText w:val="%8."/>
      <w:lvlJc w:val="left"/>
      <w:pPr>
        <w:ind w:left="5253" w:hanging="360"/>
      </w:pPr>
    </w:lvl>
    <w:lvl w:ilvl="8" w:tplc="0419001B" w:tentative="1">
      <w:start w:val="1"/>
      <w:numFmt w:val="lowerRoman"/>
      <w:lvlText w:val="%9."/>
      <w:lvlJc w:val="right"/>
      <w:pPr>
        <w:ind w:left="5973" w:hanging="180"/>
      </w:pPr>
    </w:lvl>
  </w:abstractNum>
  <w:abstractNum w:abstractNumId="2" w15:restartNumberingAfterBreak="0">
    <w:nsid w:val="08D57638"/>
    <w:multiLevelType w:val="hybridMultilevel"/>
    <w:tmpl w:val="B866BDA2"/>
    <w:lvl w:ilvl="0" w:tplc="16C6EFF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" w15:restartNumberingAfterBreak="0">
    <w:nsid w:val="16880A30"/>
    <w:multiLevelType w:val="hybridMultilevel"/>
    <w:tmpl w:val="F85EB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CB1B34"/>
    <w:multiLevelType w:val="hybridMultilevel"/>
    <w:tmpl w:val="F85EB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0D2BEE"/>
    <w:multiLevelType w:val="multilevel"/>
    <w:tmpl w:val="F1B2B9C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1BB65D9E"/>
    <w:multiLevelType w:val="hybridMultilevel"/>
    <w:tmpl w:val="2466BCD6"/>
    <w:lvl w:ilvl="0" w:tplc="B71A11AA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1EED14FA"/>
    <w:multiLevelType w:val="multilevel"/>
    <w:tmpl w:val="3F18FB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50"/>
        </w:tabs>
        <w:ind w:left="45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990"/>
        </w:tabs>
        <w:ind w:left="9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530"/>
        </w:tabs>
        <w:ind w:left="15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70"/>
        </w:tabs>
        <w:ind w:left="207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440"/>
      </w:pPr>
      <w:rPr>
        <w:rFonts w:hint="default"/>
      </w:rPr>
    </w:lvl>
  </w:abstractNum>
  <w:abstractNum w:abstractNumId="8" w15:restartNumberingAfterBreak="0">
    <w:nsid w:val="265E18C6"/>
    <w:multiLevelType w:val="multilevel"/>
    <w:tmpl w:val="0C72B1C8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9" w15:restartNumberingAfterBreak="0">
    <w:nsid w:val="2B8C4787"/>
    <w:multiLevelType w:val="hybridMultilevel"/>
    <w:tmpl w:val="0B504D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3C2046"/>
    <w:multiLevelType w:val="hybridMultilevel"/>
    <w:tmpl w:val="516AB1D8"/>
    <w:lvl w:ilvl="0" w:tplc="279CD2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7853CD"/>
    <w:multiLevelType w:val="hybridMultilevel"/>
    <w:tmpl w:val="F85EB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B327AA"/>
    <w:multiLevelType w:val="hybridMultilevel"/>
    <w:tmpl w:val="C46CFD3E"/>
    <w:lvl w:ilvl="0" w:tplc="5F803B5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70077"/>
    <w:multiLevelType w:val="hybridMultilevel"/>
    <w:tmpl w:val="67B6383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D91E4E"/>
    <w:multiLevelType w:val="hybridMultilevel"/>
    <w:tmpl w:val="779AB64A"/>
    <w:lvl w:ilvl="0" w:tplc="699E2B40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6F3878"/>
    <w:multiLevelType w:val="hybridMultilevel"/>
    <w:tmpl w:val="CBCE24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E651E3"/>
    <w:multiLevelType w:val="hybridMultilevel"/>
    <w:tmpl w:val="413E3544"/>
    <w:lvl w:ilvl="0" w:tplc="0419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300347"/>
    <w:multiLevelType w:val="hybridMultilevel"/>
    <w:tmpl w:val="1A6E39F0"/>
    <w:lvl w:ilvl="0" w:tplc="2FC625B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5BC84081"/>
    <w:multiLevelType w:val="multilevel"/>
    <w:tmpl w:val="96AA832A"/>
    <w:lvl w:ilvl="0">
      <w:start w:val="2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660"/>
        </w:tabs>
        <w:ind w:left="66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19" w15:restartNumberingAfterBreak="0">
    <w:nsid w:val="63DF33A9"/>
    <w:multiLevelType w:val="hybridMultilevel"/>
    <w:tmpl w:val="D506C328"/>
    <w:lvl w:ilvl="0" w:tplc="B018198E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6377A3B"/>
    <w:multiLevelType w:val="hybridMultilevel"/>
    <w:tmpl w:val="F85EB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16"/>
  </w:num>
  <w:num w:numId="4">
    <w:abstractNumId w:val="15"/>
  </w:num>
  <w:num w:numId="5">
    <w:abstractNumId w:val="3"/>
  </w:num>
  <w:num w:numId="6">
    <w:abstractNumId w:val="13"/>
  </w:num>
  <w:num w:numId="7">
    <w:abstractNumId w:val="14"/>
  </w:num>
  <w:num w:numId="8">
    <w:abstractNumId w:val="5"/>
  </w:num>
  <w:num w:numId="9">
    <w:abstractNumId w:val="6"/>
  </w:num>
  <w:num w:numId="10">
    <w:abstractNumId w:val="1"/>
  </w:num>
  <w:num w:numId="11">
    <w:abstractNumId w:val="9"/>
  </w:num>
  <w:num w:numId="12">
    <w:abstractNumId w:val="7"/>
  </w:num>
  <w:num w:numId="13">
    <w:abstractNumId w:val="18"/>
  </w:num>
  <w:num w:numId="14">
    <w:abstractNumId w:val="8"/>
  </w:num>
  <w:num w:numId="15">
    <w:abstractNumId w:val="2"/>
  </w:num>
  <w:num w:numId="16">
    <w:abstractNumId w:val="0"/>
  </w:num>
  <w:num w:numId="17">
    <w:abstractNumId w:val="11"/>
  </w:num>
  <w:num w:numId="18">
    <w:abstractNumId w:val="20"/>
  </w:num>
  <w:num w:numId="19">
    <w:abstractNumId w:val="10"/>
  </w:num>
  <w:num w:numId="20">
    <w:abstractNumId w:val="4"/>
  </w:num>
  <w:num w:numId="21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9CA"/>
    <w:rsid w:val="00000425"/>
    <w:rsid w:val="00005664"/>
    <w:rsid w:val="00007B71"/>
    <w:rsid w:val="00007C4B"/>
    <w:rsid w:val="00010AE8"/>
    <w:rsid w:val="00010F20"/>
    <w:rsid w:val="00011491"/>
    <w:rsid w:val="00012A80"/>
    <w:rsid w:val="00013229"/>
    <w:rsid w:val="00013FD5"/>
    <w:rsid w:val="000140E7"/>
    <w:rsid w:val="000158F2"/>
    <w:rsid w:val="00015B3D"/>
    <w:rsid w:val="00015BC1"/>
    <w:rsid w:val="00016A3D"/>
    <w:rsid w:val="00017627"/>
    <w:rsid w:val="00020DD8"/>
    <w:rsid w:val="00020E1B"/>
    <w:rsid w:val="00022875"/>
    <w:rsid w:val="00022A3E"/>
    <w:rsid w:val="00024CC1"/>
    <w:rsid w:val="0002547E"/>
    <w:rsid w:val="00026227"/>
    <w:rsid w:val="00026247"/>
    <w:rsid w:val="00030B49"/>
    <w:rsid w:val="0003100E"/>
    <w:rsid w:val="00031083"/>
    <w:rsid w:val="00032008"/>
    <w:rsid w:val="000334FC"/>
    <w:rsid w:val="000335C1"/>
    <w:rsid w:val="000339A5"/>
    <w:rsid w:val="00033E43"/>
    <w:rsid w:val="00034275"/>
    <w:rsid w:val="00034678"/>
    <w:rsid w:val="00036C03"/>
    <w:rsid w:val="00042524"/>
    <w:rsid w:val="00043126"/>
    <w:rsid w:val="000444D7"/>
    <w:rsid w:val="00044C23"/>
    <w:rsid w:val="00044C39"/>
    <w:rsid w:val="0004569D"/>
    <w:rsid w:val="00047B00"/>
    <w:rsid w:val="00050657"/>
    <w:rsid w:val="00050890"/>
    <w:rsid w:val="0005132B"/>
    <w:rsid w:val="0005273D"/>
    <w:rsid w:val="0005658E"/>
    <w:rsid w:val="00057368"/>
    <w:rsid w:val="000579B6"/>
    <w:rsid w:val="000613F7"/>
    <w:rsid w:val="000638E9"/>
    <w:rsid w:val="000646ED"/>
    <w:rsid w:val="00064B21"/>
    <w:rsid w:val="00065EA1"/>
    <w:rsid w:val="00066BFB"/>
    <w:rsid w:val="00070C46"/>
    <w:rsid w:val="0007341F"/>
    <w:rsid w:val="00073439"/>
    <w:rsid w:val="00076C59"/>
    <w:rsid w:val="00077465"/>
    <w:rsid w:val="00080870"/>
    <w:rsid w:val="00080B15"/>
    <w:rsid w:val="00080F37"/>
    <w:rsid w:val="00082C51"/>
    <w:rsid w:val="000831DB"/>
    <w:rsid w:val="000842CC"/>
    <w:rsid w:val="0008507B"/>
    <w:rsid w:val="00085EA3"/>
    <w:rsid w:val="00086ECF"/>
    <w:rsid w:val="00090854"/>
    <w:rsid w:val="0009269D"/>
    <w:rsid w:val="000927CE"/>
    <w:rsid w:val="00092BD6"/>
    <w:rsid w:val="0009349F"/>
    <w:rsid w:val="0009374D"/>
    <w:rsid w:val="00094A9A"/>
    <w:rsid w:val="00094DCB"/>
    <w:rsid w:val="00096063"/>
    <w:rsid w:val="000975B5"/>
    <w:rsid w:val="000A0847"/>
    <w:rsid w:val="000A25B3"/>
    <w:rsid w:val="000A3B2B"/>
    <w:rsid w:val="000A694B"/>
    <w:rsid w:val="000A6E0F"/>
    <w:rsid w:val="000B063B"/>
    <w:rsid w:val="000B1A29"/>
    <w:rsid w:val="000B2150"/>
    <w:rsid w:val="000B3FE0"/>
    <w:rsid w:val="000B458E"/>
    <w:rsid w:val="000B4934"/>
    <w:rsid w:val="000C203F"/>
    <w:rsid w:val="000C2D81"/>
    <w:rsid w:val="000C4657"/>
    <w:rsid w:val="000C4E52"/>
    <w:rsid w:val="000C5577"/>
    <w:rsid w:val="000D4358"/>
    <w:rsid w:val="000D65EF"/>
    <w:rsid w:val="000E0455"/>
    <w:rsid w:val="000E1AB5"/>
    <w:rsid w:val="000E282A"/>
    <w:rsid w:val="000E2C67"/>
    <w:rsid w:val="000E2D48"/>
    <w:rsid w:val="000E3448"/>
    <w:rsid w:val="000E59B8"/>
    <w:rsid w:val="000E5FBD"/>
    <w:rsid w:val="000E7AF1"/>
    <w:rsid w:val="000F0F00"/>
    <w:rsid w:val="000F278E"/>
    <w:rsid w:val="000F294C"/>
    <w:rsid w:val="000F2CEC"/>
    <w:rsid w:val="000F364F"/>
    <w:rsid w:val="000F59AF"/>
    <w:rsid w:val="000F5FB8"/>
    <w:rsid w:val="00101CE2"/>
    <w:rsid w:val="001026B7"/>
    <w:rsid w:val="00102F84"/>
    <w:rsid w:val="001031A1"/>
    <w:rsid w:val="00104547"/>
    <w:rsid w:val="00104633"/>
    <w:rsid w:val="00104EE4"/>
    <w:rsid w:val="00105F2B"/>
    <w:rsid w:val="00107D1C"/>
    <w:rsid w:val="00111CBF"/>
    <w:rsid w:val="00112147"/>
    <w:rsid w:val="00113945"/>
    <w:rsid w:val="00113A66"/>
    <w:rsid w:val="001142F4"/>
    <w:rsid w:val="00114948"/>
    <w:rsid w:val="00116564"/>
    <w:rsid w:val="00116A3C"/>
    <w:rsid w:val="00116C4F"/>
    <w:rsid w:val="001212D2"/>
    <w:rsid w:val="00122C95"/>
    <w:rsid w:val="001232DA"/>
    <w:rsid w:val="00123C1D"/>
    <w:rsid w:val="00124792"/>
    <w:rsid w:val="00125F3A"/>
    <w:rsid w:val="001272F6"/>
    <w:rsid w:val="00127A70"/>
    <w:rsid w:val="00131118"/>
    <w:rsid w:val="001350D4"/>
    <w:rsid w:val="001361A6"/>
    <w:rsid w:val="0013637F"/>
    <w:rsid w:val="0014000A"/>
    <w:rsid w:val="00140154"/>
    <w:rsid w:val="00140AEB"/>
    <w:rsid w:val="001419EC"/>
    <w:rsid w:val="001455AD"/>
    <w:rsid w:val="0014571E"/>
    <w:rsid w:val="0014611B"/>
    <w:rsid w:val="00150F11"/>
    <w:rsid w:val="00151E6A"/>
    <w:rsid w:val="00152A8F"/>
    <w:rsid w:val="001539AD"/>
    <w:rsid w:val="00154383"/>
    <w:rsid w:val="00154AAA"/>
    <w:rsid w:val="00156318"/>
    <w:rsid w:val="00156B92"/>
    <w:rsid w:val="0016017C"/>
    <w:rsid w:val="0016112E"/>
    <w:rsid w:val="00161232"/>
    <w:rsid w:val="00161692"/>
    <w:rsid w:val="00166266"/>
    <w:rsid w:val="00167EBC"/>
    <w:rsid w:val="00170CC9"/>
    <w:rsid w:val="001717FF"/>
    <w:rsid w:val="00172980"/>
    <w:rsid w:val="00172C52"/>
    <w:rsid w:val="001730E1"/>
    <w:rsid w:val="0017763C"/>
    <w:rsid w:val="001812A4"/>
    <w:rsid w:val="001850D7"/>
    <w:rsid w:val="0018631B"/>
    <w:rsid w:val="00187789"/>
    <w:rsid w:val="001878FD"/>
    <w:rsid w:val="00190C94"/>
    <w:rsid w:val="001917C2"/>
    <w:rsid w:val="001927B4"/>
    <w:rsid w:val="00192C0E"/>
    <w:rsid w:val="001944FF"/>
    <w:rsid w:val="0019568B"/>
    <w:rsid w:val="0019573E"/>
    <w:rsid w:val="001976E7"/>
    <w:rsid w:val="00197A6E"/>
    <w:rsid w:val="001A0042"/>
    <w:rsid w:val="001A0DA7"/>
    <w:rsid w:val="001A0E29"/>
    <w:rsid w:val="001A2E11"/>
    <w:rsid w:val="001A5F0C"/>
    <w:rsid w:val="001A68CA"/>
    <w:rsid w:val="001A7C8F"/>
    <w:rsid w:val="001B071F"/>
    <w:rsid w:val="001B1998"/>
    <w:rsid w:val="001B1C4E"/>
    <w:rsid w:val="001B1EBE"/>
    <w:rsid w:val="001B39C1"/>
    <w:rsid w:val="001B4BA1"/>
    <w:rsid w:val="001B72EA"/>
    <w:rsid w:val="001C1818"/>
    <w:rsid w:val="001C22A7"/>
    <w:rsid w:val="001C2CB3"/>
    <w:rsid w:val="001C6D82"/>
    <w:rsid w:val="001D0B97"/>
    <w:rsid w:val="001D1C52"/>
    <w:rsid w:val="001D1E8A"/>
    <w:rsid w:val="001D28E6"/>
    <w:rsid w:val="001D39BC"/>
    <w:rsid w:val="001D4291"/>
    <w:rsid w:val="001D4DD3"/>
    <w:rsid w:val="001D587D"/>
    <w:rsid w:val="001D5B75"/>
    <w:rsid w:val="001E0285"/>
    <w:rsid w:val="001E3C07"/>
    <w:rsid w:val="001E5294"/>
    <w:rsid w:val="001E6C23"/>
    <w:rsid w:val="001E6E08"/>
    <w:rsid w:val="001E6FC8"/>
    <w:rsid w:val="001F365E"/>
    <w:rsid w:val="001F39E5"/>
    <w:rsid w:val="001F3EE9"/>
    <w:rsid w:val="001F777A"/>
    <w:rsid w:val="001F7873"/>
    <w:rsid w:val="00201412"/>
    <w:rsid w:val="0020460C"/>
    <w:rsid w:val="00205DC0"/>
    <w:rsid w:val="00207FF2"/>
    <w:rsid w:val="00210EE1"/>
    <w:rsid w:val="002145B9"/>
    <w:rsid w:val="00215E3D"/>
    <w:rsid w:val="00216C13"/>
    <w:rsid w:val="002174B8"/>
    <w:rsid w:val="00220C36"/>
    <w:rsid w:val="00221323"/>
    <w:rsid w:val="00223F71"/>
    <w:rsid w:val="002265AA"/>
    <w:rsid w:val="00226630"/>
    <w:rsid w:val="002275F4"/>
    <w:rsid w:val="00230904"/>
    <w:rsid w:val="002338C3"/>
    <w:rsid w:val="00234DFC"/>
    <w:rsid w:val="002351CF"/>
    <w:rsid w:val="00235AC8"/>
    <w:rsid w:val="00240F19"/>
    <w:rsid w:val="00241ACF"/>
    <w:rsid w:val="00241B3C"/>
    <w:rsid w:val="00242874"/>
    <w:rsid w:val="00242AB4"/>
    <w:rsid w:val="00243385"/>
    <w:rsid w:val="00244C10"/>
    <w:rsid w:val="00244FFB"/>
    <w:rsid w:val="002463F3"/>
    <w:rsid w:val="00247CB6"/>
    <w:rsid w:val="00252DDC"/>
    <w:rsid w:val="002546C4"/>
    <w:rsid w:val="00257725"/>
    <w:rsid w:val="00260EEA"/>
    <w:rsid w:val="00264793"/>
    <w:rsid w:val="00264CFD"/>
    <w:rsid w:val="002661D0"/>
    <w:rsid w:val="00266D2A"/>
    <w:rsid w:val="00266F4B"/>
    <w:rsid w:val="002673D7"/>
    <w:rsid w:val="00270022"/>
    <w:rsid w:val="00270707"/>
    <w:rsid w:val="002725B4"/>
    <w:rsid w:val="00273183"/>
    <w:rsid w:val="00273776"/>
    <w:rsid w:val="00274898"/>
    <w:rsid w:val="00274E90"/>
    <w:rsid w:val="00275193"/>
    <w:rsid w:val="002753C7"/>
    <w:rsid w:val="0027574D"/>
    <w:rsid w:val="00275972"/>
    <w:rsid w:val="00277F7C"/>
    <w:rsid w:val="00280ACC"/>
    <w:rsid w:val="0028414A"/>
    <w:rsid w:val="00284402"/>
    <w:rsid w:val="00284CCC"/>
    <w:rsid w:val="00285333"/>
    <w:rsid w:val="002867F8"/>
    <w:rsid w:val="002877B6"/>
    <w:rsid w:val="00292EBA"/>
    <w:rsid w:val="002935D5"/>
    <w:rsid w:val="00293ED2"/>
    <w:rsid w:val="002947B2"/>
    <w:rsid w:val="00297B38"/>
    <w:rsid w:val="002A22B1"/>
    <w:rsid w:val="002A2480"/>
    <w:rsid w:val="002A29C7"/>
    <w:rsid w:val="002A41BF"/>
    <w:rsid w:val="002A657C"/>
    <w:rsid w:val="002A79EE"/>
    <w:rsid w:val="002A7AD1"/>
    <w:rsid w:val="002B189C"/>
    <w:rsid w:val="002B18C3"/>
    <w:rsid w:val="002B22C3"/>
    <w:rsid w:val="002B2358"/>
    <w:rsid w:val="002B2AF9"/>
    <w:rsid w:val="002B2BD7"/>
    <w:rsid w:val="002B4653"/>
    <w:rsid w:val="002B47B6"/>
    <w:rsid w:val="002B51C6"/>
    <w:rsid w:val="002B57F2"/>
    <w:rsid w:val="002B75C0"/>
    <w:rsid w:val="002B7DA9"/>
    <w:rsid w:val="002C0A84"/>
    <w:rsid w:val="002C18D3"/>
    <w:rsid w:val="002C1F8D"/>
    <w:rsid w:val="002C34B4"/>
    <w:rsid w:val="002C38D3"/>
    <w:rsid w:val="002C42F0"/>
    <w:rsid w:val="002C62F1"/>
    <w:rsid w:val="002C658F"/>
    <w:rsid w:val="002C6DFE"/>
    <w:rsid w:val="002C6DFF"/>
    <w:rsid w:val="002C793A"/>
    <w:rsid w:val="002C7E5C"/>
    <w:rsid w:val="002D2A6D"/>
    <w:rsid w:val="002D463A"/>
    <w:rsid w:val="002D6D06"/>
    <w:rsid w:val="002D70DD"/>
    <w:rsid w:val="002E01D5"/>
    <w:rsid w:val="002E1BF7"/>
    <w:rsid w:val="002E3573"/>
    <w:rsid w:val="002E3E90"/>
    <w:rsid w:val="002E4996"/>
    <w:rsid w:val="002E7833"/>
    <w:rsid w:val="002E7DA6"/>
    <w:rsid w:val="002F3381"/>
    <w:rsid w:val="002F3CC9"/>
    <w:rsid w:val="002F4147"/>
    <w:rsid w:val="002F4A1D"/>
    <w:rsid w:val="002F6558"/>
    <w:rsid w:val="002F70E3"/>
    <w:rsid w:val="00300F2E"/>
    <w:rsid w:val="00301791"/>
    <w:rsid w:val="003029A4"/>
    <w:rsid w:val="00303D7E"/>
    <w:rsid w:val="00303FDC"/>
    <w:rsid w:val="00304469"/>
    <w:rsid w:val="003048CE"/>
    <w:rsid w:val="00304EC3"/>
    <w:rsid w:val="0030780D"/>
    <w:rsid w:val="00311DDB"/>
    <w:rsid w:val="00312216"/>
    <w:rsid w:val="0031234B"/>
    <w:rsid w:val="0031461E"/>
    <w:rsid w:val="00314633"/>
    <w:rsid w:val="0031667D"/>
    <w:rsid w:val="00317348"/>
    <w:rsid w:val="00320D30"/>
    <w:rsid w:val="0032173C"/>
    <w:rsid w:val="00321F08"/>
    <w:rsid w:val="00323195"/>
    <w:rsid w:val="00325909"/>
    <w:rsid w:val="003269D1"/>
    <w:rsid w:val="00327454"/>
    <w:rsid w:val="00327A6C"/>
    <w:rsid w:val="0033122B"/>
    <w:rsid w:val="00333C6C"/>
    <w:rsid w:val="00334292"/>
    <w:rsid w:val="0033443F"/>
    <w:rsid w:val="00334651"/>
    <w:rsid w:val="0033601D"/>
    <w:rsid w:val="00336A4D"/>
    <w:rsid w:val="0034220B"/>
    <w:rsid w:val="00343590"/>
    <w:rsid w:val="00343873"/>
    <w:rsid w:val="003462D9"/>
    <w:rsid w:val="003466AE"/>
    <w:rsid w:val="00346D8C"/>
    <w:rsid w:val="00347A4C"/>
    <w:rsid w:val="003505F4"/>
    <w:rsid w:val="003515F8"/>
    <w:rsid w:val="00352814"/>
    <w:rsid w:val="00352A11"/>
    <w:rsid w:val="0035301D"/>
    <w:rsid w:val="003563BC"/>
    <w:rsid w:val="003579B9"/>
    <w:rsid w:val="003603C2"/>
    <w:rsid w:val="00360953"/>
    <w:rsid w:val="00360A82"/>
    <w:rsid w:val="00360B87"/>
    <w:rsid w:val="00360ED6"/>
    <w:rsid w:val="00364453"/>
    <w:rsid w:val="003645C1"/>
    <w:rsid w:val="00364E70"/>
    <w:rsid w:val="00365D3F"/>
    <w:rsid w:val="00366DFC"/>
    <w:rsid w:val="0036728F"/>
    <w:rsid w:val="00370052"/>
    <w:rsid w:val="003705B0"/>
    <w:rsid w:val="00370AF6"/>
    <w:rsid w:val="003723F7"/>
    <w:rsid w:val="003726A8"/>
    <w:rsid w:val="00372986"/>
    <w:rsid w:val="00373032"/>
    <w:rsid w:val="00375943"/>
    <w:rsid w:val="003769F3"/>
    <w:rsid w:val="00377D44"/>
    <w:rsid w:val="00377E61"/>
    <w:rsid w:val="00380227"/>
    <w:rsid w:val="00381D11"/>
    <w:rsid w:val="00381F20"/>
    <w:rsid w:val="00384718"/>
    <w:rsid w:val="00384DDE"/>
    <w:rsid w:val="00387512"/>
    <w:rsid w:val="0038764F"/>
    <w:rsid w:val="0039037C"/>
    <w:rsid w:val="003905ED"/>
    <w:rsid w:val="003907AD"/>
    <w:rsid w:val="0039116A"/>
    <w:rsid w:val="00391B97"/>
    <w:rsid w:val="00394534"/>
    <w:rsid w:val="003951AF"/>
    <w:rsid w:val="003956DE"/>
    <w:rsid w:val="00396EBF"/>
    <w:rsid w:val="00396F48"/>
    <w:rsid w:val="00397BB1"/>
    <w:rsid w:val="003A14F7"/>
    <w:rsid w:val="003A3193"/>
    <w:rsid w:val="003A3A40"/>
    <w:rsid w:val="003A4152"/>
    <w:rsid w:val="003A643C"/>
    <w:rsid w:val="003B24C9"/>
    <w:rsid w:val="003B3F66"/>
    <w:rsid w:val="003B43C4"/>
    <w:rsid w:val="003B4C83"/>
    <w:rsid w:val="003B4EF5"/>
    <w:rsid w:val="003B548E"/>
    <w:rsid w:val="003B5947"/>
    <w:rsid w:val="003B623D"/>
    <w:rsid w:val="003B6EA0"/>
    <w:rsid w:val="003C05E8"/>
    <w:rsid w:val="003C1A5D"/>
    <w:rsid w:val="003C274A"/>
    <w:rsid w:val="003C2BAF"/>
    <w:rsid w:val="003C2D64"/>
    <w:rsid w:val="003C328E"/>
    <w:rsid w:val="003C4666"/>
    <w:rsid w:val="003C5C7A"/>
    <w:rsid w:val="003C6012"/>
    <w:rsid w:val="003C66E8"/>
    <w:rsid w:val="003D2081"/>
    <w:rsid w:val="003D268B"/>
    <w:rsid w:val="003D3365"/>
    <w:rsid w:val="003D348E"/>
    <w:rsid w:val="003D6D02"/>
    <w:rsid w:val="003D7B58"/>
    <w:rsid w:val="003E099A"/>
    <w:rsid w:val="003E2105"/>
    <w:rsid w:val="003E413B"/>
    <w:rsid w:val="003E4355"/>
    <w:rsid w:val="003E6D2A"/>
    <w:rsid w:val="003E7E5C"/>
    <w:rsid w:val="003F0B96"/>
    <w:rsid w:val="003F1A9A"/>
    <w:rsid w:val="003F287A"/>
    <w:rsid w:val="003F3A8D"/>
    <w:rsid w:val="003F5A88"/>
    <w:rsid w:val="003F5D84"/>
    <w:rsid w:val="003F5F6B"/>
    <w:rsid w:val="003F610A"/>
    <w:rsid w:val="003F6935"/>
    <w:rsid w:val="003F6A13"/>
    <w:rsid w:val="003F756E"/>
    <w:rsid w:val="003F76DE"/>
    <w:rsid w:val="003F7745"/>
    <w:rsid w:val="003F7FC8"/>
    <w:rsid w:val="004013AC"/>
    <w:rsid w:val="00401B6D"/>
    <w:rsid w:val="00403254"/>
    <w:rsid w:val="00403771"/>
    <w:rsid w:val="004054A2"/>
    <w:rsid w:val="00407F2D"/>
    <w:rsid w:val="00410979"/>
    <w:rsid w:val="00410FA3"/>
    <w:rsid w:val="00411E0A"/>
    <w:rsid w:val="0041210A"/>
    <w:rsid w:val="00412FBD"/>
    <w:rsid w:val="0041348C"/>
    <w:rsid w:val="00413FEB"/>
    <w:rsid w:val="00414146"/>
    <w:rsid w:val="00415A24"/>
    <w:rsid w:val="00416859"/>
    <w:rsid w:val="00417D79"/>
    <w:rsid w:val="00417E13"/>
    <w:rsid w:val="0042085E"/>
    <w:rsid w:val="00422AC9"/>
    <w:rsid w:val="00424FF6"/>
    <w:rsid w:val="0042544A"/>
    <w:rsid w:val="0042566E"/>
    <w:rsid w:val="0042636C"/>
    <w:rsid w:val="00426B27"/>
    <w:rsid w:val="00427341"/>
    <w:rsid w:val="00427A09"/>
    <w:rsid w:val="00427A51"/>
    <w:rsid w:val="00427C88"/>
    <w:rsid w:val="00427EBD"/>
    <w:rsid w:val="00432130"/>
    <w:rsid w:val="00435A1E"/>
    <w:rsid w:val="00440C43"/>
    <w:rsid w:val="00443006"/>
    <w:rsid w:val="004440C9"/>
    <w:rsid w:val="00446076"/>
    <w:rsid w:val="00447D48"/>
    <w:rsid w:val="004515AA"/>
    <w:rsid w:val="004524C4"/>
    <w:rsid w:val="004533E2"/>
    <w:rsid w:val="004562B3"/>
    <w:rsid w:val="00456646"/>
    <w:rsid w:val="00457F35"/>
    <w:rsid w:val="00460495"/>
    <w:rsid w:val="00460A92"/>
    <w:rsid w:val="004643A2"/>
    <w:rsid w:val="00465D0D"/>
    <w:rsid w:val="00467480"/>
    <w:rsid w:val="0047077E"/>
    <w:rsid w:val="0047113E"/>
    <w:rsid w:val="004775A9"/>
    <w:rsid w:val="004812FE"/>
    <w:rsid w:val="00481681"/>
    <w:rsid w:val="00483AF4"/>
    <w:rsid w:val="004845AB"/>
    <w:rsid w:val="004846E4"/>
    <w:rsid w:val="00484E1D"/>
    <w:rsid w:val="00484F9E"/>
    <w:rsid w:val="00486278"/>
    <w:rsid w:val="00491347"/>
    <w:rsid w:val="00491830"/>
    <w:rsid w:val="00492B11"/>
    <w:rsid w:val="0049377D"/>
    <w:rsid w:val="004949AF"/>
    <w:rsid w:val="00496BE6"/>
    <w:rsid w:val="004A0075"/>
    <w:rsid w:val="004A099E"/>
    <w:rsid w:val="004A3A92"/>
    <w:rsid w:val="004A4765"/>
    <w:rsid w:val="004A5272"/>
    <w:rsid w:val="004A56A8"/>
    <w:rsid w:val="004A6366"/>
    <w:rsid w:val="004A6432"/>
    <w:rsid w:val="004B29D2"/>
    <w:rsid w:val="004B408E"/>
    <w:rsid w:val="004B4E49"/>
    <w:rsid w:val="004B4EBE"/>
    <w:rsid w:val="004B6581"/>
    <w:rsid w:val="004B78E6"/>
    <w:rsid w:val="004C13A8"/>
    <w:rsid w:val="004C1557"/>
    <w:rsid w:val="004C431C"/>
    <w:rsid w:val="004D224B"/>
    <w:rsid w:val="004D393F"/>
    <w:rsid w:val="004D3BA2"/>
    <w:rsid w:val="004D405D"/>
    <w:rsid w:val="004D5CDE"/>
    <w:rsid w:val="004D6381"/>
    <w:rsid w:val="004D78E8"/>
    <w:rsid w:val="004D7CFC"/>
    <w:rsid w:val="004E19BB"/>
    <w:rsid w:val="004E34E7"/>
    <w:rsid w:val="004E351B"/>
    <w:rsid w:val="004E4415"/>
    <w:rsid w:val="004E4CE9"/>
    <w:rsid w:val="004E5765"/>
    <w:rsid w:val="004E57ED"/>
    <w:rsid w:val="004E70A9"/>
    <w:rsid w:val="004F2838"/>
    <w:rsid w:val="004F2EFA"/>
    <w:rsid w:val="004F3B1D"/>
    <w:rsid w:val="004F3C3C"/>
    <w:rsid w:val="004F5FFF"/>
    <w:rsid w:val="004F6C12"/>
    <w:rsid w:val="004F7ADC"/>
    <w:rsid w:val="0050027F"/>
    <w:rsid w:val="005011B8"/>
    <w:rsid w:val="00501D78"/>
    <w:rsid w:val="00502723"/>
    <w:rsid w:val="00502D61"/>
    <w:rsid w:val="005030F6"/>
    <w:rsid w:val="00503EBD"/>
    <w:rsid w:val="00504B72"/>
    <w:rsid w:val="00504CCB"/>
    <w:rsid w:val="005070BD"/>
    <w:rsid w:val="00507B1C"/>
    <w:rsid w:val="00510112"/>
    <w:rsid w:val="0051011A"/>
    <w:rsid w:val="00510E9E"/>
    <w:rsid w:val="0051222E"/>
    <w:rsid w:val="00514934"/>
    <w:rsid w:val="00515136"/>
    <w:rsid w:val="00515B75"/>
    <w:rsid w:val="005165B0"/>
    <w:rsid w:val="00516686"/>
    <w:rsid w:val="0052000B"/>
    <w:rsid w:val="0052122E"/>
    <w:rsid w:val="005220CC"/>
    <w:rsid w:val="005228C1"/>
    <w:rsid w:val="00523A64"/>
    <w:rsid w:val="00524030"/>
    <w:rsid w:val="00526F7D"/>
    <w:rsid w:val="00527014"/>
    <w:rsid w:val="00527EDC"/>
    <w:rsid w:val="00530B4C"/>
    <w:rsid w:val="00531B9A"/>
    <w:rsid w:val="00532521"/>
    <w:rsid w:val="0053255C"/>
    <w:rsid w:val="00532860"/>
    <w:rsid w:val="00533953"/>
    <w:rsid w:val="0053397A"/>
    <w:rsid w:val="00533CBC"/>
    <w:rsid w:val="00533CD9"/>
    <w:rsid w:val="0053505E"/>
    <w:rsid w:val="0053682D"/>
    <w:rsid w:val="00537438"/>
    <w:rsid w:val="00537AC9"/>
    <w:rsid w:val="00540B4E"/>
    <w:rsid w:val="0054170A"/>
    <w:rsid w:val="00541B35"/>
    <w:rsid w:val="005421D6"/>
    <w:rsid w:val="0054457B"/>
    <w:rsid w:val="00545AAB"/>
    <w:rsid w:val="00546261"/>
    <w:rsid w:val="0054660D"/>
    <w:rsid w:val="00547192"/>
    <w:rsid w:val="00547782"/>
    <w:rsid w:val="00552212"/>
    <w:rsid w:val="00553CAC"/>
    <w:rsid w:val="00554D28"/>
    <w:rsid w:val="0055536A"/>
    <w:rsid w:val="00555A18"/>
    <w:rsid w:val="0055634D"/>
    <w:rsid w:val="0055721E"/>
    <w:rsid w:val="00557683"/>
    <w:rsid w:val="005647B2"/>
    <w:rsid w:val="00564D61"/>
    <w:rsid w:val="00564F41"/>
    <w:rsid w:val="005650AC"/>
    <w:rsid w:val="0056555C"/>
    <w:rsid w:val="00566B4E"/>
    <w:rsid w:val="005678BC"/>
    <w:rsid w:val="00571BDE"/>
    <w:rsid w:val="00571FE9"/>
    <w:rsid w:val="00573DA5"/>
    <w:rsid w:val="00576DFC"/>
    <w:rsid w:val="00577417"/>
    <w:rsid w:val="0058017B"/>
    <w:rsid w:val="00581912"/>
    <w:rsid w:val="00582127"/>
    <w:rsid w:val="00582E93"/>
    <w:rsid w:val="00583DCC"/>
    <w:rsid w:val="005848B5"/>
    <w:rsid w:val="0058639C"/>
    <w:rsid w:val="00592C9C"/>
    <w:rsid w:val="00594876"/>
    <w:rsid w:val="0059596C"/>
    <w:rsid w:val="00596A55"/>
    <w:rsid w:val="005A11C1"/>
    <w:rsid w:val="005A132D"/>
    <w:rsid w:val="005A3E1B"/>
    <w:rsid w:val="005A4F96"/>
    <w:rsid w:val="005A69D8"/>
    <w:rsid w:val="005A6CFA"/>
    <w:rsid w:val="005B13B3"/>
    <w:rsid w:val="005B1BE8"/>
    <w:rsid w:val="005B1E91"/>
    <w:rsid w:val="005B2BDF"/>
    <w:rsid w:val="005B3709"/>
    <w:rsid w:val="005B38E8"/>
    <w:rsid w:val="005B53E7"/>
    <w:rsid w:val="005C180E"/>
    <w:rsid w:val="005C24FE"/>
    <w:rsid w:val="005C382F"/>
    <w:rsid w:val="005C5186"/>
    <w:rsid w:val="005C54F7"/>
    <w:rsid w:val="005C69F9"/>
    <w:rsid w:val="005C7FC0"/>
    <w:rsid w:val="005D0903"/>
    <w:rsid w:val="005D1C0B"/>
    <w:rsid w:val="005D3996"/>
    <w:rsid w:val="005D40AC"/>
    <w:rsid w:val="005D423F"/>
    <w:rsid w:val="005D4DE8"/>
    <w:rsid w:val="005D4EF3"/>
    <w:rsid w:val="005D56D6"/>
    <w:rsid w:val="005E142C"/>
    <w:rsid w:val="005E208F"/>
    <w:rsid w:val="005E3E11"/>
    <w:rsid w:val="005E4B34"/>
    <w:rsid w:val="005E60E5"/>
    <w:rsid w:val="005F139A"/>
    <w:rsid w:val="005F18D1"/>
    <w:rsid w:val="005F1E9C"/>
    <w:rsid w:val="005F2425"/>
    <w:rsid w:val="005F5537"/>
    <w:rsid w:val="005F6336"/>
    <w:rsid w:val="006023E6"/>
    <w:rsid w:val="00602E29"/>
    <w:rsid w:val="006035C8"/>
    <w:rsid w:val="00604C79"/>
    <w:rsid w:val="0060537F"/>
    <w:rsid w:val="006078FA"/>
    <w:rsid w:val="006101B5"/>
    <w:rsid w:val="00610F16"/>
    <w:rsid w:val="00611050"/>
    <w:rsid w:val="0061174E"/>
    <w:rsid w:val="00611AD4"/>
    <w:rsid w:val="00612458"/>
    <w:rsid w:val="00612BD5"/>
    <w:rsid w:val="0061461E"/>
    <w:rsid w:val="006149A9"/>
    <w:rsid w:val="00614E6C"/>
    <w:rsid w:val="0061580C"/>
    <w:rsid w:val="00615DE7"/>
    <w:rsid w:val="006164EE"/>
    <w:rsid w:val="00616EE8"/>
    <w:rsid w:val="00617A44"/>
    <w:rsid w:val="00617D59"/>
    <w:rsid w:val="006236DE"/>
    <w:rsid w:val="00624699"/>
    <w:rsid w:val="00626C6F"/>
    <w:rsid w:val="006273F7"/>
    <w:rsid w:val="00630062"/>
    <w:rsid w:val="00631C7A"/>
    <w:rsid w:val="00631DA9"/>
    <w:rsid w:val="006321A6"/>
    <w:rsid w:val="00632F88"/>
    <w:rsid w:val="0063498F"/>
    <w:rsid w:val="00640040"/>
    <w:rsid w:val="006403B0"/>
    <w:rsid w:val="00640B15"/>
    <w:rsid w:val="00641285"/>
    <w:rsid w:val="00641E23"/>
    <w:rsid w:val="0064212A"/>
    <w:rsid w:val="006421F0"/>
    <w:rsid w:val="00642AF3"/>
    <w:rsid w:val="006445E0"/>
    <w:rsid w:val="006449E2"/>
    <w:rsid w:val="00644F07"/>
    <w:rsid w:val="00645803"/>
    <w:rsid w:val="006461FF"/>
    <w:rsid w:val="006478F4"/>
    <w:rsid w:val="00650833"/>
    <w:rsid w:val="00650F27"/>
    <w:rsid w:val="00652B87"/>
    <w:rsid w:val="00653A68"/>
    <w:rsid w:val="00653DC5"/>
    <w:rsid w:val="00660382"/>
    <w:rsid w:val="006613E5"/>
    <w:rsid w:val="006627D8"/>
    <w:rsid w:val="00664124"/>
    <w:rsid w:val="006652CB"/>
    <w:rsid w:val="006655B1"/>
    <w:rsid w:val="00665816"/>
    <w:rsid w:val="00665FD9"/>
    <w:rsid w:val="00666296"/>
    <w:rsid w:val="00666445"/>
    <w:rsid w:val="006664CE"/>
    <w:rsid w:val="006674BE"/>
    <w:rsid w:val="006703C3"/>
    <w:rsid w:val="00670503"/>
    <w:rsid w:val="00670EDD"/>
    <w:rsid w:val="00671124"/>
    <w:rsid w:val="00671CAE"/>
    <w:rsid w:val="00672BE2"/>
    <w:rsid w:val="00672F40"/>
    <w:rsid w:val="0067304B"/>
    <w:rsid w:val="00673448"/>
    <w:rsid w:val="0067377B"/>
    <w:rsid w:val="0067399C"/>
    <w:rsid w:val="006763FF"/>
    <w:rsid w:val="0067661F"/>
    <w:rsid w:val="0067719C"/>
    <w:rsid w:val="00677D33"/>
    <w:rsid w:val="006806EC"/>
    <w:rsid w:val="00681EC5"/>
    <w:rsid w:val="006831EB"/>
    <w:rsid w:val="00683D2B"/>
    <w:rsid w:val="00685581"/>
    <w:rsid w:val="00685666"/>
    <w:rsid w:val="00685693"/>
    <w:rsid w:val="0068573F"/>
    <w:rsid w:val="00686064"/>
    <w:rsid w:val="00686C86"/>
    <w:rsid w:val="00686CD8"/>
    <w:rsid w:val="00686E78"/>
    <w:rsid w:val="0069048F"/>
    <w:rsid w:val="006919D3"/>
    <w:rsid w:val="00692313"/>
    <w:rsid w:val="00692826"/>
    <w:rsid w:val="0069380B"/>
    <w:rsid w:val="006942A3"/>
    <w:rsid w:val="006949D7"/>
    <w:rsid w:val="00694B69"/>
    <w:rsid w:val="006961D7"/>
    <w:rsid w:val="006969C9"/>
    <w:rsid w:val="00696EAA"/>
    <w:rsid w:val="00696F0C"/>
    <w:rsid w:val="006A0037"/>
    <w:rsid w:val="006A01E8"/>
    <w:rsid w:val="006A02D1"/>
    <w:rsid w:val="006A33FC"/>
    <w:rsid w:val="006A4B0B"/>
    <w:rsid w:val="006A517F"/>
    <w:rsid w:val="006B4109"/>
    <w:rsid w:val="006B5393"/>
    <w:rsid w:val="006B6351"/>
    <w:rsid w:val="006B6897"/>
    <w:rsid w:val="006B75C8"/>
    <w:rsid w:val="006C01E6"/>
    <w:rsid w:val="006C1FDD"/>
    <w:rsid w:val="006C27EF"/>
    <w:rsid w:val="006C2AA8"/>
    <w:rsid w:val="006C4002"/>
    <w:rsid w:val="006C4634"/>
    <w:rsid w:val="006C4F13"/>
    <w:rsid w:val="006C5F56"/>
    <w:rsid w:val="006C6F72"/>
    <w:rsid w:val="006D0217"/>
    <w:rsid w:val="006D0AB8"/>
    <w:rsid w:val="006D21A0"/>
    <w:rsid w:val="006D2A90"/>
    <w:rsid w:val="006D30B9"/>
    <w:rsid w:val="006D412A"/>
    <w:rsid w:val="006D6D04"/>
    <w:rsid w:val="006D7C1E"/>
    <w:rsid w:val="006E01E4"/>
    <w:rsid w:val="006E0C9A"/>
    <w:rsid w:val="006E16C4"/>
    <w:rsid w:val="006E2542"/>
    <w:rsid w:val="006E4A98"/>
    <w:rsid w:val="006E5E45"/>
    <w:rsid w:val="006E7CEF"/>
    <w:rsid w:val="006E7F15"/>
    <w:rsid w:val="006F0E5C"/>
    <w:rsid w:val="006F166B"/>
    <w:rsid w:val="006F1823"/>
    <w:rsid w:val="006F1A12"/>
    <w:rsid w:val="006F1C2D"/>
    <w:rsid w:val="006F4745"/>
    <w:rsid w:val="006F4C2F"/>
    <w:rsid w:val="006F6489"/>
    <w:rsid w:val="00700482"/>
    <w:rsid w:val="00700C87"/>
    <w:rsid w:val="00701C97"/>
    <w:rsid w:val="00701CDF"/>
    <w:rsid w:val="00706854"/>
    <w:rsid w:val="00710B52"/>
    <w:rsid w:val="00710C37"/>
    <w:rsid w:val="00712A06"/>
    <w:rsid w:val="00712F4E"/>
    <w:rsid w:val="00715695"/>
    <w:rsid w:val="0071654F"/>
    <w:rsid w:val="0071683D"/>
    <w:rsid w:val="007232CE"/>
    <w:rsid w:val="00724952"/>
    <w:rsid w:val="00724A95"/>
    <w:rsid w:val="00724AC7"/>
    <w:rsid w:val="00726247"/>
    <w:rsid w:val="0072654E"/>
    <w:rsid w:val="00726FEB"/>
    <w:rsid w:val="007273D5"/>
    <w:rsid w:val="007277A4"/>
    <w:rsid w:val="00727E10"/>
    <w:rsid w:val="00730AA4"/>
    <w:rsid w:val="00731CDD"/>
    <w:rsid w:val="00733388"/>
    <w:rsid w:val="00733A21"/>
    <w:rsid w:val="00734058"/>
    <w:rsid w:val="00734482"/>
    <w:rsid w:val="0073451A"/>
    <w:rsid w:val="0073799B"/>
    <w:rsid w:val="00740B20"/>
    <w:rsid w:val="00745796"/>
    <w:rsid w:val="00747132"/>
    <w:rsid w:val="00747170"/>
    <w:rsid w:val="00747458"/>
    <w:rsid w:val="00747E54"/>
    <w:rsid w:val="00753A05"/>
    <w:rsid w:val="00754750"/>
    <w:rsid w:val="00754BC9"/>
    <w:rsid w:val="00757075"/>
    <w:rsid w:val="007603E7"/>
    <w:rsid w:val="00760606"/>
    <w:rsid w:val="00761E2B"/>
    <w:rsid w:val="0076279B"/>
    <w:rsid w:val="0076368C"/>
    <w:rsid w:val="00763A99"/>
    <w:rsid w:val="00763B8E"/>
    <w:rsid w:val="0076477A"/>
    <w:rsid w:val="007648AC"/>
    <w:rsid w:val="00764EDE"/>
    <w:rsid w:val="0076542B"/>
    <w:rsid w:val="00766AE8"/>
    <w:rsid w:val="00770BC9"/>
    <w:rsid w:val="00770F9F"/>
    <w:rsid w:val="0077250E"/>
    <w:rsid w:val="0077362D"/>
    <w:rsid w:val="00774372"/>
    <w:rsid w:val="007759D5"/>
    <w:rsid w:val="00776DBF"/>
    <w:rsid w:val="007778BE"/>
    <w:rsid w:val="007809E7"/>
    <w:rsid w:val="0078151A"/>
    <w:rsid w:val="00781EF8"/>
    <w:rsid w:val="0078287F"/>
    <w:rsid w:val="00783A65"/>
    <w:rsid w:val="00784A29"/>
    <w:rsid w:val="00785B4F"/>
    <w:rsid w:val="0078612D"/>
    <w:rsid w:val="0078798B"/>
    <w:rsid w:val="00787C6A"/>
    <w:rsid w:val="007906E4"/>
    <w:rsid w:val="007918AB"/>
    <w:rsid w:val="00792399"/>
    <w:rsid w:val="00792621"/>
    <w:rsid w:val="0079405A"/>
    <w:rsid w:val="0079685D"/>
    <w:rsid w:val="00797096"/>
    <w:rsid w:val="007A009C"/>
    <w:rsid w:val="007A050B"/>
    <w:rsid w:val="007A07D0"/>
    <w:rsid w:val="007A326C"/>
    <w:rsid w:val="007A51FE"/>
    <w:rsid w:val="007A53F9"/>
    <w:rsid w:val="007A55AD"/>
    <w:rsid w:val="007A71E5"/>
    <w:rsid w:val="007B0989"/>
    <w:rsid w:val="007B1271"/>
    <w:rsid w:val="007B18F1"/>
    <w:rsid w:val="007B3511"/>
    <w:rsid w:val="007B62A5"/>
    <w:rsid w:val="007C0D21"/>
    <w:rsid w:val="007C2052"/>
    <w:rsid w:val="007C281F"/>
    <w:rsid w:val="007C73A6"/>
    <w:rsid w:val="007D0271"/>
    <w:rsid w:val="007D1827"/>
    <w:rsid w:val="007D2370"/>
    <w:rsid w:val="007D2448"/>
    <w:rsid w:val="007D430D"/>
    <w:rsid w:val="007D53D7"/>
    <w:rsid w:val="007D623B"/>
    <w:rsid w:val="007D628A"/>
    <w:rsid w:val="007D6EEE"/>
    <w:rsid w:val="007E0520"/>
    <w:rsid w:val="007E067D"/>
    <w:rsid w:val="007E1503"/>
    <w:rsid w:val="007E211E"/>
    <w:rsid w:val="007E2592"/>
    <w:rsid w:val="007E37E8"/>
    <w:rsid w:val="007E3CFA"/>
    <w:rsid w:val="007E42A9"/>
    <w:rsid w:val="007E61B0"/>
    <w:rsid w:val="007F0DB5"/>
    <w:rsid w:val="007F1E8A"/>
    <w:rsid w:val="007F3C1F"/>
    <w:rsid w:val="007F4B23"/>
    <w:rsid w:val="007F6E4D"/>
    <w:rsid w:val="008007AB"/>
    <w:rsid w:val="00801050"/>
    <w:rsid w:val="008022D7"/>
    <w:rsid w:val="00802374"/>
    <w:rsid w:val="0080246D"/>
    <w:rsid w:val="008025A8"/>
    <w:rsid w:val="00803CB9"/>
    <w:rsid w:val="00804380"/>
    <w:rsid w:val="0080619D"/>
    <w:rsid w:val="0080658E"/>
    <w:rsid w:val="00807D60"/>
    <w:rsid w:val="00812DFA"/>
    <w:rsid w:val="00812F9C"/>
    <w:rsid w:val="008159C6"/>
    <w:rsid w:val="0082041E"/>
    <w:rsid w:val="008208A0"/>
    <w:rsid w:val="00821E19"/>
    <w:rsid w:val="008223B6"/>
    <w:rsid w:val="0082368C"/>
    <w:rsid w:val="00824335"/>
    <w:rsid w:val="00824495"/>
    <w:rsid w:val="00824929"/>
    <w:rsid w:val="00825F1B"/>
    <w:rsid w:val="008271A8"/>
    <w:rsid w:val="00827C44"/>
    <w:rsid w:val="008309B3"/>
    <w:rsid w:val="00830B68"/>
    <w:rsid w:val="008345F3"/>
    <w:rsid w:val="00834996"/>
    <w:rsid w:val="00834DCC"/>
    <w:rsid w:val="00837679"/>
    <w:rsid w:val="0083781A"/>
    <w:rsid w:val="00840129"/>
    <w:rsid w:val="008417C9"/>
    <w:rsid w:val="00841F68"/>
    <w:rsid w:val="00843EB2"/>
    <w:rsid w:val="00844743"/>
    <w:rsid w:val="00845434"/>
    <w:rsid w:val="008471F3"/>
    <w:rsid w:val="008472BA"/>
    <w:rsid w:val="00847BCB"/>
    <w:rsid w:val="0085125F"/>
    <w:rsid w:val="00855110"/>
    <w:rsid w:val="008554C3"/>
    <w:rsid w:val="0085596E"/>
    <w:rsid w:val="00860CF7"/>
    <w:rsid w:val="00861628"/>
    <w:rsid w:val="00862187"/>
    <w:rsid w:val="00863961"/>
    <w:rsid w:val="00863ED0"/>
    <w:rsid w:val="00864F96"/>
    <w:rsid w:val="00866D84"/>
    <w:rsid w:val="008672B3"/>
    <w:rsid w:val="00870407"/>
    <w:rsid w:val="00870B1B"/>
    <w:rsid w:val="00872738"/>
    <w:rsid w:val="00873A5D"/>
    <w:rsid w:val="00873C0E"/>
    <w:rsid w:val="008742DF"/>
    <w:rsid w:val="00876467"/>
    <w:rsid w:val="00876866"/>
    <w:rsid w:val="00876B00"/>
    <w:rsid w:val="00877526"/>
    <w:rsid w:val="0088050B"/>
    <w:rsid w:val="008813DA"/>
    <w:rsid w:val="00884CCF"/>
    <w:rsid w:val="00886147"/>
    <w:rsid w:val="00886B98"/>
    <w:rsid w:val="00887C05"/>
    <w:rsid w:val="0089183B"/>
    <w:rsid w:val="00892016"/>
    <w:rsid w:val="00892663"/>
    <w:rsid w:val="00893411"/>
    <w:rsid w:val="00893B75"/>
    <w:rsid w:val="00894ED3"/>
    <w:rsid w:val="008972D3"/>
    <w:rsid w:val="008A2154"/>
    <w:rsid w:val="008A5A66"/>
    <w:rsid w:val="008A6210"/>
    <w:rsid w:val="008A6597"/>
    <w:rsid w:val="008A6AF8"/>
    <w:rsid w:val="008A7577"/>
    <w:rsid w:val="008A7D5A"/>
    <w:rsid w:val="008B038D"/>
    <w:rsid w:val="008B07AC"/>
    <w:rsid w:val="008B1AC2"/>
    <w:rsid w:val="008B1EBB"/>
    <w:rsid w:val="008B22AE"/>
    <w:rsid w:val="008B2E95"/>
    <w:rsid w:val="008B5663"/>
    <w:rsid w:val="008B5A3D"/>
    <w:rsid w:val="008B667C"/>
    <w:rsid w:val="008B71DA"/>
    <w:rsid w:val="008B7E6A"/>
    <w:rsid w:val="008C0E95"/>
    <w:rsid w:val="008C2BE9"/>
    <w:rsid w:val="008C2C07"/>
    <w:rsid w:val="008C3CBA"/>
    <w:rsid w:val="008C4FF1"/>
    <w:rsid w:val="008C6D8F"/>
    <w:rsid w:val="008C740C"/>
    <w:rsid w:val="008D076D"/>
    <w:rsid w:val="008D1C19"/>
    <w:rsid w:val="008D1F4B"/>
    <w:rsid w:val="008D2818"/>
    <w:rsid w:val="008D3CC4"/>
    <w:rsid w:val="008D3DE9"/>
    <w:rsid w:val="008D45A2"/>
    <w:rsid w:val="008D5E42"/>
    <w:rsid w:val="008E0043"/>
    <w:rsid w:val="008E164D"/>
    <w:rsid w:val="008E1CBA"/>
    <w:rsid w:val="008E2764"/>
    <w:rsid w:val="008E28DD"/>
    <w:rsid w:val="008E3D3E"/>
    <w:rsid w:val="008E5131"/>
    <w:rsid w:val="008E53B9"/>
    <w:rsid w:val="008E61EB"/>
    <w:rsid w:val="008F0AFB"/>
    <w:rsid w:val="008F2E85"/>
    <w:rsid w:val="0090066A"/>
    <w:rsid w:val="00900A12"/>
    <w:rsid w:val="0090117F"/>
    <w:rsid w:val="0090165B"/>
    <w:rsid w:val="00902281"/>
    <w:rsid w:val="00902EE2"/>
    <w:rsid w:val="0090325E"/>
    <w:rsid w:val="00903467"/>
    <w:rsid w:val="009034BC"/>
    <w:rsid w:val="00904370"/>
    <w:rsid w:val="00906071"/>
    <w:rsid w:val="009062F3"/>
    <w:rsid w:val="0090784D"/>
    <w:rsid w:val="00910E88"/>
    <w:rsid w:val="009111A9"/>
    <w:rsid w:val="009112A7"/>
    <w:rsid w:val="00912B7D"/>
    <w:rsid w:val="00913A0C"/>
    <w:rsid w:val="00913FFB"/>
    <w:rsid w:val="00916685"/>
    <w:rsid w:val="00916CC2"/>
    <w:rsid w:val="009221C9"/>
    <w:rsid w:val="00923D56"/>
    <w:rsid w:val="00923DC2"/>
    <w:rsid w:val="00923E56"/>
    <w:rsid w:val="00924FD1"/>
    <w:rsid w:val="00925B24"/>
    <w:rsid w:val="009309E0"/>
    <w:rsid w:val="00932A13"/>
    <w:rsid w:val="00932FF3"/>
    <w:rsid w:val="009349AC"/>
    <w:rsid w:val="00935672"/>
    <w:rsid w:val="009364E8"/>
    <w:rsid w:val="00937854"/>
    <w:rsid w:val="00941799"/>
    <w:rsid w:val="009422EB"/>
    <w:rsid w:val="00942A29"/>
    <w:rsid w:val="00943303"/>
    <w:rsid w:val="009439BE"/>
    <w:rsid w:val="0094442C"/>
    <w:rsid w:val="00945D2C"/>
    <w:rsid w:val="0094726E"/>
    <w:rsid w:val="00947683"/>
    <w:rsid w:val="00950895"/>
    <w:rsid w:val="00950B40"/>
    <w:rsid w:val="0095139F"/>
    <w:rsid w:val="009517EF"/>
    <w:rsid w:val="00952544"/>
    <w:rsid w:val="00952943"/>
    <w:rsid w:val="00952AB6"/>
    <w:rsid w:val="00952C68"/>
    <w:rsid w:val="00953547"/>
    <w:rsid w:val="00955345"/>
    <w:rsid w:val="00956627"/>
    <w:rsid w:val="00956C31"/>
    <w:rsid w:val="00957286"/>
    <w:rsid w:val="00957444"/>
    <w:rsid w:val="00957FE8"/>
    <w:rsid w:val="009639F9"/>
    <w:rsid w:val="009657E3"/>
    <w:rsid w:val="00966E36"/>
    <w:rsid w:val="009675E5"/>
    <w:rsid w:val="00967B30"/>
    <w:rsid w:val="0097193B"/>
    <w:rsid w:val="00971A4B"/>
    <w:rsid w:val="00972772"/>
    <w:rsid w:val="00973FF0"/>
    <w:rsid w:val="009741C3"/>
    <w:rsid w:val="00975306"/>
    <w:rsid w:val="00975E1D"/>
    <w:rsid w:val="0097671D"/>
    <w:rsid w:val="00976CA3"/>
    <w:rsid w:val="00976EFC"/>
    <w:rsid w:val="009770D6"/>
    <w:rsid w:val="00981BDF"/>
    <w:rsid w:val="0098385B"/>
    <w:rsid w:val="00983C4C"/>
    <w:rsid w:val="009854DA"/>
    <w:rsid w:val="0098576E"/>
    <w:rsid w:val="00985B3B"/>
    <w:rsid w:val="00986495"/>
    <w:rsid w:val="00986A80"/>
    <w:rsid w:val="00991127"/>
    <w:rsid w:val="0099173C"/>
    <w:rsid w:val="0099276F"/>
    <w:rsid w:val="0099305A"/>
    <w:rsid w:val="0099375D"/>
    <w:rsid w:val="00994042"/>
    <w:rsid w:val="0099455D"/>
    <w:rsid w:val="00995DBB"/>
    <w:rsid w:val="00996668"/>
    <w:rsid w:val="009979E2"/>
    <w:rsid w:val="009A27B4"/>
    <w:rsid w:val="009A7CC3"/>
    <w:rsid w:val="009A7FA5"/>
    <w:rsid w:val="009B04A7"/>
    <w:rsid w:val="009B0572"/>
    <w:rsid w:val="009B08B5"/>
    <w:rsid w:val="009B113C"/>
    <w:rsid w:val="009B1FE0"/>
    <w:rsid w:val="009B2440"/>
    <w:rsid w:val="009B3FEA"/>
    <w:rsid w:val="009B5304"/>
    <w:rsid w:val="009B6CAE"/>
    <w:rsid w:val="009B70D1"/>
    <w:rsid w:val="009B7E6F"/>
    <w:rsid w:val="009B7EDC"/>
    <w:rsid w:val="009C07FE"/>
    <w:rsid w:val="009C2AE3"/>
    <w:rsid w:val="009C3B39"/>
    <w:rsid w:val="009C4585"/>
    <w:rsid w:val="009C4A6E"/>
    <w:rsid w:val="009C5483"/>
    <w:rsid w:val="009D25B6"/>
    <w:rsid w:val="009D2961"/>
    <w:rsid w:val="009D3EBF"/>
    <w:rsid w:val="009D4EA5"/>
    <w:rsid w:val="009D531B"/>
    <w:rsid w:val="009E1D9E"/>
    <w:rsid w:val="009E34C0"/>
    <w:rsid w:val="009E3587"/>
    <w:rsid w:val="009E44AC"/>
    <w:rsid w:val="009E50D1"/>
    <w:rsid w:val="009E5F94"/>
    <w:rsid w:val="009E6A94"/>
    <w:rsid w:val="009E6DA8"/>
    <w:rsid w:val="009E703D"/>
    <w:rsid w:val="009E7773"/>
    <w:rsid w:val="009E7C30"/>
    <w:rsid w:val="009F03F1"/>
    <w:rsid w:val="009F0562"/>
    <w:rsid w:val="009F0C6B"/>
    <w:rsid w:val="009F1D45"/>
    <w:rsid w:val="009F2352"/>
    <w:rsid w:val="009F2486"/>
    <w:rsid w:val="009F4D95"/>
    <w:rsid w:val="009F5028"/>
    <w:rsid w:val="009F54B4"/>
    <w:rsid w:val="009F5BB5"/>
    <w:rsid w:val="009F6ED0"/>
    <w:rsid w:val="00A007F6"/>
    <w:rsid w:val="00A02762"/>
    <w:rsid w:val="00A03151"/>
    <w:rsid w:val="00A03775"/>
    <w:rsid w:val="00A03E7B"/>
    <w:rsid w:val="00A0430C"/>
    <w:rsid w:val="00A064A2"/>
    <w:rsid w:val="00A066BB"/>
    <w:rsid w:val="00A07044"/>
    <w:rsid w:val="00A10615"/>
    <w:rsid w:val="00A11D37"/>
    <w:rsid w:val="00A123FE"/>
    <w:rsid w:val="00A12A76"/>
    <w:rsid w:val="00A133A0"/>
    <w:rsid w:val="00A140AE"/>
    <w:rsid w:val="00A144BF"/>
    <w:rsid w:val="00A14AF8"/>
    <w:rsid w:val="00A14EA0"/>
    <w:rsid w:val="00A153CC"/>
    <w:rsid w:val="00A1547F"/>
    <w:rsid w:val="00A16127"/>
    <w:rsid w:val="00A16C98"/>
    <w:rsid w:val="00A1700A"/>
    <w:rsid w:val="00A20145"/>
    <w:rsid w:val="00A21367"/>
    <w:rsid w:val="00A2189B"/>
    <w:rsid w:val="00A222BB"/>
    <w:rsid w:val="00A2270C"/>
    <w:rsid w:val="00A22F53"/>
    <w:rsid w:val="00A23D0E"/>
    <w:rsid w:val="00A2400D"/>
    <w:rsid w:val="00A24604"/>
    <w:rsid w:val="00A2533A"/>
    <w:rsid w:val="00A26316"/>
    <w:rsid w:val="00A26731"/>
    <w:rsid w:val="00A3076D"/>
    <w:rsid w:val="00A3128A"/>
    <w:rsid w:val="00A31671"/>
    <w:rsid w:val="00A31D5F"/>
    <w:rsid w:val="00A32527"/>
    <w:rsid w:val="00A3262C"/>
    <w:rsid w:val="00A32A55"/>
    <w:rsid w:val="00A32D4C"/>
    <w:rsid w:val="00A337D5"/>
    <w:rsid w:val="00A339F0"/>
    <w:rsid w:val="00A35E43"/>
    <w:rsid w:val="00A369D3"/>
    <w:rsid w:val="00A40E28"/>
    <w:rsid w:val="00A40F64"/>
    <w:rsid w:val="00A4116A"/>
    <w:rsid w:val="00A424EB"/>
    <w:rsid w:val="00A42AF5"/>
    <w:rsid w:val="00A44C57"/>
    <w:rsid w:val="00A457CE"/>
    <w:rsid w:val="00A51EBB"/>
    <w:rsid w:val="00A5424C"/>
    <w:rsid w:val="00A54324"/>
    <w:rsid w:val="00A552B7"/>
    <w:rsid w:val="00A56486"/>
    <w:rsid w:val="00A5654F"/>
    <w:rsid w:val="00A56868"/>
    <w:rsid w:val="00A61F82"/>
    <w:rsid w:val="00A6269E"/>
    <w:rsid w:val="00A6459E"/>
    <w:rsid w:val="00A64E79"/>
    <w:rsid w:val="00A72826"/>
    <w:rsid w:val="00A73973"/>
    <w:rsid w:val="00A73ED6"/>
    <w:rsid w:val="00A74290"/>
    <w:rsid w:val="00A743CB"/>
    <w:rsid w:val="00A748FD"/>
    <w:rsid w:val="00A7687A"/>
    <w:rsid w:val="00A778A9"/>
    <w:rsid w:val="00A802E2"/>
    <w:rsid w:val="00A8034C"/>
    <w:rsid w:val="00A812EB"/>
    <w:rsid w:val="00A8207D"/>
    <w:rsid w:val="00A84A03"/>
    <w:rsid w:val="00A85CA7"/>
    <w:rsid w:val="00A8600F"/>
    <w:rsid w:val="00A87B4F"/>
    <w:rsid w:val="00A90A1C"/>
    <w:rsid w:val="00A914E6"/>
    <w:rsid w:val="00A929CA"/>
    <w:rsid w:val="00A931C2"/>
    <w:rsid w:val="00A93449"/>
    <w:rsid w:val="00A936C0"/>
    <w:rsid w:val="00A94237"/>
    <w:rsid w:val="00A94E0B"/>
    <w:rsid w:val="00A95536"/>
    <w:rsid w:val="00AA01D2"/>
    <w:rsid w:val="00AA2095"/>
    <w:rsid w:val="00AA25AC"/>
    <w:rsid w:val="00AA293D"/>
    <w:rsid w:val="00AA34AE"/>
    <w:rsid w:val="00AA3E33"/>
    <w:rsid w:val="00AA3F95"/>
    <w:rsid w:val="00AA67C9"/>
    <w:rsid w:val="00AA7888"/>
    <w:rsid w:val="00AA79CA"/>
    <w:rsid w:val="00AA7A54"/>
    <w:rsid w:val="00AB050E"/>
    <w:rsid w:val="00AB2623"/>
    <w:rsid w:val="00AB2B18"/>
    <w:rsid w:val="00AB411F"/>
    <w:rsid w:val="00AB5F3C"/>
    <w:rsid w:val="00AC0473"/>
    <w:rsid w:val="00AC0FE7"/>
    <w:rsid w:val="00AC12F8"/>
    <w:rsid w:val="00AC1624"/>
    <w:rsid w:val="00AC22CA"/>
    <w:rsid w:val="00AC33D0"/>
    <w:rsid w:val="00AC40B9"/>
    <w:rsid w:val="00AC57E7"/>
    <w:rsid w:val="00AC5ACC"/>
    <w:rsid w:val="00AC5CA7"/>
    <w:rsid w:val="00AC7500"/>
    <w:rsid w:val="00AD0CD1"/>
    <w:rsid w:val="00AD0CFB"/>
    <w:rsid w:val="00AD1319"/>
    <w:rsid w:val="00AD1C0C"/>
    <w:rsid w:val="00AD25E3"/>
    <w:rsid w:val="00AD2906"/>
    <w:rsid w:val="00AD3330"/>
    <w:rsid w:val="00AD3845"/>
    <w:rsid w:val="00AD625D"/>
    <w:rsid w:val="00AD75F9"/>
    <w:rsid w:val="00AD7CE3"/>
    <w:rsid w:val="00AE042F"/>
    <w:rsid w:val="00AE07CE"/>
    <w:rsid w:val="00AE19FF"/>
    <w:rsid w:val="00AE22F3"/>
    <w:rsid w:val="00AE2940"/>
    <w:rsid w:val="00AE39AE"/>
    <w:rsid w:val="00AE4DB1"/>
    <w:rsid w:val="00AE5178"/>
    <w:rsid w:val="00AE7886"/>
    <w:rsid w:val="00AF0ED2"/>
    <w:rsid w:val="00AF1B94"/>
    <w:rsid w:val="00AF26CB"/>
    <w:rsid w:val="00AF2FD4"/>
    <w:rsid w:val="00AF352F"/>
    <w:rsid w:val="00AF7210"/>
    <w:rsid w:val="00AF74B2"/>
    <w:rsid w:val="00AF74C8"/>
    <w:rsid w:val="00AF7952"/>
    <w:rsid w:val="00B0174A"/>
    <w:rsid w:val="00B024AA"/>
    <w:rsid w:val="00B03481"/>
    <w:rsid w:val="00B039F1"/>
    <w:rsid w:val="00B0431F"/>
    <w:rsid w:val="00B04F0F"/>
    <w:rsid w:val="00B05D6A"/>
    <w:rsid w:val="00B06B98"/>
    <w:rsid w:val="00B06F04"/>
    <w:rsid w:val="00B07791"/>
    <w:rsid w:val="00B10382"/>
    <w:rsid w:val="00B10C3A"/>
    <w:rsid w:val="00B1119D"/>
    <w:rsid w:val="00B11FB9"/>
    <w:rsid w:val="00B1322B"/>
    <w:rsid w:val="00B1392B"/>
    <w:rsid w:val="00B153BA"/>
    <w:rsid w:val="00B20339"/>
    <w:rsid w:val="00B20C90"/>
    <w:rsid w:val="00B20D90"/>
    <w:rsid w:val="00B21766"/>
    <w:rsid w:val="00B2176C"/>
    <w:rsid w:val="00B2259D"/>
    <w:rsid w:val="00B22A8A"/>
    <w:rsid w:val="00B2642D"/>
    <w:rsid w:val="00B27483"/>
    <w:rsid w:val="00B31D22"/>
    <w:rsid w:val="00B3344A"/>
    <w:rsid w:val="00B35C2C"/>
    <w:rsid w:val="00B36DAF"/>
    <w:rsid w:val="00B37799"/>
    <w:rsid w:val="00B40CE5"/>
    <w:rsid w:val="00B4228A"/>
    <w:rsid w:val="00B42363"/>
    <w:rsid w:val="00B4569E"/>
    <w:rsid w:val="00B46156"/>
    <w:rsid w:val="00B47270"/>
    <w:rsid w:val="00B4787E"/>
    <w:rsid w:val="00B52B3E"/>
    <w:rsid w:val="00B53644"/>
    <w:rsid w:val="00B53C16"/>
    <w:rsid w:val="00B53DAF"/>
    <w:rsid w:val="00B544E2"/>
    <w:rsid w:val="00B54C01"/>
    <w:rsid w:val="00B560D4"/>
    <w:rsid w:val="00B5759D"/>
    <w:rsid w:val="00B60800"/>
    <w:rsid w:val="00B61FAB"/>
    <w:rsid w:val="00B624E3"/>
    <w:rsid w:val="00B634A4"/>
    <w:rsid w:val="00B63F26"/>
    <w:rsid w:val="00B6413E"/>
    <w:rsid w:val="00B65DB8"/>
    <w:rsid w:val="00B67606"/>
    <w:rsid w:val="00B67696"/>
    <w:rsid w:val="00B67F83"/>
    <w:rsid w:val="00B704FF"/>
    <w:rsid w:val="00B713D0"/>
    <w:rsid w:val="00B7337D"/>
    <w:rsid w:val="00B74053"/>
    <w:rsid w:val="00B7467A"/>
    <w:rsid w:val="00B76DB3"/>
    <w:rsid w:val="00B77DCA"/>
    <w:rsid w:val="00B812E5"/>
    <w:rsid w:val="00B81865"/>
    <w:rsid w:val="00B8210C"/>
    <w:rsid w:val="00B825A2"/>
    <w:rsid w:val="00B83243"/>
    <w:rsid w:val="00B837E3"/>
    <w:rsid w:val="00B83A03"/>
    <w:rsid w:val="00B83EC6"/>
    <w:rsid w:val="00B842AC"/>
    <w:rsid w:val="00B8490A"/>
    <w:rsid w:val="00B84B8F"/>
    <w:rsid w:val="00B86856"/>
    <w:rsid w:val="00B87BDB"/>
    <w:rsid w:val="00B92243"/>
    <w:rsid w:val="00B92FFB"/>
    <w:rsid w:val="00B94028"/>
    <w:rsid w:val="00B941C0"/>
    <w:rsid w:val="00B94358"/>
    <w:rsid w:val="00B9634F"/>
    <w:rsid w:val="00B96AAD"/>
    <w:rsid w:val="00B97977"/>
    <w:rsid w:val="00B979F8"/>
    <w:rsid w:val="00BA04CC"/>
    <w:rsid w:val="00BA0CEC"/>
    <w:rsid w:val="00BA2B0E"/>
    <w:rsid w:val="00BA31D5"/>
    <w:rsid w:val="00BA31F2"/>
    <w:rsid w:val="00BA34EE"/>
    <w:rsid w:val="00BA3F6B"/>
    <w:rsid w:val="00BA4F51"/>
    <w:rsid w:val="00BA6E71"/>
    <w:rsid w:val="00BA70C7"/>
    <w:rsid w:val="00BA7C89"/>
    <w:rsid w:val="00BB0405"/>
    <w:rsid w:val="00BB04A5"/>
    <w:rsid w:val="00BB3AF0"/>
    <w:rsid w:val="00BB518A"/>
    <w:rsid w:val="00BB5239"/>
    <w:rsid w:val="00BB7C6C"/>
    <w:rsid w:val="00BC095D"/>
    <w:rsid w:val="00BC1D9E"/>
    <w:rsid w:val="00BC24C4"/>
    <w:rsid w:val="00BC43BA"/>
    <w:rsid w:val="00BC4A15"/>
    <w:rsid w:val="00BC4DD3"/>
    <w:rsid w:val="00BC6AEC"/>
    <w:rsid w:val="00BC705B"/>
    <w:rsid w:val="00BD07CC"/>
    <w:rsid w:val="00BD19EB"/>
    <w:rsid w:val="00BD271C"/>
    <w:rsid w:val="00BD2EA1"/>
    <w:rsid w:val="00BD3923"/>
    <w:rsid w:val="00BD3D90"/>
    <w:rsid w:val="00BD49C6"/>
    <w:rsid w:val="00BD59B6"/>
    <w:rsid w:val="00BD5F32"/>
    <w:rsid w:val="00BD6886"/>
    <w:rsid w:val="00BD69B7"/>
    <w:rsid w:val="00BD79E4"/>
    <w:rsid w:val="00BD7E99"/>
    <w:rsid w:val="00BE013E"/>
    <w:rsid w:val="00BE0916"/>
    <w:rsid w:val="00BE1228"/>
    <w:rsid w:val="00BE251F"/>
    <w:rsid w:val="00BE34AE"/>
    <w:rsid w:val="00BE39CA"/>
    <w:rsid w:val="00BE4A5C"/>
    <w:rsid w:val="00BE6462"/>
    <w:rsid w:val="00BF15E8"/>
    <w:rsid w:val="00BF19A8"/>
    <w:rsid w:val="00BF2AF4"/>
    <w:rsid w:val="00BF3207"/>
    <w:rsid w:val="00BF328A"/>
    <w:rsid w:val="00BF3963"/>
    <w:rsid w:val="00BF396E"/>
    <w:rsid w:val="00BF4475"/>
    <w:rsid w:val="00BF53EA"/>
    <w:rsid w:val="00BF619F"/>
    <w:rsid w:val="00C00733"/>
    <w:rsid w:val="00C017C8"/>
    <w:rsid w:val="00C01CFF"/>
    <w:rsid w:val="00C02A1B"/>
    <w:rsid w:val="00C04765"/>
    <w:rsid w:val="00C074F6"/>
    <w:rsid w:val="00C11BBC"/>
    <w:rsid w:val="00C11EF1"/>
    <w:rsid w:val="00C12218"/>
    <w:rsid w:val="00C133E3"/>
    <w:rsid w:val="00C14FA2"/>
    <w:rsid w:val="00C152C5"/>
    <w:rsid w:val="00C16B11"/>
    <w:rsid w:val="00C16C44"/>
    <w:rsid w:val="00C2055A"/>
    <w:rsid w:val="00C22545"/>
    <w:rsid w:val="00C2272C"/>
    <w:rsid w:val="00C238FB"/>
    <w:rsid w:val="00C30EFB"/>
    <w:rsid w:val="00C32EAC"/>
    <w:rsid w:val="00C338DE"/>
    <w:rsid w:val="00C33DF1"/>
    <w:rsid w:val="00C346AA"/>
    <w:rsid w:val="00C34787"/>
    <w:rsid w:val="00C34971"/>
    <w:rsid w:val="00C36C7B"/>
    <w:rsid w:val="00C37C90"/>
    <w:rsid w:val="00C40081"/>
    <w:rsid w:val="00C41D9F"/>
    <w:rsid w:val="00C43E14"/>
    <w:rsid w:val="00C46D3C"/>
    <w:rsid w:val="00C47969"/>
    <w:rsid w:val="00C52250"/>
    <w:rsid w:val="00C53B4A"/>
    <w:rsid w:val="00C545AD"/>
    <w:rsid w:val="00C57A74"/>
    <w:rsid w:val="00C57EEE"/>
    <w:rsid w:val="00C6011B"/>
    <w:rsid w:val="00C60616"/>
    <w:rsid w:val="00C611B3"/>
    <w:rsid w:val="00C618D8"/>
    <w:rsid w:val="00C61D46"/>
    <w:rsid w:val="00C64D3C"/>
    <w:rsid w:val="00C67277"/>
    <w:rsid w:val="00C676B9"/>
    <w:rsid w:val="00C72181"/>
    <w:rsid w:val="00C724E0"/>
    <w:rsid w:val="00C72790"/>
    <w:rsid w:val="00C73A65"/>
    <w:rsid w:val="00C73B13"/>
    <w:rsid w:val="00C7483C"/>
    <w:rsid w:val="00C75E1A"/>
    <w:rsid w:val="00C80607"/>
    <w:rsid w:val="00C8080C"/>
    <w:rsid w:val="00C80A18"/>
    <w:rsid w:val="00C80C8D"/>
    <w:rsid w:val="00C80FA3"/>
    <w:rsid w:val="00C81948"/>
    <w:rsid w:val="00C908E0"/>
    <w:rsid w:val="00C90B3A"/>
    <w:rsid w:val="00C915F7"/>
    <w:rsid w:val="00C91E31"/>
    <w:rsid w:val="00C93F3A"/>
    <w:rsid w:val="00C94036"/>
    <w:rsid w:val="00C94C3D"/>
    <w:rsid w:val="00C96806"/>
    <w:rsid w:val="00C96B39"/>
    <w:rsid w:val="00CA0283"/>
    <w:rsid w:val="00CA0DAE"/>
    <w:rsid w:val="00CA1453"/>
    <w:rsid w:val="00CA1567"/>
    <w:rsid w:val="00CA2F38"/>
    <w:rsid w:val="00CA4983"/>
    <w:rsid w:val="00CA4FFA"/>
    <w:rsid w:val="00CA5159"/>
    <w:rsid w:val="00CA74F6"/>
    <w:rsid w:val="00CB000A"/>
    <w:rsid w:val="00CB02D1"/>
    <w:rsid w:val="00CB0672"/>
    <w:rsid w:val="00CB4C28"/>
    <w:rsid w:val="00CB5516"/>
    <w:rsid w:val="00CB6033"/>
    <w:rsid w:val="00CB7675"/>
    <w:rsid w:val="00CB79D6"/>
    <w:rsid w:val="00CC09BE"/>
    <w:rsid w:val="00CC1CC7"/>
    <w:rsid w:val="00CC3A22"/>
    <w:rsid w:val="00CC6097"/>
    <w:rsid w:val="00CD0770"/>
    <w:rsid w:val="00CD16AC"/>
    <w:rsid w:val="00CD424B"/>
    <w:rsid w:val="00CD4512"/>
    <w:rsid w:val="00CD4575"/>
    <w:rsid w:val="00CD4EBA"/>
    <w:rsid w:val="00CD76B6"/>
    <w:rsid w:val="00CE17CD"/>
    <w:rsid w:val="00CE2741"/>
    <w:rsid w:val="00CE4DC9"/>
    <w:rsid w:val="00CE5775"/>
    <w:rsid w:val="00CE5904"/>
    <w:rsid w:val="00CE649D"/>
    <w:rsid w:val="00CE6AEA"/>
    <w:rsid w:val="00CE79E2"/>
    <w:rsid w:val="00CF20E2"/>
    <w:rsid w:val="00CF227A"/>
    <w:rsid w:val="00CF3906"/>
    <w:rsid w:val="00CF4113"/>
    <w:rsid w:val="00CF54F5"/>
    <w:rsid w:val="00CF6163"/>
    <w:rsid w:val="00D028CC"/>
    <w:rsid w:val="00D02A2C"/>
    <w:rsid w:val="00D0334A"/>
    <w:rsid w:val="00D03D97"/>
    <w:rsid w:val="00D079CB"/>
    <w:rsid w:val="00D110AD"/>
    <w:rsid w:val="00D14BF5"/>
    <w:rsid w:val="00D152C9"/>
    <w:rsid w:val="00D1596C"/>
    <w:rsid w:val="00D162A1"/>
    <w:rsid w:val="00D16EB8"/>
    <w:rsid w:val="00D2104A"/>
    <w:rsid w:val="00D214BC"/>
    <w:rsid w:val="00D2237C"/>
    <w:rsid w:val="00D23E07"/>
    <w:rsid w:val="00D2424F"/>
    <w:rsid w:val="00D2531A"/>
    <w:rsid w:val="00D2620D"/>
    <w:rsid w:val="00D27928"/>
    <w:rsid w:val="00D27DD4"/>
    <w:rsid w:val="00D30C55"/>
    <w:rsid w:val="00D30CC4"/>
    <w:rsid w:val="00D312C8"/>
    <w:rsid w:val="00D31488"/>
    <w:rsid w:val="00D31806"/>
    <w:rsid w:val="00D33758"/>
    <w:rsid w:val="00D33E33"/>
    <w:rsid w:val="00D34FE4"/>
    <w:rsid w:val="00D36CBE"/>
    <w:rsid w:val="00D3707F"/>
    <w:rsid w:val="00D37399"/>
    <w:rsid w:val="00D37742"/>
    <w:rsid w:val="00D40414"/>
    <w:rsid w:val="00D41487"/>
    <w:rsid w:val="00D42CA9"/>
    <w:rsid w:val="00D433CC"/>
    <w:rsid w:val="00D4758B"/>
    <w:rsid w:val="00D501A1"/>
    <w:rsid w:val="00D51B3F"/>
    <w:rsid w:val="00D53DDB"/>
    <w:rsid w:val="00D5612F"/>
    <w:rsid w:val="00D562ED"/>
    <w:rsid w:val="00D574D1"/>
    <w:rsid w:val="00D600E6"/>
    <w:rsid w:val="00D61644"/>
    <w:rsid w:val="00D623DE"/>
    <w:rsid w:val="00D62FC3"/>
    <w:rsid w:val="00D63591"/>
    <w:rsid w:val="00D64612"/>
    <w:rsid w:val="00D655E0"/>
    <w:rsid w:val="00D66186"/>
    <w:rsid w:val="00D71A5F"/>
    <w:rsid w:val="00D7245A"/>
    <w:rsid w:val="00D74607"/>
    <w:rsid w:val="00D7498A"/>
    <w:rsid w:val="00D74DCA"/>
    <w:rsid w:val="00D74DDE"/>
    <w:rsid w:val="00D77D0A"/>
    <w:rsid w:val="00D810B1"/>
    <w:rsid w:val="00D810D0"/>
    <w:rsid w:val="00D81E9D"/>
    <w:rsid w:val="00D82958"/>
    <w:rsid w:val="00D84091"/>
    <w:rsid w:val="00D84D94"/>
    <w:rsid w:val="00D87456"/>
    <w:rsid w:val="00D8751E"/>
    <w:rsid w:val="00D87DFF"/>
    <w:rsid w:val="00D90424"/>
    <w:rsid w:val="00D90757"/>
    <w:rsid w:val="00D90ED2"/>
    <w:rsid w:val="00D91C54"/>
    <w:rsid w:val="00D92930"/>
    <w:rsid w:val="00D94A0E"/>
    <w:rsid w:val="00D94B08"/>
    <w:rsid w:val="00D96F91"/>
    <w:rsid w:val="00D9742D"/>
    <w:rsid w:val="00D97EFC"/>
    <w:rsid w:val="00DA01E0"/>
    <w:rsid w:val="00DA32EC"/>
    <w:rsid w:val="00DA5592"/>
    <w:rsid w:val="00DA702F"/>
    <w:rsid w:val="00DB1F76"/>
    <w:rsid w:val="00DB2321"/>
    <w:rsid w:val="00DB25D0"/>
    <w:rsid w:val="00DB4225"/>
    <w:rsid w:val="00DB4531"/>
    <w:rsid w:val="00DB4A9D"/>
    <w:rsid w:val="00DB538F"/>
    <w:rsid w:val="00DB6828"/>
    <w:rsid w:val="00DB6BC0"/>
    <w:rsid w:val="00DB7336"/>
    <w:rsid w:val="00DC138B"/>
    <w:rsid w:val="00DC1E01"/>
    <w:rsid w:val="00DC2D00"/>
    <w:rsid w:val="00DC427D"/>
    <w:rsid w:val="00DC6161"/>
    <w:rsid w:val="00DC69C2"/>
    <w:rsid w:val="00DC6A66"/>
    <w:rsid w:val="00DD1347"/>
    <w:rsid w:val="00DD2990"/>
    <w:rsid w:val="00DD359F"/>
    <w:rsid w:val="00DD455E"/>
    <w:rsid w:val="00DD5291"/>
    <w:rsid w:val="00DD5489"/>
    <w:rsid w:val="00DD5987"/>
    <w:rsid w:val="00DD5B42"/>
    <w:rsid w:val="00DD70FB"/>
    <w:rsid w:val="00DD7746"/>
    <w:rsid w:val="00DD78BD"/>
    <w:rsid w:val="00DD7E49"/>
    <w:rsid w:val="00DE06D3"/>
    <w:rsid w:val="00DE08F7"/>
    <w:rsid w:val="00DE1CD2"/>
    <w:rsid w:val="00DE3519"/>
    <w:rsid w:val="00DE4A32"/>
    <w:rsid w:val="00DE6734"/>
    <w:rsid w:val="00DE7182"/>
    <w:rsid w:val="00DF01FF"/>
    <w:rsid w:val="00DF093B"/>
    <w:rsid w:val="00DF1BF2"/>
    <w:rsid w:val="00DF5146"/>
    <w:rsid w:val="00DF5A9E"/>
    <w:rsid w:val="00DF64B7"/>
    <w:rsid w:val="00DF705F"/>
    <w:rsid w:val="00DF71AE"/>
    <w:rsid w:val="00E005D8"/>
    <w:rsid w:val="00E00B3B"/>
    <w:rsid w:val="00E00BC7"/>
    <w:rsid w:val="00E00C67"/>
    <w:rsid w:val="00E022DA"/>
    <w:rsid w:val="00E02D22"/>
    <w:rsid w:val="00E03435"/>
    <w:rsid w:val="00E05C78"/>
    <w:rsid w:val="00E05E2C"/>
    <w:rsid w:val="00E07C3C"/>
    <w:rsid w:val="00E11079"/>
    <w:rsid w:val="00E1279C"/>
    <w:rsid w:val="00E13061"/>
    <w:rsid w:val="00E13B2C"/>
    <w:rsid w:val="00E13E1E"/>
    <w:rsid w:val="00E15C2E"/>
    <w:rsid w:val="00E16541"/>
    <w:rsid w:val="00E2007F"/>
    <w:rsid w:val="00E20EBD"/>
    <w:rsid w:val="00E22775"/>
    <w:rsid w:val="00E22DCE"/>
    <w:rsid w:val="00E2451D"/>
    <w:rsid w:val="00E2639E"/>
    <w:rsid w:val="00E26D4E"/>
    <w:rsid w:val="00E3027B"/>
    <w:rsid w:val="00E312E1"/>
    <w:rsid w:val="00E3255C"/>
    <w:rsid w:val="00E332A7"/>
    <w:rsid w:val="00E344E2"/>
    <w:rsid w:val="00E34C84"/>
    <w:rsid w:val="00E36438"/>
    <w:rsid w:val="00E372E0"/>
    <w:rsid w:val="00E4163C"/>
    <w:rsid w:val="00E426C0"/>
    <w:rsid w:val="00E453E8"/>
    <w:rsid w:val="00E45817"/>
    <w:rsid w:val="00E459A3"/>
    <w:rsid w:val="00E4722B"/>
    <w:rsid w:val="00E47A99"/>
    <w:rsid w:val="00E47BFC"/>
    <w:rsid w:val="00E47EEE"/>
    <w:rsid w:val="00E50A64"/>
    <w:rsid w:val="00E50D9A"/>
    <w:rsid w:val="00E50DA2"/>
    <w:rsid w:val="00E50F6D"/>
    <w:rsid w:val="00E514B6"/>
    <w:rsid w:val="00E522A9"/>
    <w:rsid w:val="00E535BD"/>
    <w:rsid w:val="00E53AF5"/>
    <w:rsid w:val="00E54274"/>
    <w:rsid w:val="00E55433"/>
    <w:rsid w:val="00E55804"/>
    <w:rsid w:val="00E572A4"/>
    <w:rsid w:val="00E61179"/>
    <w:rsid w:val="00E621FC"/>
    <w:rsid w:val="00E638E0"/>
    <w:rsid w:val="00E63F3D"/>
    <w:rsid w:val="00E644C0"/>
    <w:rsid w:val="00E64875"/>
    <w:rsid w:val="00E65AE6"/>
    <w:rsid w:val="00E66E53"/>
    <w:rsid w:val="00E717AC"/>
    <w:rsid w:val="00E71E56"/>
    <w:rsid w:val="00E72EF4"/>
    <w:rsid w:val="00E73625"/>
    <w:rsid w:val="00E73BEB"/>
    <w:rsid w:val="00E73D59"/>
    <w:rsid w:val="00E74DD9"/>
    <w:rsid w:val="00E76BD1"/>
    <w:rsid w:val="00E76DD9"/>
    <w:rsid w:val="00E800BD"/>
    <w:rsid w:val="00E81B31"/>
    <w:rsid w:val="00E85F5F"/>
    <w:rsid w:val="00E863B1"/>
    <w:rsid w:val="00E8725E"/>
    <w:rsid w:val="00E87E03"/>
    <w:rsid w:val="00E90D87"/>
    <w:rsid w:val="00E91A23"/>
    <w:rsid w:val="00E91F99"/>
    <w:rsid w:val="00E92CDF"/>
    <w:rsid w:val="00E94DD0"/>
    <w:rsid w:val="00E9637A"/>
    <w:rsid w:val="00EA0BE8"/>
    <w:rsid w:val="00EA1CE1"/>
    <w:rsid w:val="00EA2178"/>
    <w:rsid w:val="00EA26D9"/>
    <w:rsid w:val="00EA36A6"/>
    <w:rsid w:val="00EA4AC6"/>
    <w:rsid w:val="00EA6509"/>
    <w:rsid w:val="00EA6A9E"/>
    <w:rsid w:val="00EB04AC"/>
    <w:rsid w:val="00EB0815"/>
    <w:rsid w:val="00EB13B0"/>
    <w:rsid w:val="00EB202A"/>
    <w:rsid w:val="00EB233A"/>
    <w:rsid w:val="00EB2A89"/>
    <w:rsid w:val="00EB3751"/>
    <w:rsid w:val="00EB4A8D"/>
    <w:rsid w:val="00EB6267"/>
    <w:rsid w:val="00EB64DF"/>
    <w:rsid w:val="00EB6ED0"/>
    <w:rsid w:val="00EB781F"/>
    <w:rsid w:val="00EC33B1"/>
    <w:rsid w:val="00EC6BB8"/>
    <w:rsid w:val="00ED17D8"/>
    <w:rsid w:val="00ED1D60"/>
    <w:rsid w:val="00ED2881"/>
    <w:rsid w:val="00ED2F24"/>
    <w:rsid w:val="00ED4C6F"/>
    <w:rsid w:val="00ED5178"/>
    <w:rsid w:val="00ED5674"/>
    <w:rsid w:val="00ED56E1"/>
    <w:rsid w:val="00ED5A2E"/>
    <w:rsid w:val="00ED5CA3"/>
    <w:rsid w:val="00ED669D"/>
    <w:rsid w:val="00ED678D"/>
    <w:rsid w:val="00ED76FC"/>
    <w:rsid w:val="00EE09E1"/>
    <w:rsid w:val="00EE1AA5"/>
    <w:rsid w:val="00EE21F1"/>
    <w:rsid w:val="00EE2460"/>
    <w:rsid w:val="00EE2E43"/>
    <w:rsid w:val="00EE56B9"/>
    <w:rsid w:val="00EE5E9D"/>
    <w:rsid w:val="00EE6A69"/>
    <w:rsid w:val="00EE7269"/>
    <w:rsid w:val="00EE7A63"/>
    <w:rsid w:val="00EF0EF8"/>
    <w:rsid w:val="00EF11F3"/>
    <w:rsid w:val="00EF159D"/>
    <w:rsid w:val="00EF350A"/>
    <w:rsid w:val="00EF3C08"/>
    <w:rsid w:val="00EF3CFB"/>
    <w:rsid w:val="00F001EA"/>
    <w:rsid w:val="00F01040"/>
    <w:rsid w:val="00F01A03"/>
    <w:rsid w:val="00F01A8F"/>
    <w:rsid w:val="00F02088"/>
    <w:rsid w:val="00F02DD9"/>
    <w:rsid w:val="00F0306F"/>
    <w:rsid w:val="00F03769"/>
    <w:rsid w:val="00F0455B"/>
    <w:rsid w:val="00F04DB3"/>
    <w:rsid w:val="00F062FA"/>
    <w:rsid w:val="00F06834"/>
    <w:rsid w:val="00F07C11"/>
    <w:rsid w:val="00F10D49"/>
    <w:rsid w:val="00F129BF"/>
    <w:rsid w:val="00F13C58"/>
    <w:rsid w:val="00F14FF0"/>
    <w:rsid w:val="00F15D49"/>
    <w:rsid w:val="00F15D79"/>
    <w:rsid w:val="00F17AF5"/>
    <w:rsid w:val="00F17BFE"/>
    <w:rsid w:val="00F17EA4"/>
    <w:rsid w:val="00F22506"/>
    <w:rsid w:val="00F227F6"/>
    <w:rsid w:val="00F24078"/>
    <w:rsid w:val="00F247FC"/>
    <w:rsid w:val="00F25147"/>
    <w:rsid w:val="00F26521"/>
    <w:rsid w:val="00F26539"/>
    <w:rsid w:val="00F304EE"/>
    <w:rsid w:val="00F31BB3"/>
    <w:rsid w:val="00F31D3B"/>
    <w:rsid w:val="00F32D0B"/>
    <w:rsid w:val="00F3540C"/>
    <w:rsid w:val="00F35C8F"/>
    <w:rsid w:val="00F35DE9"/>
    <w:rsid w:val="00F35F91"/>
    <w:rsid w:val="00F35FD3"/>
    <w:rsid w:val="00F369AE"/>
    <w:rsid w:val="00F36F34"/>
    <w:rsid w:val="00F41839"/>
    <w:rsid w:val="00F41CFD"/>
    <w:rsid w:val="00F43430"/>
    <w:rsid w:val="00F44A5C"/>
    <w:rsid w:val="00F44CB1"/>
    <w:rsid w:val="00F4681F"/>
    <w:rsid w:val="00F50298"/>
    <w:rsid w:val="00F5187D"/>
    <w:rsid w:val="00F52EE9"/>
    <w:rsid w:val="00F53162"/>
    <w:rsid w:val="00F5539C"/>
    <w:rsid w:val="00F55587"/>
    <w:rsid w:val="00F57E86"/>
    <w:rsid w:val="00F60893"/>
    <w:rsid w:val="00F62DD0"/>
    <w:rsid w:val="00F630D7"/>
    <w:rsid w:val="00F634AF"/>
    <w:rsid w:val="00F675A8"/>
    <w:rsid w:val="00F675DC"/>
    <w:rsid w:val="00F67601"/>
    <w:rsid w:val="00F67C4B"/>
    <w:rsid w:val="00F701DD"/>
    <w:rsid w:val="00F72435"/>
    <w:rsid w:val="00F72733"/>
    <w:rsid w:val="00F73567"/>
    <w:rsid w:val="00F736A0"/>
    <w:rsid w:val="00F74A3C"/>
    <w:rsid w:val="00F75970"/>
    <w:rsid w:val="00F7731E"/>
    <w:rsid w:val="00F80260"/>
    <w:rsid w:val="00F81B7F"/>
    <w:rsid w:val="00F81ECD"/>
    <w:rsid w:val="00F837F9"/>
    <w:rsid w:val="00F83F1A"/>
    <w:rsid w:val="00F8452B"/>
    <w:rsid w:val="00F8497C"/>
    <w:rsid w:val="00F85133"/>
    <w:rsid w:val="00F87161"/>
    <w:rsid w:val="00F905FB"/>
    <w:rsid w:val="00F95530"/>
    <w:rsid w:val="00F961A1"/>
    <w:rsid w:val="00FA004F"/>
    <w:rsid w:val="00FA5C16"/>
    <w:rsid w:val="00FA6E1B"/>
    <w:rsid w:val="00FA7EAB"/>
    <w:rsid w:val="00FB2EDC"/>
    <w:rsid w:val="00FB3282"/>
    <w:rsid w:val="00FB3713"/>
    <w:rsid w:val="00FB4592"/>
    <w:rsid w:val="00FB4BFF"/>
    <w:rsid w:val="00FB5D1A"/>
    <w:rsid w:val="00FB6C5F"/>
    <w:rsid w:val="00FC0A2C"/>
    <w:rsid w:val="00FC0EF2"/>
    <w:rsid w:val="00FC1F49"/>
    <w:rsid w:val="00FC32F2"/>
    <w:rsid w:val="00FC463F"/>
    <w:rsid w:val="00FC75F6"/>
    <w:rsid w:val="00FC7854"/>
    <w:rsid w:val="00FC7871"/>
    <w:rsid w:val="00FC7D06"/>
    <w:rsid w:val="00FD081A"/>
    <w:rsid w:val="00FD18DC"/>
    <w:rsid w:val="00FD2383"/>
    <w:rsid w:val="00FD30D1"/>
    <w:rsid w:val="00FD7B73"/>
    <w:rsid w:val="00FE0054"/>
    <w:rsid w:val="00FE2C7F"/>
    <w:rsid w:val="00FE2EDE"/>
    <w:rsid w:val="00FE4BEB"/>
    <w:rsid w:val="00FE4D01"/>
    <w:rsid w:val="00FE5157"/>
    <w:rsid w:val="00FE56E4"/>
    <w:rsid w:val="00FE5A7F"/>
    <w:rsid w:val="00FE5CE1"/>
    <w:rsid w:val="00FE67C6"/>
    <w:rsid w:val="00FE697A"/>
    <w:rsid w:val="00FF1A6C"/>
    <w:rsid w:val="00FF1B2A"/>
    <w:rsid w:val="00FF3942"/>
    <w:rsid w:val="00FF4949"/>
    <w:rsid w:val="00FF7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FA6B29"/>
  <w15:docId w15:val="{C3872A1E-B619-49A9-9D8C-E750DB8B2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741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80A18"/>
    <w:pPr>
      <w:keepNext/>
      <w:spacing w:line="360" w:lineRule="auto"/>
      <w:jc w:val="center"/>
      <w:outlineLvl w:val="0"/>
    </w:pPr>
  </w:style>
  <w:style w:type="paragraph" w:styleId="2">
    <w:name w:val="heading 2"/>
    <w:basedOn w:val="a"/>
    <w:next w:val="a"/>
    <w:qFormat/>
    <w:rsid w:val="00C80A18"/>
    <w:pPr>
      <w:keepNext/>
      <w:spacing w:line="360" w:lineRule="auto"/>
      <w:jc w:val="center"/>
      <w:outlineLvl w:val="1"/>
    </w:pPr>
    <w:rPr>
      <w:sz w:val="32"/>
    </w:rPr>
  </w:style>
  <w:style w:type="paragraph" w:styleId="6">
    <w:name w:val="heading 6"/>
    <w:basedOn w:val="a"/>
    <w:next w:val="a"/>
    <w:link w:val="60"/>
    <w:semiHidden/>
    <w:unhideWhenUsed/>
    <w:qFormat/>
    <w:rsid w:val="00DF514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80A18"/>
    <w:pPr>
      <w:spacing w:line="360" w:lineRule="auto"/>
      <w:jc w:val="both"/>
    </w:pPr>
  </w:style>
  <w:style w:type="paragraph" w:styleId="a5">
    <w:name w:val="caption"/>
    <w:basedOn w:val="a"/>
    <w:next w:val="a"/>
    <w:qFormat/>
    <w:rsid w:val="00C80A18"/>
    <w:pPr>
      <w:spacing w:line="360" w:lineRule="auto"/>
      <w:jc w:val="center"/>
    </w:pPr>
  </w:style>
  <w:style w:type="table" w:styleId="a6">
    <w:name w:val="Table Grid"/>
    <w:basedOn w:val="a1"/>
    <w:uiPriority w:val="59"/>
    <w:rsid w:val="009022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rsid w:val="00017627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rsid w:val="004846E4"/>
    <w:rPr>
      <w:color w:val="0000FF"/>
      <w:u w:val="single"/>
    </w:rPr>
  </w:style>
  <w:style w:type="paragraph" w:styleId="3">
    <w:name w:val="Body Text 3"/>
    <w:basedOn w:val="a"/>
    <w:link w:val="30"/>
    <w:rsid w:val="00F52EE9"/>
    <w:pPr>
      <w:spacing w:after="120"/>
    </w:pPr>
    <w:rPr>
      <w:sz w:val="16"/>
      <w:szCs w:val="16"/>
    </w:rPr>
  </w:style>
  <w:style w:type="paragraph" w:customStyle="1" w:styleId="aa">
    <w:name w:val="Знак"/>
    <w:basedOn w:val="a"/>
    <w:rsid w:val="00F7273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4">
    <w:name w:val="Основной текст (4)_"/>
    <w:basedOn w:val="a0"/>
    <w:link w:val="40"/>
    <w:rsid w:val="00ED669D"/>
    <w:rPr>
      <w:rFonts w:ascii="Calibri" w:hAnsi="Calibri"/>
      <w:i/>
      <w:iCs/>
      <w:spacing w:val="-10"/>
      <w:sz w:val="14"/>
      <w:szCs w:val="14"/>
      <w:lang w:val="en-US" w:eastAsia="en-US" w:bidi="ar-SA"/>
    </w:rPr>
  </w:style>
  <w:style w:type="character" w:customStyle="1" w:styleId="5">
    <w:name w:val="Основной текст (5)_"/>
    <w:basedOn w:val="a0"/>
    <w:link w:val="50"/>
    <w:rsid w:val="00ED669D"/>
    <w:rPr>
      <w:rFonts w:ascii="Calibri" w:hAnsi="Calibri"/>
      <w:b/>
      <w:bCs/>
      <w:sz w:val="22"/>
      <w:szCs w:val="22"/>
      <w:lang w:bidi="ar-SA"/>
    </w:rPr>
  </w:style>
  <w:style w:type="character" w:customStyle="1" w:styleId="20">
    <w:name w:val="Заголовок №2_"/>
    <w:basedOn w:val="a0"/>
    <w:link w:val="21"/>
    <w:rsid w:val="00ED669D"/>
    <w:rPr>
      <w:rFonts w:ascii="Calibri" w:hAnsi="Calibri"/>
      <w:b/>
      <w:bCs/>
      <w:sz w:val="22"/>
      <w:szCs w:val="22"/>
      <w:lang w:bidi="ar-SA"/>
    </w:rPr>
  </w:style>
  <w:style w:type="paragraph" w:customStyle="1" w:styleId="40">
    <w:name w:val="Основной текст (4)"/>
    <w:basedOn w:val="a"/>
    <w:link w:val="4"/>
    <w:rsid w:val="00ED669D"/>
    <w:pPr>
      <w:shd w:val="clear" w:color="auto" w:fill="FFFFFF"/>
      <w:spacing w:line="240" w:lineRule="atLeast"/>
    </w:pPr>
    <w:rPr>
      <w:rFonts w:ascii="Calibri" w:hAnsi="Calibri"/>
      <w:i/>
      <w:iCs/>
      <w:spacing w:val="-10"/>
      <w:sz w:val="14"/>
      <w:szCs w:val="14"/>
      <w:lang w:val="en-US" w:eastAsia="en-US"/>
    </w:rPr>
  </w:style>
  <w:style w:type="paragraph" w:customStyle="1" w:styleId="50">
    <w:name w:val="Основной текст (5)"/>
    <w:basedOn w:val="a"/>
    <w:link w:val="5"/>
    <w:rsid w:val="00ED669D"/>
    <w:pPr>
      <w:shd w:val="clear" w:color="auto" w:fill="FFFFFF"/>
      <w:spacing w:line="240" w:lineRule="atLeast"/>
    </w:pPr>
    <w:rPr>
      <w:rFonts w:ascii="Calibri" w:hAnsi="Calibri"/>
      <w:b/>
      <w:bCs/>
      <w:sz w:val="22"/>
      <w:szCs w:val="22"/>
    </w:rPr>
  </w:style>
  <w:style w:type="paragraph" w:customStyle="1" w:styleId="21">
    <w:name w:val="Заголовок №2"/>
    <w:basedOn w:val="a"/>
    <w:link w:val="20"/>
    <w:rsid w:val="00ED669D"/>
    <w:pPr>
      <w:shd w:val="clear" w:color="auto" w:fill="FFFFFF"/>
      <w:spacing w:before="300" w:after="2520" w:line="240" w:lineRule="atLeast"/>
      <w:outlineLvl w:val="1"/>
    </w:pPr>
    <w:rPr>
      <w:rFonts w:ascii="Calibri" w:hAnsi="Calibri"/>
      <w:b/>
      <w:bCs/>
      <w:sz w:val="22"/>
      <w:szCs w:val="22"/>
    </w:rPr>
  </w:style>
  <w:style w:type="paragraph" w:styleId="ab">
    <w:name w:val="Title"/>
    <w:basedOn w:val="a"/>
    <w:link w:val="ac"/>
    <w:qFormat/>
    <w:rsid w:val="00C8080C"/>
    <w:pPr>
      <w:jc w:val="center"/>
    </w:pPr>
    <w:rPr>
      <w:b/>
      <w:bCs/>
      <w:sz w:val="18"/>
    </w:rPr>
  </w:style>
  <w:style w:type="character" w:customStyle="1" w:styleId="ac">
    <w:name w:val="Заголовок Знак"/>
    <w:basedOn w:val="a0"/>
    <w:link w:val="ab"/>
    <w:rsid w:val="00C8080C"/>
    <w:rPr>
      <w:b/>
      <w:bCs/>
      <w:sz w:val="18"/>
      <w:szCs w:val="24"/>
      <w:lang w:val="ru-RU" w:eastAsia="ru-RU" w:bidi="ar-SA"/>
    </w:rPr>
  </w:style>
  <w:style w:type="character" w:customStyle="1" w:styleId="31">
    <w:name w:val="Заголовок №3_"/>
    <w:basedOn w:val="a0"/>
    <w:link w:val="32"/>
    <w:rsid w:val="004B29D2"/>
    <w:rPr>
      <w:b/>
      <w:bCs/>
      <w:sz w:val="27"/>
      <w:szCs w:val="27"/>
      <w:lang w:bidi="ar-SA"/>
    </w:rPr>
  </w:style>
  <w:style w:type="character" w:customStyle="1" w:styleId="22">
    <w:name w:val="Подпись к картинке (2)_"/>
    <w:basedOn w:val="a0"/>
    <w:link w:val="23"/>
    <w:rsid w:val="004B29D2"/>
    <w:rPr>
      <w:sz w:val="24"/>
      <w:szCs w:val="24"/>
      <w:lang w:bidi="ar-SA"/>
    </w:rPr>
  </w:style>
  <w:style w:type="paragraph" w:customStyle="1" w:styleId="32">
    <w:name w:val="Заголовок №3"/>
    <w:basedOn w:val="a"/>
    <w:link w:val="31"/>
    <w:rsid w:val="004B29D2"/>
    <w:pPr>
      <w:shd w:val="clear" w:color="auto" w:fill="FFFFFF"/>
      <w:spacing w:before="360" w:after="540" w:line="317" w:lineRule="exact"/>
      <w:jc w:val="center"/>
      <w:outlineLvl w:val="2"/>
    </w:pPr>
    <w:rPr>
      <w:b/>
      <w:bCs/>
      <w:sz w:val="27"/>
      <w:szCs w:val="27"/>
    </w:rPr>
  </w:style>
  <w:style w:type="paragraph" w:customStyle="1" w:styleId="23">
    <w:name w:val="Подпись к картинке (2)"/>
    <w:basedOn w:val="a"/>
    <w:link w:val="22"/>
    <w:rsid w:val="004B29D2"/>
    <w:pPr>
      <w:shd w:val="clear" w:color="auto" w:fill="FFFFFF"/>
      <w:spacing w:after="180" w:line="240" w:lineRule="atLeast"/>
    </w:pPr>
  </w:style>
  <w:style w:type="character" w:styleId="ad">
    <w:name w:val="Strong"/>
    <w:basedOn w:val="a0"/>
    <w:uiPriority w:val="22"/>
    <w:qFormat/>
    <w:rsid w:val="000F5FB8"/>
    <w:rPr>
      <w:b/>
      <w:bCs/>
    </w:rPr>
  </w:style>
  <w:style w:type="character" w:customStyle="1" w:styleId="gogofoundword">
    <w:name w:val="gogofoundword"/>
    <w:rsid w:val="00BD3D90"/>
  </w:style>
  <w:style w:type="character" w:customStyle="1" w:styleId="30">
    <w:name w:val="Основной текст 3 Знак"/>
    <w:link w:val="3"/>
    <w:rsid w:val="00BD3D90"/>
    <w:rPr>
      <w:sz w:val="16"/>
      <w:szCs w:val="16"/>
    </w:rPr>
  </w:style>
  <w:style w:type="paragraph" w:customStyle="1" w:styleId="Style2">
    <w:name w:val="Style2"/>
    <w:basedOn w:val="a"/>
    <w:uiPriority w:val="99"/>
    <w:rsid w:val="000613F7"/>
    <w:pPr>
      <w:widowControl w:val="0"/>
      <w:autoSpaceDE w:val="0"/>
      <w:autoSpaceDN w:val="0"/>
      <w:adjustRightInd w:val="0"/>
      <w:spacing w:line="288" w:lineRule="exact"/>
      <w:jc w:val="both"/>
    </w:pPr>
  </w:style>
  <w:style w:type="paragraph" w:customStyle="1" w:styleId="Style6">
    <w:name w:val="Style6"/>
    <w:basedOn w:val="a"/>
    <w:uiPriority w:val="99"/>
    <w:rsid w:val="000613F7"/>
    <w:pPr>
      <w:widowControl w:val="0"/>
      <w:autoSpaceDE w:val="0"/>
      <w:autoSpaceDN w:val="0"/>
      <w:adjustRightInd w:val="0"/>
      <w:spacing w:line="350" w:lineRule="exact"/>
    </w:pPr>
  </w:style>
  <w:style w:type="paragraph" w:customStyle="1" w:styleId="Style8">
    <w:name w:val="Style8"/>
    <w:basedOn w:val="a"/>
    <w:uiPriority w:val="99"/>
    <w:rsid w:val="000613F7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"/>
    <w:uiPriority w:val="99"/>
    <w:rsid w:val="000613F7"/>
    <w:pPr>
      <w:widowControl w:val="0"/>
      <w:autoSpaceDE w:val="0"/>
      <w:autoSpaceDN w:val="0"/>
      <w:adjustRightInd w:val="0"/>
      <w:spacing w:line="323" w:lineRule="exact"/>
      <w:ind w:firstLine="686"/>
    </w:pPr>
  </w:style>
  <w:style w:type="paragraph" w:customStyle="1" w:styleId="Style10">
    <w:name w:val="Style10"/>
    <w:basedOn w:val="a"/>
    <w:uiPriority w:val="99"/>
    <w:rsid w:val="000613F7"/>
    <w:pPr>
      <w:widowControl w:val="0"/>
      <w:autoSpaceDE w:val="0"/>
      <w:autoSpaceDN w:val="0"/>
      <w:adjustRightInd w:val="0"/>
      <w:spacing w:line="322" w:lineRule="exact"/>
      <w:ind w:firstLine="821"/>
    </w:pPr>
  </w:style>
  <w:style w:type="paragraph" w:customStyle="1" w:styleId="Style11">
    <w:name w:val="Style11"/>
    <w:basedOn w:val="a"/>
    <w:uiPriority w:val="99"/>
    <w:rsid w:val="000613F7"/>
    <w:pPr>
      <w:widowControl w:val="0"/>
      <w:autoSpaceDE w:val="0"/>
      <w:autoSpaceDN w:val="0"/>
      <w:adjustRightInd w:val="0"/>
    </w:pPr>
  </w:style>
  <w:style w:type="paragraph" w:customStyle="1" w:styleId="Style12">
    <w:name w:val="Style12"/>
    <w:basedOn w:val="a"/>
    <w:uiPriority w:val="99"/>
    <w:rsid w:val="000613F7"/>
    <w:pPr>
      <w:widowControl w:val="0"/>
      <w:autoSpaceDE w:val="0"/>
      <w:autoSpaceDN w:val="0"/>
      <w:adjustRightInd w:val="0"/>
    </w:pPr>
  </w:style>
  <w:style w:type="character" w:customStyle="1" w:styleId="FontStyle16">
    <w:name w:val="Font Style16"/>
    <w:basedOn w:val="a0"/>
    <w:uiPriority w:val="99"/>
    <w:rsid w:val="000613F7"/>
    <w:rPr>
      <w:rFonts w:ascii="Times New Roman" w:hAnsi="Times New Roman" w:cs="Times New Roman"/>
      <w:sz w:val="20"/>
      <w:szCs w:val="20"/>
    </w:rPr>
  </w:style>
  <w:style w:type="character" w:customStyle="1" w:styleId="FontStyle18">
    <w:name w:val="Font Style18"/>
    <w:basedOn w:val="a0"/>
    <w:uiPriority w:val="99"/>
    <w:rsid w:val="000613F7"/>
    <w:rPr>
      <w:rFonts w:ascii="Times New Roman" w:hAnsi="Times New Roman" w:cs="Times New Roman"/>
      <w:sz w:val="26"/>
      <w:szCs w:val="26"/>
    </w:rPr>
  </w:style>
  <w:style w:type="character" w:customStyle="1" w:styleId="FontStyle19">
    <w:name w:val="Font Style19"/>
    <w:basedOn w:val="a0"/>
    <w:uiPriority w:val="99"/>
    <w:rsid w:val="000613F7"/>
    <w:rPr>
      <w:rFonts w:ascii="Times New Roman" w:hAnsi="Times New Roman" w:cs="Times New Roman"/>
      <w:i/>
      <w:iCs/>
      <w:sz w:val="26"/>
      <w:szCs w:val="26"/>
    </w:rPr>
  </w:style>
  <w:style w:type="table" w:customStyle="1" w:styleId="11">
    <w:name w:val="Сетка таблицы1"/>
    <w:basedOn w:val="a1"/>
    <w:next w:val="a6"/>
    <w:rsid w:val="00C346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7">
    <w:name w:val="Font Style17"/>
    <w:uiPriority w:val="99"/>
    <w:rsid w:val="00D110AD"/>
    <w:rPr>
      <w:rFonts w:ascii="Times New Roman" w:hAnsi="Times New Roman" w:cs="Times New Roman" w:hint="default"/>
      <w:sz w:val="28"/>
      <w:szCs w:val="28"/>
    </w:rPr>
  </w:style>
  <w:style w:type="character" w:customStyle="1" w:styleId="FontStyle15">
    <w:name w:val="Font Style15"/>
    <w:uiPriority w:val="99"/>
    <w:rsid w:val="000B2150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BB5239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"/>
    <w:uiPriority w:val="99"/>
    <w:rsid w:val="00BB5239"/>
    <w:pPr>
      <w:widowControl w:val="0"/>
      <w:autoSpaceDE w:val="0"/>
      <w:autoSpaceDN w:val="0"/>
      <w:adjustRightInd w:val="0"/>
    </w:pPr>
  </w:style>
  <w:style w:type="character" w:customStyle="1" w:styleId="FontStyle20">
    <w:name w:val="Font Style20"/>
    <w:basedOn w:val="a0"/>
    <w:uiPriority w:val="99"/>
    <w:rsid w:val="00BB5239"/>
    <w:rPr>
      <w:rFonts w:ascii="Garamond" w:hAnsi="Garamond" w:cs="Garamond"/>
      <w:i/>
      <w:iCs/>
      <w:spacing w:val="-10"/>
      <w:sz w:val="24"/>
      <w:szCs w:val="24"/>
    </w:rPr>
  </w:style>
  <w:style w:type="paragraph" w:styleId="ae">
    <w:name w:val="Normal (Web)"/>
    <w:basedOn w:val="a"/>
    <w:uiPriority w:val="99"/>
    <w:unhideWhenUsed/>
    <w:rsid w:val="00EB781F"/>
    <w:pPr>
      <w:spacing w:before="100" w:beforeAutospacing="1" w:after="100" w:afterAutospacing="1"/>
    </w:pPr>
  </w:style>
  <w:style w:type="character" w:customStyle="1" w:styleId="blk">
    <w:name w:val="blk"/>
    <w:basedOn w:val="a0"/>
    <w:rsid w:val="001A68CA"/>
  </w:style>
  <w:style w:type="paragraph" w:customStyle="1" w:styleId="ConsPlusNormal">
    <w:name w:val="ConsPlusNormal"/>
    <w:rsid w:val="006445E0"/>
    <w:pPr>
      <w:widowControl w:val="0"/>
      <w:autoSpaceDE w:val="0"/>
      <w:autoSpaceDN w:val="0"/>
      <w:adjustRightInd w:val="0"/>
      <w:ind w:firstLine="720"/>
    </w:pPr>
  </w:style>
  <w:style w:type="character" w:customStyle="1" w:styleId="10">
    <w:name w:val="Заголовок 1 Знак"/>
    <w:basedOn w:val="a0"/>
    <w:link w:val="1"/>
    <w:rsid w:val="00327A6C"/>
    <w:rPr>
      <w:sz w:val="24"/>
      <w:szCs w:val="24"/>
    </w:rPr>
  </w:style>
  <w:style w:type="character" w:customStyle="1" w:styleId="a8">
    <w:name w:val="Текст выноски Знак"/>
    <w:basedOn w:val="a0"/>
    <w:link w:val="a7"/>
    <w:uiPriority w:val="99"/>
    <w:rsid w:val="00327A6C"/>
    <w:rPr>
      <w:rFonts w:ascii="Tahoma" w:hAnsi="Tahoma" w:cs="Tahoma"/>
      <w:sz w:val="16"/>
      <w:szCs w:val="16"/>
    </w:rPr>
  </w:style>
  <w:style w:type="paragraph" w:styleId="af">
    <w:name w:val="List Paragraph"/>
    <w:basedOn w:val="a"/>
    <w:uiPriority w:val="34"/>
    <w:qFormat/>
    <w:rsid w:val="00327A6C"/>
    <w:pPr>
      <w:ind w:left="720"/>
      <w:contextualSpacing/>
    </w:pPr>
  </w:style>
  <w:style w:type="character" w:customStyle="1" w:styleId="FontStyle24">
    <w:name w:val="Font Style24"/>
    <w:basedOn w:val="a0"/>
    <w:uiPriority w:val="99"/>
    <w:rsid w:val="00327A6C"/>
    <w:rPr>
      <w:rFonts w:ascii="Times New Roman" w:hAnsi="Times New Roman" w:cs="Times New Roman"/>
      <w:sz w:val="26"/>
      <w:szCs w:val="26"/>
    </w:rPr>
  </w:style>
  <w:style w:type="character" w:customStyle="1" w:styleId="a4">
    <w:name w:val="Основной текст Знак"/>
    <w:basedOn w:val="a0"/>
    <w:link w:val="a3"/>
    <w:rsid w:val="00327A6C"/>
    <w:rPr>
      <w:sz w:val="24"/>
      <w:szCs w:val="24"/>
    </w:rPr>
  </w:style>
  <w:style w:type="paragraph" w:styleId="af0">
    <w:name w:val="Block Text"/>
    <w:basedOn w:val="a"/>
    <w:rsid w:val="00327A6C"/>
    <w:pPr>
      <w:ind w:left="-567" w:right="43" w:firstLine="567"/>
      <w:jc w:val="both"/>
    </w:pPr>
    <w:rPr>
      <w:sz w:val="28"/>
      <w:szCs w:val="20"/>
    </w:rPr>
  </w:style>
  <w:style w:type="paragraph" w:customStyle="1" w:styleId="ConsPlusNonformat">
    <w:name w:val="ConsPlusNonformat"/>
    <w:uiPriority w:val="99"/>
    <w:rsid w:val="00327A6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327A6C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Title">
    <w:name w:val="ConsPlusTitle"/>
    <w:uiPriority w:val="99"/>
    <w:rsid w:val="00327A6C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Style13">
    <w:name w:val="Style13"/>
    <w:basedOn w:val="a"/>
    <w:uiPriority w:val="99"/>
    <w:rsid w:val="00327A6C"/>
    <w:pPr>
      <w:widowControl w:val="0"/>
      <w:autoSpaceDE w:val="0"/>
      <w:autoSpaceDN w:val="0"/>
      <w:adjustRightInd w:val="0"/>
    </w:pPr>
    <w:rPr>
      <w:rFonts w:ascii="Calibri" w:hAnsi="Calibri"/>
    </w:rPr>
  </w:style>
  <w:style w:type="paragraph" w:customStyle="1" w:styleId="Style4">
    <w:name w:val="Style4"/>
    <w:basedOn w:val="a"/>
    <w:uiPriority w:val="99"/>
    <w:rsid w:val="00327A6C"/>
    <w:pPr>
      <w:widowControl w:val="0"/>
      <w:autoSpaceDE w:val="0"/>
      <w:autoSpaceDN w:val="0"/>
      <w:adjustRightInd w:val="0"/>
      <w:spacing w:line="490" w:lineRule="exact"/>
    </w:pPr>
  </w:style>
  <w:style w:type="character" w:customStyle="1" w:styleId="FontStyle12">
    <w:name w:val="Font Style12"/>
    <w:basedOn w:val="a0"/>
    <w:uiPriority w:val="99"/>
    <w:rsid w:val="00327A6C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3">
    <w:name w:val="Font Style13"/>
    <w:basedOn w:val="a0"/>
    <w:uiPriority w:val="99"/>
    <w:rsid w:val="00327A6C"/>
    <w:rPr>
      <w:rFonts w:ascii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uiPriority w:val="99"/>
    <w:rsid w:val="00327A6C"/>
    <w:pPr>
      <w:widowControl w:val="0"/>
      <w:autoSpaceDE w:val="0"/>
      <w:autoSpaceDN w:val="0"/>
      <w:adjustRightInd w:val="0"/>
      <w:spacing w:line="323" w:lineRule="exact"/>
      <w:ind w:firstLine="907"/>
    </w:pPr>
  </w:style>
  <w:style w:type="character" w:customStyle="1" w:styleId="FontStyle11">
    <w:name w:val="Font Style11"/>
    <w:basedOn w:val="a0"/>
    <w:uiPriority w:val="99"/>
    <w:rsid w:val="00327A6C"/>
    <w:rPr>
      <w:rFonts w:ascii="Times New Roman" w:hAnsi="Times New Roman" w:cs="Times New Roman"/>
      <w:i/>
      <w:iCs/>
      <w:w w:val="66"/>
      <w:sz w:val="14"/>
      <w:szCs w:val="14"/>
    </w:rPr>
  </w:style>
  <w:style w:type="paragraph" w:customStyle="1" w:styleId="western">
    <w:name w:val="western"/>
    <w:basedOn w:val="a"/>
    <w:rsid w:val="00327A6C"/>
    <w:pPr>
      <w:spacing w:before="100" w:beforeAutospacing="1" w:after="100" w:afterAutospacing="1"/>
    </w:pPr>
  </w:style>
  <w:style w:type="paragraph" w:styleId="af1">
    <w:name w:val="Body Text Indent"/>
    <w:basedOn w:val="a"/>
    <w:link w:val="af2"/>
    <w:rsid w:val="00303D7E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rsid w:val="00303D7E"/>
    <w:rPr>
      <w:sz w:val="24"/>
      <w:szCs w:val="24"/>
    </w:rPr>
  </w:style>
  <w:style w:type="paragraph" w:styleId="af3">
    <w:name w:val="header"/>
    <w:basedOn w:val="a"/>
    <w:link w:val="af4"/>
    <w:rsid w:val="009422EB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rsid w:val="009422EB"/>
    <w:rPr>
      <w:sz w:val="24"/>
      <w:szCs w:val="24"/>
    </w:rPr>
  </w:style>
  <w:style w:type="paragraph" w:styleId="af5">
    <w:name w:val="footer"/>
    <w:basedOn w:val="a"/>
    <w:link w:val="af6"/>
    <w:rsid w:val="009422EB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rsid w:val="009422EB"/>
    <w:rPr>
      <w:sz w:val="24"/>
      <w:szCs w:val="24"/>
    </w:rPr>
  </w:style>
  <w:style w:type="character" w:styleId="af7">
    <w:name w:val="Emphasis"/>
    <w:basedOn w:val="a0"/>
    <w:qFormat/>
    <w:rsid w:val="00E00C67"/>
    <w:rPr>
      <w:i/>
      <w:iCs/>
    </w:rPr>
  </w:style>
  <w:style w:type="character" w:customStyle="1" w:styleId="60">
    <w:name w:val="Заголовок 6 Знак"/>
    <w:basedOn w:val="a0"/>
    <w:link w:val="6"/>
    <w:semiHidden/>
    <w:rsid w:val="00DF514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24">
    <w:name w:val="Body Text Indent 2"/>
    <w:basedOn w:val="a"/>
    <w:link w:val="25"/>
    <w:unhideWhenUsed/>
    <w:rsid w:val="009B7EDC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rsid w:val="009B7EDC"/>
    <w:rPr>
      <w:sz w:val="24"/>
      <w:szCs w:val="24"/>
    </w:rPr>
  </w:style>
  <w:style w:type="character" w:customStyle="1" w:styleId="FontStyle14">
    <w:name w:val="Font Style14"/>
    <w:uiPriority w:val="99"/>
    <w:rsid w:val="009B7EDC"/>
    <w:rPr>
      <w:rFonts w:ascii="Times New Roman" w:hAnsi="Times New Roman" w:cs="Times New Roman" w:hint="default"/>
      <w:spacing w:val="10"/>
      <w:sz w:val="20"/>
      <w:szCs w:val="20"/>
    </w:rPr>
  </w:style>
  <w:style w:type="paragraph" w:styleId="26">
    <w:name w:val="Body Text 2"/>
    <w:basedOn w:val="a"/>
    <w:link w:val="27"/>
    <w:unhideWhenUsed/>
    <w:rsid w:val="008A7577"/>
    <w:pPr>
      <w:spacing w:after="120" w:line="480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27">
    <w:name w:val="Основной текст 2 Знак"/>
    <w:basedOn w:val="a0"/>
    <w:link w:val="26"/>
    <w:rsid w:val="008A7577"/>
    <w:rPr>
      <w:rFonts w:asciiTheme="minorHAnsi" w:eastAsiaTheme="minorEastAsia" w:hAnsiTheme="minorHAnsi" w:cstheme="minorBidi"/>
      <w:sz w:val="22"/>
      <w:szCs w:val="22"/>
    </w:rPr>
  </w:style>
  <w:style w:type="character" w:customStyle="1" w:styleId="af8">
    <w:name w:val="Привязка сноски"/>
    <w:rsid w:val="00A552B7"/>
    <w:rPr>
      <w:vertAlign w:val="superscript"/>
    </w:rPr>
  </w:style>
  <w:style w:type="character" w:customStyle="1" w:styleId="Bodytext217pt">
    <w:name w:val="Body text (2) + 17 pt"/>
    <w:basedOn w:val="a0"/>
    <w:rsid w:val="00B83EC6"/>
    <w:rPr>
      <w:rFonts w:ascii="Times New Roman" w:eastAsia="Times New Roman" w:hAnsi="Times New Roman" w:cs="Times New Roman"/>
      <w:color w:val="000000"/>
      <w:spacing w:val="0"/>
      <w:w w:val="100"/>
      <w:position w:val="0"/>
      <w:sz w:val="34"/>
      <w:szCs w:val="34"/>
      <w:shd w:val="clear" w:color="auto" w:fill="FFFFFF"/>
      <w:lang w:val="ru-RU" w:eastAsia="ru-RU" w:bidi="ru-RU"/>
    </w:rPr>
  </w:style>
  <w:style w:type="character" w:customStyle="1" w:styleId="Bodytext2">
    <w:name w:val="Body text (2)_"/>
    <w:basedOn w:val="a0"/>
    <w:link w:val="Bodytext20"/>
    <w:locked/>
    <w:rsid w:val="00B83EC6"/>
    <w:rPr>
      <w:shd w:val="clear" w:color="auto" w:fill="FFFFFF"/>
    </w:rPr>
  </w:style>
  <w:style w:type="paragraph" w:customStyle="1" w:styleId="Bodytext20">
    <w:name w:val="Body text (2)"/>
    <w:basedOn w:val="a"/>
    <w:link w:val="Bodytext2"/>
    <w:rsid w:val="00B83EC6"/>
    <w:pPr>
      <w:widowControl w:val="0"/>
      <w:shd w:val="clear" w:color="auto" w:fill="FFFFFF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1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7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57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5488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62768">
          <w:blockQuote w:val="1"/>
          <w:marLeft w:val="30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9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5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43931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45771">
          <w:blockQuote w:val="1"/>
          <w:marLeft w:val="30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2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93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1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roseltorg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54B536E147478390F4E00EB7DDC3F85EBB1AC050E3F505E03D970FC37B84872C1BD5795E2D383C8K856P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roseltorg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hl.mailru.su/mcached?q=%D0%E0%F1%EF%EE%F0%FF%E6%E5%ED%E8%E5%20%B9244%20%EE%F2%2015.06.2010%E3.%20%CC%E8%ED%20%E8%EC%F3%F9%E5%F1%F2%E2%E0%20%CA%C1%D0&amp;c=97&amp;r=27210061&amp;fr=webhs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0C440C-27A4-49B8-A4A7-3F2B4483B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12</Pages>
  <Words>7402</Words>
  <Characters>42193</Characters>
  <Application>Microsoft Office Word</Application>
  <DocSecurity>0</DocSecurity>
  <Lines>351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Къэбэрдей Балъкъэр Республикэм                                                   Къабарты-Малкъар Республиканы</vt:lpstr>
    </vt:vector>
  </TitlesOfParts>
  <Company>Администрация</Company>
  <LinksUpToDate>false</LinksUpToDate>
  <CharactersWithSpaces>49497</CharactersWithSpaces>
  <SharedDoc>false</SharedDoc>
  <HLinks>
    <vt:vector size="234" baseType="variant">
      <vt:variant>
        <vt:i4>524354</vt:i4>
      </vt:variant>
      <vt:variant>
        <vt:i4>117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1441870</vt:i4>
      </vt:variant>
      <vt:variant>
        <vt:i4>114</vt:i4>
      </vt:variant>
      <vt:variant>
        <vt:i4>0</vt:i4>
      </vt:variant>
      <vt:variant>
        <vt:i4>5</vt:i4>
      </vt:variant>
      <vt:variant>
        <vt:lpwstr>http://hl.mailru.su/mcached?q=%D0%E0%F1%EF%EE%F0%FF%E6%E5%ED%E8%E5%20%B9244%20%EE%F2%2015.06.2010%E3.%20%CC%E8%ED%20%E8%EC%F3%F9%E5%F1%F2%E2%E0%20%CA%C1%D0&amp;c=97&amp;r=27210061&amp;fr=webhsm</vt:lpwstr>
      </vt:variant>
      <vt:variant>
        <vt:lpwstr/>
      </vt:variant>
      <vt:variant>
        <vt:i4>1441870</vt:i4>
      </vt:variant>
      <vt:variant>
        <vt:i4>111</vt:i4>
      </vt:variant>
      <vt:variant>
        <vt:i4>0</vt:i4>
      </vt:variant>
      <vt:variant>
        <vt:i4>5</vt:i4>
      </vt:variant>
      <vt:variant>
        <vt:lpwstr>http://hl.mailru.su/mcached?q=%D0%E0%F1%EF%EE%F0%FF%E6%E5%ED%E8%E5%20%B9244%20%EE%F2%2015.06.2010%E3.%20%CC%E8%ED%20%E8%EC%F3%F9%E5%F1%F2%E2%E0%20%CA%C1%D0&amp;c=97&amp;r=27210061&amp;fr=webhsm</vt:lpwstr>
      </vt:variant>
      <vt:variant>
        <vt:lpwstr/>
      </vt:variant>
      <vt:variant>
        <vt:i4>1441870</vt:i4>
      </vt:variant>
      <vt:variant>
        <vt:i4>108</vt:i4>
      </vt:variant>
      <vt:variant>
        <vt:i4>0</vt:i4>
      </vt:variant>
      <vt:variant>
        <vt:i4>5</vt:i4>
      </vt:variant>
      <vt:variant>
        <vt:lpwstr>http://hl.mailru.su/mcached?q=%D0%E0%F1%EF%EE%F0%FF%E6%E5%ED%E8%E5%20%B9244%20%EE%F2%2015.06.2010%E3.%20%CC%E8%ED%20%E8%EC%F3%F9%E5%F1%F2%E2%E0%20%CA%C1%D0&amp;c=97&amp;r=27210061&amp;fr=webhsm</vt:lpwstr>
      </vt:variant>
      <vt:variant>
        <vt:lpwstr/>
      </vt:variant>
      <vt:variant>
        <vt:i4>1441870</vt:i4>
      </vt:variant>
      <vt:variant>
        <vt:i4>102</vt:i4>
      </vt:variant>
      <vt:variant>
        <vt:i4>0</vt:i4>
      </vt:variant>
      <vt:variant>
        <vt:i4>5</vt:i4>
      </vt:variant>
      <vt:variant>
        <vt:lpwstr>http://hl.mailru.su/mcached?q=%D0%E0%F1%EF%EE%F0%FF%E6%E5%ED%E8%E5%20%B9244%20%EE%F2%2015.06.2010%E3.%20%CC%E8%ED%20%E8%EC%F3%F9%E5%F1%F2%E2%E0%20%CA%C1%D0&amp;c=97&amp;r=27210061&amp;fr=webhsm</vt:lpwstr>
      </vt:variant>
      <vt:variant>
        <vt:lpwstr/>
      </vt:variant>
      <vt:variant>
        <vt:i4>2818124</vt:i4>
      </vt:variant>
      <vt:variant>
        <vt:i4>99</vt:i4>
      </vt:variant>
      <vt:variant>
        <vt:i4>0</vt:i4>
      </vt:variant>
      <vt:variant>
        <vt:i4>5</vt:i4>
      </vt:variant>
      <vt:variant>
        <vt:lpwstr>mailto:komitet866@kbr.ru</vt:lpwstr>
      </vt:variant>
      <vt:variant>
        <vt:lpwstr/>
      </vt:variant>
      <vt:variant>
        <vt:i4>4587600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consultantplus://offline/ref=503137A9630EE44EE63A4AEBD6E3FC48619334D2FCCEAD17CE3CEABB61D9DD2F1A23F28F0921B5D55D71B153n4I</vt:lpwstr>
      </vt:variant>
      <vt:variant>
        <vt:lpwstr/>
      </vt:variant>
      <vt:variant>
        <vt:i4>4587600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consultantplus://offline/ref=503137A9630EE44EE63A4AEBD6E3FC48619334D2FCCEAD17CE3CEABB61D9DD2F1A23F28F0921B5D55D71B153n4I</vt:lpwstr>
      </vt:variant>
      <vt:variant>
        <vt:lpwstr/>
      </vt:variant>
      <vt:variant>
        <vt:i4>4587600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consultantplus://offline/ref=503137A9630EE44EE63A4AEBD6E3FC48619334D2FCCEAD17CE3CEABB61D9DD2F1A23F28F0921B5D55D71B153n4I</vt:lpwstr>
      </vt:variant>
      <vt:variant>
        <vt:lpwstr/>
      </vt:variant>
      <vt:variant>
        <vt:i4>4587600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consultantplus://offline/ref=503137A9630EE44EE63A4AEBD6E3FC48619334D2FCCEAD17CE3CEABB61D9DD2F1A23F28F0921B5D55D71B153n4I</vt:lpwstr>
      </vt:variant>
      <vt:variant>
        <vt:lpwstr/>
      </vt:variant>
      <vt:variant>
        <vt:i4>458818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P126</vt:lpwstr>
      </vt:variant>
      <vt:variant>
        <vt:i4>5505026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Par54</vt:lpwstr>
      </vt:variant>
      <vt:variant>
        <vt:i4>5570562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Par45</vt:lpwstr>
      </vt:variant>
      <vt:variant>
        <vt:i4>5570562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Par47</vt:lpwstr>
      </vt:variant>
      <vt:variant>
        <vt:i4>5505026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Par50</vt:lpwstr>
      </vt:variant>
      <vt:variant>
        <vt:i4>5570562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Par48</vt:lpwstr>
      </vt:variant>
      <vt:variant>
        <vt:i4>5570562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Par42</vt:lpwstr>
      </vt:variant>
      <vt:variant>
        <vt:i4>5373954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Par38</vt:lpwstr>
      </vt:variant>
      <vt:variant>
        <vt:i4>5439490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Par26</vt:lpwstr>
      </vt:variant>
      <vt:variant>
        <vt:i4>5439490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Par25</vt:lpwstr>
      </vt:variant>
      <vt:variant>
        <vt:i4>5570562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Par45</vt:lpwstr>
      </vt:variant>
      <vt:variant>
        <vt:i4>5570562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Par45</vt:lpwstr>
      </vt:variant>
      <vt:variant>
        <vt:i4>5570562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Par45</vt:lpwstr>
      </vt:variant>
      <vt:variant>
        <vt:i4>5373954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Par38</vt:lpwstr>
      </vt:variant>
      <vt:variant>
        <vt:i4>5439490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Par26</vt:lpwstr>
      </vt:variant>
      <vt:variant>
        <vt:i4>5439490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Par25</vt:lpwstr>
      </vt:variant>
      <vt:variant>
        <vt:i4>5570562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Par42</vt:lpwstr>
      </vt:variant>
      <vt:variant>
        <vt:i4>5570562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Par42</vt:lpwstr>
      </vt:variant>
      <vt:variant>
        <vt:i4>5570562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Par42</vt:lpwstr>
      </vt:variant>
      <vt:variant>
        <vt:i4>5373954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Par38</vt:lpwstr>
      </vt:variant>
      <vt:variant>
        <vt:i4>5439490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Par26</vt:lpwstr>
      </vt:variant>
      <vt:variant>
        <vt:i4>5439490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Par25</vt:lpwstr>
      </vt:variant>
      <vt:variant>
        <vt:i4>5373954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Par38</vt:lpwstr>
      </vt:variant>
      <vt:variant>
        <vt:i4>5439490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Par26</vt:lpwstr>
      </vt:variant>
      <vt:variant>
        <vt:i4>5439490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Par25</vt:lpwstr>
      </vt:variant>
      <vt:variant>
        <vt:i4>5439490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Par21</vt:lpwstr>
      </vt:variant>
      <vt:variant>
        <vt:i4>5439490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Par21</vt:lpwstr>
      </vt:variant>
      <vt:variant>
        <vt:i4>5505026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Par5</vt:lpwstr>
      </vt:variant>
      <vt:variant>
        <vt:i4>1441870</vt:i4>
      </vt:variant>
      <vt:variant>
        <vt:i4>0</vt:i4>
      </vt:variant>
      <vt:variant>
        <vt:i4>0</vt:i4>
      </vt:variant>
      <vt:variant>
        <vt:i4>5</vt:i4>
      </vt:variant>
      <vt:variant>
        <vt:lpwstr>http://hl.mailru.su/mcached?q=%D0%E0%F1%EF%EE%F0%FF%E6%E5%ED%E8%E5%20%B9244%20%EE%F2%2015.06.2010%E3.%20%CC%E8%ED%20%E8%EC%F3%F9%E5%F1%F2%E2%E0%20%CA%C1%D0&amp;c=97&amp;r=27210061&amp;fr=webhsm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Къэбэрдей Балъкъэр Республикэм                                                   Къабарты-Малкъар Республиканы</dc:title>
  <dc:creator>Мурат</dc:creator>
  <cp:lastModifiedBy>LERA</cp:lastModifiedBy>
  <cp:revision>4</cp:revision>
  <cp:lastPrinted>2020-12-11T10:58:00Z</cp:lastPrinted>
  <dcterms:created xsi:type="dcterms:W3CDTF">2025-04-23T09:06:00Z</dcterms:created>
  <dcterms:modified xsi:type="dcterms:W3CDTF">2025-04-23T11:01:00Z</dcterms:modified>
</cp:coreProperties>
</file>