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8D" w:rsidRDefault="00067CB8" w:rsidP="0087208D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 начала</w:t>
      </w:r>
      <w:r w:rsidR="0087208D">
        <w:rPr>
          <w:rFonts w:ascii="Times New Roman" w:hAnsi="Times New Roman" w:cs="Times New Roman"/>
          <w:sz w:val="18"/>
          <w:szCs w:val="18"/>
        </w:rPr>
        <w:t xml:space="preserve"> нового 2026 </w:t>
      </w:r>
      <w:r>
        <w:rPr>
          <w:rFonts w:ascii="Times New Roman" w:hAnsi="Times New Roman" w:cs="Times New Roman"/>
          <w:sz w:val="18"/>
          <w:szCs w:val="18"/>
        </w:rPr>
        <w:t>года проведено два заседания  муниципальной комиссии по делам несовершеннолетних и защите их прав при местной администрации Баксанского муниципального района</w:t>
      </w:r>
      <w:r w:rsidR="0087208D">
        <w:rPr>
          <w:rFonts w:ascii="Times New Roman" w:hAnsi="Times New Roman" w:cs="Times New Roman"/>
          <w:sz w:val="18"/>
          <w:szCs w:val="18"/>
        </w:rPr>
        <w:t>.</w:t>
      </w:r>
    </w:p>
    <w:p w:rsidR="00067CB8" w:rsidRPr="002E0F5D" w:rsidRDefault="00067CB8" w:rsidP="0087208D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На заседаниях комиссии были рассмотрены 4 административных протокола на родителей, ненадлежащим образом исполняющие свои обязанности по обучению, воспитанию, содержанию, защите прав и интересов несовершеннолетних детей и 3 административных протокола за нарушения </w:t>
      </w:r>
      <w:r w:rsidR="001D1C75" w:rsidRPr="001D1C75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в области дорожного движения</w:t>
      </w:r>
      <w:r w:rsidR="001D1C75">
        <w:rPr>
          <w:rFonts w:ascii="Times New Roman" w:hAnsi="Times New Roman" w:cs="Times New Roman"/>
          <w:sz w:val="18"/>
          <w:szCs w:val="18"/>
        </w:rPr>
        <w:t xml:space="preserve"> </w:t>
      </w:r>
      <w:r w:rsidRPr="002E0F5D">
        <w:rPr>
          <w:rFonts w:ascii="Times New Roman" w:hAnsi="Times New Roman" w:cs="Times New Roman"/>
          <w:sz w:val="18"/>
          <w:szCs w:val="18"/>
        </w:rPr>
        <w:t xml:space="preserve">по </w:t>
      </w:r>
      <w:proofErr w:type="spellStart"/>
      <w:r w:rsidRPr="002E0F5D">
        <w:rPr>
          <w:rFonts w:ascii="Times New Roman" w:hAnsi="Times New Roman" w:cs="Times New Roman"/>
          <w:sz w:val="18"/>
          <w:szCs w:val="18"/>
        </w:rPr>
        <w:t>ч.1</w:t>
      </w:r>
      <w:proofErr w:type="spellEnd"/>
      <w:r w:rsidRPr="002E0F5D">
        <w:rPr>
          <w:rFonts w:ascii="Times New Roman" w:hAnsi="Times New Roman" w:cs="Times New Roman"/>
          <w:sz w:val="18"/>
          <w:szCs w:val="18"/>
        </w:rPr>
        <w:t xml:space="preserve"> ст. 12.7 КоАП РФ.</w:t>
      </w:r>
      <w:proofErr w:type="gramEnd"/>
    </w:p>
    <w:p w:rsidR="001D1C75" w:rsidRDefault="00067CB8" w:rsidP="001D1C75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E0F5D">
        <w:rPr>
          <w:rFonts w:ascii="Times New Roman" w:hAnsi="Times New Roman" w:cs="Times New Roman"/>
          <w:sz w:val="18"/>
          <w:szCs w:val="18"/>
        </w:rPr>
        <w:t xml:space="preserve">На повестку дня были вынесены и другие вопросы. </w:t>
      </w:r>
    </w:p>
    <w:p w:rsidR="001D1C75" w:rsidRPr="002E0F5D" w:rsidRDefault="001D1C75" w:rsidP="001D1C75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E0F5D">
        <w:rPr>
          <w:rFonts w:ascii="Times New Roman" w:hAnsi="Times New Roman" w:cs="Times New Roman"/>
          <w:sz w:val="18"/>
          <w:szCs w:val="18"/>
        </w:rPr>
        <w:t>С информацией о работе муниципальной  комиссии по делам несовершенно</w:t>
      </w:r>
      <w:r w:rsidR="0087208D">
        <w:rPr>
          <w:rFonts w:ascii="Times New Roman" w:hAnsi="Times New Roman" w:cs="Times New Roman"/>
          <w:sz w:val="18"/>
          <w:szCs w:val="18"/>
        </w:rPr>
        <w:t>летних и защите их прав  за 2025</w:t>
      </w:r>
      <w:r>
        <w:rPr>
          <w:rFonts w:ascii="Times New Roman" w:hAnsi="Times New Roman" w:cs="Times New Roman"/>
          <w:sz w:val="18"/>
          <w:szCs w:val="18"/>
        </w:rPr>
        <w:t xml:space="preserve"> год </w:t>
      </w:r>
      <w:proofErr w:type="gramStart"/>
      <w:r>
        <w:rPr>
          <w:rFonts w:ascii="Times New Roman" w:hAnsi="Times New Roman" w:cs="Times New Roman"/>
          <w:sz w:val="18"/>
          <w:szCs w:val="18"/>
        </w:rPr>
        <w:t>выступила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главный </w:t>
      </w:r>
      <w:r w:rsidRPr="002E0F5D">
        <w:rPr>
          <w:rFonts w:ascii="Times New Roman" w:hAnsi="Times New Roman" w:cs="Times New Roman"/>
          <w:sz w:val="18"/>
          <w:szCs w:val="18"/>
        </w:rPr>
        <w:t xml:space="preserve">специалист МКДН и ЗП местной администрации Баксанского муниципального района - </w:t>
      </w:r>
      <w:proofErr w:type="spellStart"/>
      <w:r w:rsidRPr="002E0F5D">
        <w:rPr>
          <w:rFonts w:ascii="Times New Roman" w:hAnsi="Times New Roman" w:cs="Times New Roman"/>
          <w:sz w:val="18"/>
          <w:szCs w:val="18"/>
        </w:rPr>
        <w:t>Хацукова</w:t>
      </w:r>
      <w:proofErr w:type="spellEnd"/>
      <w:r w:rsidRPr="002E0F5D">
        <w:rPr>
          <w:rFonts w:ascii="Times New Roman" w:hAnsi="Times New Roman" w:cs="Times New Roman"/>
          <w:sz w:val="18"/>
          <w:szCs w:val="18"/>
        </w:rPr>
        <w:t xml:space="preserve"> Ж.Х. Она отметила,  что</w:t>
      </w:r>
      <w:r w:rsidRPr="002E0F5D">
        <w:rPr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деятельность комиссии в 2025</w:t>
      </w:r>
      <w:r w:rsidRPr="002E0F5D">
        <w:rPr>
          <w:rFonts w:ascii="Times New Roman" w:hAnsi="Times New Roman" w:cs="Times New Roman"/>
          <w:sz w:val="18"/>
          <w:szCs w:val="18"/>
        </w:rPr>
        <w:t xml:space="preserve"> году была направлена на реализацию таких приоритетных направлений как выявление и реабилитация семей и детей, находящихся в социально - опасном положении, ранее выявление фактов семейного и детского неблагополучия, предупреждение совершения несовершеннолетними преступлений, предупреждение суицидов и суицидальных попыток, защита детей от жестокого обращения, ранее выявление несовершеннолетних, склонных к совершению правонарушений и преступлений, профилактика употребления </w:t>
      </w:r>
      <w:proofErr w:type="spellStart"/>
      <w:r w:rsidRPr="002E0F5D">
        <w:rPr>
          <w:rFonts w:ascii="Times New Roman" w:hAnsi="Times New Roman" w:cs="Times New Roman"/>
          <w:sz w:val="18"/>
          <w:szCs w:val="18"/>
        </w:rPr>
        <w:t>психоактивных</w:t>
      </w:r>
      <w:proofErr w:type="spellEnd"/>
      <w:r w:rsidRPr="002E0F5D">
        <w:rPr>
          <w:rFonts w:ascii="Times New Roman" w:hAnsi="Times New Roman" w:cs="Times New Roman"/>
          <w:sz w:val="18"/>
          <w:szCs w:val="18"/>
        </w:rPr>
        <w:t xml:space="preserve"> веществ несовершеннолетними. </w:t>
      </w:r>
    </w:p>
    <w:p w:rsidR="001D1C75" w:rsidRPr="002E0F5D" w:rsidRDefault="001D1C75" w:rsidP="001D1C75">
      <w:pPr>
        <w:spacing w:after="0"/>
        <w:ind w:firstLine="39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2025</w:t>
      </w:r>
      <w:r w:rsidRPr="002E0F5D">
        <w:rPr>
          <w:rFonts w:ascii="Times New Roman" w:hAnsi="Times New Roman" w:cs="Times New Roman"/>
          <w:sz w:val="18"/>
          <w:szCs w:val="18"/>
        </w:rPr>
        <w:t xml:space="preserve"> году проведено 24 зас</w:t>
      </w:r>
      <w:r>
        <w:rPr>
          <w:rFonts w:ascii="Times New Roman" w:hAnsi="Times New Roman" w:cs="Times New Roman"/>
          <w:sz w:val="18"/>
          <w:szCs w:val="18"/>
        </w:rPr>
        <w:t>еданий комиссии. Рассмотрено 138</w:t>
      </w:r>
      <w:r w:rsidRPr="002E0F5D">
        <w:rPr>
          <w:rFonts w:ascii="Times New Roman" w:hAnsi="Times New Roman" w:cs="Times New Roman"/>
          <w:sz w:val="18"/>
          <w:szCs w:val="18"/>
        </w:rPr>
        <w:t xml:space="preserve"> администрат</w:t>
      </w:r>
      <w:r>
        <w:rPr>
          <w:rFonts w:ascii="Times New Roman" w:hAnsi="Times New Roman" w:cs="Times New Roman"/>
          <w:sz w:val="18"/>
          <w:szCs w:val="18"/>
        </w:rPr>
        <w:t>ивных материалов: в том числе 101 административных протоколов</w:t>
      </w:r>
      <w:r w:rsidRPr="002E0F5D">
        <w:rPr>
          <w:rFonts w:ascii="Times New Roman" w:hAnsi="Times New Roman" w:cs="Times New Roman"/>
          <w:sz w:val="18"/>
          <w:szCs w:val="18"/>
        </w:rPr>
        <w:t xml:space="preserve"> на родителей, ненадлежащим образом занимающихся воспитанием, обучением, содержанием своих несовершеннолетних де</w:t>
      </w:r>
      <w:r>
        <w:rPr>
          <w:rFonts w:ascii="Times New Roman" w:hAnsi="Times New Roman" w:cs="Times New Roman"/>
          <w:sz w:val="18"/>
          <w:szCs w:val="18"/>
        </w:rPr>
        <w:t>тей (</w:t>
      </w:r>
      <w:proofErr w:type="gramStart"/>
      <w:r>
        <w:rPr>
          <w:rFonts w:ascii="Times New Roman" w:hAnsi="Times New Roman" w:cs="Times New Roman"/>
          <w:sz w:val="18"/>
          <w:szCs w:val="18"/>
        </w:rPr>
        <w:t>ч</w:t>
      </w:r>
      <w:proofErr w:type="gramEnd"/>
      <w:r>
        <w:rPr>
          <w:rFonts w:ascii="Times New Roman" w:hAnsi="Times New Roman" w:cs="Times New Roman"/>
          <w:sz w:val="18"/>
          <w:szCs w:val="18"/>
        </w:rPr>
        <w:t>. 1 ст. 5.35 КоАП РФ) и 37</w:t>
      </w:r>
      <w:r w:rsidRPr="002E0F5D">
        <w:rPr>
          <w:rFonts w:ascii="Times New Roman" w:hAnsi="Times New Roman" w:cs="Times New Roman"/>
          <w:sz w:val="18"/>
          <w:szCs w:val="18"/>
        </w:rPr>
        <w:t xml:space="preserve"> материалов на несовершеннолетних, совершивших административные правонарушения по различным статьям.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D1C75" w:rsidRDefault="001D1C75" w:rsidP="001D1C75">
      <w:pPr>
        <w:spacing w:after="0"/>
        <w:ind w:firstLine="397"/>
        <w:jc w:val="both"/>
        <w:rPr>
          <w:rFonts w:ascii="Times New Roman" w:hAnsi="Times New Roman" w:cs="Times New Roman"/>
          <w:sz w:val="18"/>
          <w:szCs w:val="18"/>
        </w:rPr>
      </w:pPr>
      <w:r w:rsidRPr="002E0F5D">
        <w:rPr>
          <w:rFonts w:ascii="Times New Roman" w:hAnsi="Times New Roman" w:cs="Times New Roman"/>
          <w:sz w:val="18"/>
          <w:szCs w:val="18"/>
        </w:rPr>
        <w:t>Вынесено постановлений о назначении а</w:t>
      </w:r>
      <w:r>
        <w:rPr>
          <w:rFonts w:ascii="Times New Roman" w:hAnsi="Times New Roman" w:cs="Times New Roman"/>
          <w:sz w:val="18"/>
          <w:szCs w:val="18"/>
        </w:rPr>
        <w:t>дминистративного наказания - 138</w:t>
      </w:r>
      <w:r w:rsidRPr="002E0F5D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D1C75" w:rsidRPr="0049715D" w:rsidRDefault="001D1C75" w:rsidP="001D1C75">
      <w:pPr>
        <w:spacing w:after="0"/>
        <w:ind w:firstLine="397"/>
        <w:jc w:val="both"/>
        <w:rPr>
          <w:rFonts w:ascii="Times New Roman" w:hAnsi="Times New Roman" w:cs="Times New Roman"/>
          <w:sz w:val="18"/>
          <w:szCs w:val="18"/>
        </w:rPr>
      </w:pPr>
      <w:r w:rsidRPr="002E0F5D">
        <w:rPr>
          <w:rStyle w:val="FontStyle39"/>
          <w:sz w:val="18"/>
          <w:szCs w:val="18"/>
        </w:rPr>
        <w:t>С целью анализа ситуации в сфере профилактики семейного и детского неблагополучия, организации работы субъектов системы профилактики, муниципальной комиссией в данном направлении ежемесячно осуществляется мониторинг учета семей и детей, находящихся в социально опасном положении, мониторинг учета преступлений, совершенных несовершеннолетними</w:t>
      </w:r>
      <w:r>
        <w:rPr>
          <w:rStyle w:val="FontStyle39"/>
          <w:sz w:val="18"/>
          <w:szCs w:val="18"/>
        </w:rPr>
        <w:t>.</w:t>
      </w:r>
    </w:p>
    <w:p w:rsidR="001D1C75" w:rsidRPr="002E0F5D" w:rsidRDefault="001D1C75" w:rsidP="001D1C75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E0F5D">
        <w:rPr>
          <w:rFonts w:ascii="Times New Roman" w:hAnsi="Times New Roman" w:cs="Times New Roman"/>
          <w:sz w:val="18"/>
          <w:szCs w:val="18"/>
        </w:rPr>
        <w:t xml:space="preserve"> С состоянием преступности среди несовершеннолетних в </w:t>
      </w:r>
      <w:proofErr w:type="spellStart"/>
      <w:r w:rsidRPr="002E0F5D">
        <w:rPr>
          <w:rFonts w:ascii="Times New Roman" w:hAnsi="Times New Roman" w:cs="Times New Roman"/>
          <w:sz w:val="18"/>
          <w:szCs w:val="18"/>
        </w:rPr>
        <w:t>Баксанском</w:t>
      </w:r>
      <w:proofErr w:type="spellEnd"/>
      <w:r w:rsidRPr="002E0F5D">
        <w:rPr>
          <w:rFonts w:ascii="Times New Roman" w:hAnsi="Times New Roman" w:cs="Times New Roman"/>
          <w:sz w:val="18"/>
          <w:szCs w:val="18"/>
        </w:rPr>
        <w:t xml:space="preserve"> муниципальном районе в 202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2E0F5D">
        <w:rPr>
          <w:rFonts w:ascii="Times New Roman" w:hAnsi="Times New Roman" w:cs="Times New Roman"/>
          <w:sz w:val="18"/>
          <w:szCs w:val="18"/>
        </w:rPr>
        <w:t xml:space="preserve"> году членам комиссии доложил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Закураев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А.З.</w:t>
      </w:r>
      <w:r w:rsidRPr="002E0F5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–  </w:t>
      </w:r>
      <w:r w:rsidRPr="002E0F5D">
        <w:rPr>
          <w:rFonts w:ascii="Times New Roman" w:hAnsi="Times New Roman" w:cs="Times New Roman"/>
          <w:sz w:val="18"/>
          <w:szCs w:val="18"/>
        </w:rPr>
        <w:t>ПДН МО МВД России « Баксанский</w:t>
      </w:r>
      <w:r>
        <w:rPr>
          <w:rFonts w:ascii="Times New Roman" w:hAnsi="Times New Roman" w:cs="Times New Roman"/>
          <w:sz w:val="18"/>
          <w:szCs w:val="18"/>
        </w:rPr>
        <w:t xml:space="preserve">».  </w:t>
      </w:r>
    </w:p>
    <w:p w:rsidR="001D1C75" w:rsidRPr="002E0F5D" w:rsidRDefault="001D1C75" w:rsidP="001D1C75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E0F5D">
        <w:rPr>
          <w:rFonts w:ascii="Times New Roman" w:hAnsi="Times New Roman" w:cs="Times New Roman"/>
          <w:sz w:val="18"/>
          <w:szCs w:val="18"/>
        </w:rPr>
        <w:t>Председатель</w:t>
      </w:r>
      <w:r>
        <w:rPr>
          <w:rFonts w:ascii="Times New Roman" w:hAnsi="Times New Roman" w:cs="Times New Roman"/>
          <w:sz w:val="18"/>
          <w:szCs w:val="18"/>
        </w:rPr>
        <w:t xml:space="preserve">ствующий заседания – </w:t>
      </w:r>
      <w:proofErr w:type="spellStart"/>
      <w:r>
        <w:rPr>
          <w:rFonts w:ascii="Times New Roman" w:hAnsi="Times New Roman" w:cs="Times New Roman"/>
          <w:sz w:val="18"/>
          <w:szCs w:val="18"/>
        </w:rPr>
        <w:t>Кумыкова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А.М. </w:t>
      </w:r>
      <w:r w:rsidRPr="002E0F5D">
        <w:rPr>
          <w:rFonts w:ascii="Times New Roman" w:hAnsi="Times New Roman" w:cs="Times New Roman"/>
          <w:sz w:val="18"/>
          <w:szCs w:val="18"/>
        </w:rPr>
        <w:t xml:space="preserve">обратила внимание членов комиссии на то, чтобы во взаимодействии с правоохранительными органами, образовательными учреждениями, учреждением труда, занятости и  социальной защиты делать все возможное, чтобы не допустить роста подростковой преступности в районе, а также преступлений, совершаемых в отношении несовершеннолетних, защитить права детей. «Необходимо акцентировать внимание на проведение профилактической работы против половой неприкосновенности несовершеннолетних. </w:t>
      </w:r>
      <w:r w:rsidRPr="002E0F5D">
        <w:rPr>
          <w:rFonts w:ascii="Times New Roman" w:eastAsia="Calibri" w:hAnsi="Times New Roman" w:cs="Times New Roman"/>
          <w:sz w:val="18"/>
          <w:szCs w:val="18"/>
        </w:rPr>
        <w:t>От эффективной профилактики зависит в большей степени дальнейшая судьба подрастающего поколения, т.е. каковым будет их нравственное и духовное воспитание,  как они  будут ориентироваться в жи</w:t>
      </w:r>
      <w:r>
        <w:rPr>
          <w:rFonts w:ascii="Times New Roman" w:eastAsia="Calibri" w:hAnsi="Times New Roman" w:cs="Times New Roman"/>
          <w:sz w:val="18"/>
          <w:szCs w:val="18"/>
        </w:rPr>
        <w:t xml:space="preserve">зни»,- сказала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Кумыкова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А.М.</w:t>
      </w:r>
    </w:p>
    <w:p w:rsidR="001D1C75" w:rsidRPr="002E0F5D" w:rsidRDefault="001D1C75" w:rsidP="001D1C75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E0F5D">
        <w:rPr>
          <w:rFonts w:ascii="Times New Roman" w:hAnsi="Times New Roman" w:cs="Times New Roman"/>
          <w:sz w:val="18"/>
          <w:szCs w:val="18"/>
        </w:rPr>
        <w:t>По рассмотренным административным материалам  на родителей вынесены меры наказания, предусмотренные Кодексом об административных правонарушениях.</w:t>
      </w:r>
    </w:p>
    <w:p w:rsidR="001D1C75" w:rsidRDefault="001D1C75" w:rsidP="0087208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E0F5D">
        <w:rPr>
          <w:rFonts w:ascii="Times New Roman" w:hAnsi="Times New Roman" w:cs="Times New Roman"/>
          <w:sz w:val="18"/>
          <w:szCs w:val="18"/>
        </w:rPr>
        <w:t>По всем рассмотренным вопросам приняты соответствующие решения</w:t>
      </w:r>
      <w:r w:rsidRPr="002E0F5D">
        <w:rPr>
          <w:rFonts w:ascii="Times New Roman" w:hAnsi="Times New Roman" w:cs="Times New Roman"/>
          <w:sz w:val="20"/>
          <w:szCs w:val="20"/>
        </w:rPr>
        <w:t>.</w:t>
      </w:r>
    </w:p>
    <w:p w:rsidR="0087208D" w:rsidRDefault="0087208D" w:rsidP="0087208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7208D" w:rsidRDefault="0087208D" w:rsidP="001D1C75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1968500" cy="1376363"/>
            <wp:effectExtent l="19050" t="0" r="0" b="0"/>
            <wp:docPr id="7" name="Рисунок 1" descr="C:\Users\ZHANNA\AppData\Local\Temp\Rar$DI44.456\IMG_7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NA\AppData\Local\Temp\Rar$DI44.456\IMG_79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69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>
            <wp:extent cx="2057400" cy="1543050"/>
            <wp:effectExtent l="19050" t="0" r="0" b="0"/>
            <wp:docPr id="5" name="Рисунок 2" descr="C:\Users\ZHANNA\AppData\Local\Temp\Rar$DI60.456\IMG_8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NNA\AppData\Local\Temp\Rar$DI60.456\IMG_81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733" cy="154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C75" w:rsidRDefault="0087208D" w:rsidP="001D1C75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</w:t>
      </w:r>
      <w:r w:rsidR="001D1C75">
        <w:rPr>
          <w:noProof/>
          <w:lang w:eastAsia="ru-RU"/>
        </w:rPr>
        <w:drawing>
          <wp:inline distT="0" distB="0" distL="0" distR="0">
            <wp:extent cx="2142066" cy="1606550"/>
            <wp:effectExtent l="19050" t="0" r="0" b="0"/>
            <wp:docPr id="4" name="Рисунок 3" descr="C:\Users\ZHANNA\AppData\Local\Temp\Rar$DI04.456\IMG_7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ANNA\AppData\Local\Temp\Rar$DI04.456\IMG_79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066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C75" w:rsidRDefault="001D1C75" w:rsidP="001D1C75"/>
    <w:sectPr w:rsidR="001D1C75" w:rsidSect="0087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7CB8"/>
    <w:rsid w:val="00067CB8"/>
    <w:rsid w:val="001D1C75"/>
    <w:rsid w:val="002A1F9D"/>
    <w:rsid w:val="00672DDA"/>
    <w:rsid w:val="00834B0C"/>
    <w:rsid w:val="0087208D"/>
    <w:rsid w:val="00874DB4"/>
    <w:rsid w:val="00BD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9">
    <w:name w:val="Font Style39"/>
    <w:basedOn w:val="a0"/>
    <w:uiPriority w:val="99"/>
    <w:rsid w:val="001D1C75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1D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2026-02-05T08:55:00Z</dcterms:created>
  <dcterms:modified xsi:type="dcterms:W3CDTF">2026-02-05T09:26:00Z</dcterms:modified>
</cp:coreProperties>
</file>