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F33" w:rsidRDefault="004A2900" w:rsidP="00CB5F3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A290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F14C8C3" wp14:editId="0B66CE9D">
            <wp:extent cx="2520000" cy="400279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400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5F33">
        <w:rPr>
          <w:rFonts w:ascii="Times New Roman" w:hAnsi="Times New Roman" w:cs="Times New Roman"/>
          <w:b/>
          <w:sz w:val="28"/>
          <w:szCs w:val="28"/>
        </w:rPr>
        <w:tab/>
      </w:r>
      <w:r w:rsidR="00CB5F33">
        <w:rPr>
          <w:rFonts w:ascii="Times New Roman" w:hAnsi="Times New Roman" w:cs="Times New Roman"/>
          <w:b/>
          <w:sz w:val="28"/>
          <w:szCs w:val="28"/>
        </w:rPr>
        <w:tab/>
      </w:r>
      <w:r w:rsidR="00CB5F33">
        <w:rPr>
          <w:rFonts w:ascii="Times New Roman" w:hAnsi="Times New Roman" w:cs="Times New Roman"/>
          <w:b/>
          <w:sz w:val="28"/>
          <w:szCs w:val="28"/>
        </w:rPr>
        <w:tab/>
      </w:r>
      <w:r w:rsidR="00CB5F33">
        <w:rPr>
          <w:rFonts w:ascii="Times New Roman" w:hAnsi="Times New Roman" w:cs="Times New Roman"/>
          <w:b/>
          <w:sz w:val="28"/>
          <w:szCs w:val="28"/>
        </w:rPr>
        <w:tab/>
      </w:r>
      <w:r w:rsidR="00CB5F33">
        <w:rPr>
          <w:rFonts w:ascii="Times New Roman" w:hAnsi="Times New Roman" w:cs="Times New Roman"/>
          <w:b/>
          <w:sz w:val="28"/>
          <w:szCs w:val="28"/>
        </w:rPr>
        <w:tab/>
      </w:r>
      <w:r w:rsidR="00CB5F33">
        <w:rPr>
          <w:rFonts w:ascii="Times New Roman" w:hAnsi="Times New Roman" w:cs="Times New Roman"/>
          <w:b/>
          <w:sz w:val="28"/>
          <w:szCs w:val="28"/>
        </w:rPr>
        <w:tab/>
      </w:r>
      <w:r w:rsidR="00E21CA3">
        <w:rPr>
          <w:rFonts w:ascii="Times New Roman" w:hAnsi="Times New Roman" w:cs="Times New Roman"/>
          <w:b/>
          <w:sz w:val="28"/>
          <w:szCs w:val="28"/>
        </w:rPr>
        <w:t>02.04</w:t>
      </w:r>
      <w:r>
        <w:rPr>
          <w:rFonts w:ascii="Times New Roman" w:hAnsi="Times New Roman" w:cs="Times New Roman"/>
          <w:b/>
          <w:sz w:val="28"/>
          <w:szCs w:val="28"/>
        </w:rPr>
        <w:t xml:space="preserve">.2026 </w:t>
      </w:r>
      <w:r w:rsidR="00CB5F33">
        <w:rPr>
          <w:rFonts w:ascii="Times New Roman" w:hAnsi="Times New Roman" w:cs="Times New Roman"/>
          <w:b/>
          <w:sz w:val="28"/>
          <w:szCs w:val="28"/>
        </w:rPr>
        <w:t>г.</w:t>
      </w:r>
    </w:p>
    <w:p w:rsidR="00D3061D" w:rsidRPr="00E21CA3" w:rsidRDefault="00360A0E" w:rsidP="00E21CA3">
      <w:pPr>
        <w:pStyle w:val="a3"/>
        <w:spacing w:before="0" w:before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Специалисты р</w:t>
      </w:r>
      <w:r w:rsidR="00E21CA3" w:rsidRPr="00E21CA3">
        <w:rPr>
          <w:b/>
          <w:sz w:val="28"/>
          <w:szCs w:val="28"/>
        </w:rPr>
        <w:t>егиональн</w:t>
      </w:r>
      <w:r>
        <w:rPr>
          <w:b/>
          <w:sz w:val="28"/>
          <w:szCs w:val="28"/>
        </w:rPr>
        <w:t>ого</w:t>
      </w:r>
      <w:r w:rsidR="00E21CA3" w:rsidRPr="00E21CA3">
        <w:rPr>
          <w:b/>
          <w:sz w:val="28"/>
          <w:szCs w:val="28"/>
        </w:rPr>
        <w:t xml:space="preserve"> Роскадастр</w:t>
      </w:r>
      <w:r>
        <w:rPr>
          <w:b/>
          <w:sz w:val="28"/>
          <w:szCs w:val="28"/>
        </w:rPr>
        <w:t>а</w:t>
      </w:r>
      <w:r w:rsidR="00E21CA3" w:rsidRPr="00E21CA3">
        <w:rPr>
          <w:b/>
          <w:sz w:val="28"/>
          <w:szCs w:val="28"/>
        </w:rPr>
        <w:t xml:space="preserve"> напомнил</w:t>
      </w:r>
      <w:r>
        <w:rPr>
          <w:b/>
          <w:sz w:val="28"/>
          <w:szCs w:val="28"/>
        </w:rPr>
        <w:t>и</w:t>
      </w:r>
      <w:r w:rsidR="00E21CA3" w:rsidRPr="00E21CA3">
        <w:rPr>
          <w:b/>
          <w:sz w:val="28"/>
          <w:szCs w:val="28"/>
        </w:rPr>
        <w:t xml:space="preserve"> о сроках хранения электронных выписок</w:t>
      </w:r>
    </w:p>
    <w:p w:rsidR="00D3061D" w:rsidRPr="00E21CA3" w:rsidRDefault="00DD0A37" w:rsidP="00E21CA3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Филиал ППК «</w:t>
      </w:r>
      <w:r w:rsidR="00E21CA3">
        <w:rPr>
          <w:sz w:val="28"/>
          <w:szCs w:val="28"/>
        </w:rPr>
        <w:t>Роскадастр</w:t>
      </w:r>
      <w:r>
        <w:rPr>
          <w:sz w:val="28"/>
          <w:szCs w:val="28"/>
        </w:rPr>
        <w:t>» по Кабардино-Балкарской Республике</w:t>
      </w:r>
      <w:r w:rsidR="00D3061D" w:rsidRPr="00E21CA3">
        <w:rPr>
          <w:sz w:val="28"/>
          <w:szCs w:val="28"/>
        </w:rPr>
        <w:t xml:space="preserve"> обращает внимание жителей: электронные выписки из </w:t>
      </w:r>
      <w:r>
        <w:rPr>
          <w:sz w:val="28"/>
          <w:szCs w:val="28"/>
        </w:rPr>
        <w:t>Единого государственного реестра недвижимости</w:t>
      </w:r>
      <w:r w:rsidR="00D3061D" w:rsidRPr="00E21CA3">
        <w:rPr>
          <w:sz w:val="28"/>
          <w:szCs w:val="28"/>
        </w:rPr>
        <w:t>, заказанные через портал «Госуслуг</w:t>
      </w:r>
      <w:r>
        <w:rPr>
          <w:sz w:val="28"/>
          <w:szCs w:val="28"/>
        </w:rPr>
        <w:t>и</w:t>
      </w:r>
      <w:r w:rsidR="00D3061D" w:rsidRPr="00E21CA3">
        <w:rPr>
          <w:sz w:val="28"/>
          <w:szCs w:val="28"/>
        </w:rPr>
        <w:t>» или официальный сайт Росреестра, доступны для скачивания ограниченное время. Файл хранится на сервере всего 7 календарных дней, после чего ссылка становится недействительной, и документ придётся заказывать заново с повторной оплатой госпошлины.</w:t>
      </w:r>
    </w:p>
    <w:p w:rsidR="00D3061D" w:rsidRPr="00E21CA3" w:rsidRDefault="00D3061D" w:rsidP="00E21CA3">
      <w:pPr>
        <w:pStyle w:val="a3"/>
        <w:jc w:val="both"/>
        <w:rPr>
          <w:b/>
          <w:sz w:val="28"/>
          <w:szCs w:val="28"/>
        </w:rPr>
      </w:pPr>
      <w:r w:rsidRPr="00E21CA3">
        <w:rPr>
          <w:b/>
          <w:sz w:val="28"/>
          <w:szCs w:val="28"/>
        </w:rPr>
        <w:t>Что это значит простыми словами?</w:t>
      </w:r>
    </w:p>
    <w:p w:rsidR="00D3061D" w:rsidRPr="00E21CA3" w:rsidRDefault="00D3061D" w:rsidP="00E21CA3">
      <w:pPr>
        <w:pStyle w:val="a3"/>
        <w:jc w:val="both"/>
        <w:rPr>
          <w:sz w:val="28"/>
          <w:szCs w:val="28"/>
        </w:rPr>
      </w:pPr>
      <w:r w:rsidRPr="00E21CA3">
        <w:rPr>
          <w:sz w:val="28"/>
          <w:szCs w:val="28"/>
        </w:rPr>
        <w:t>Вы получили на электронную почту уведомление, что выписка готова. В письме — ссылка для перехода в личный кабинет. Если не скачать PDF-файл в течение недели, доступ к нему закроется. Сервер — не архив, а временное «окно выдачи».</w:t>
      </w:r>
    </w:p>
    <w:p w:rsidR="00D3061D" w:rsidRPr="00E21CA3" w:rsidRDefault="00D3061D" w:rsidP="00E21CA3">
      <w:pPr>
        <w:pStyle w:val="a3"/>
        <w:jc w:val="both"/>
        <w:rPr>
          <w:b/>
          <w:sz w:val="28"/>
          <w:szCs w:val="28"/>
        </w:rPr>
      </w:pPr>
      <w:r w:rsidRPr="00E21CA3">
        <w:rPr>
          <w:b/>
          <w:sz w:val="28"/>
          <w:szCs w:val="28"/>
        </w:rPr>
        <w:t>Что делать прямо сейчас?</w:t>
      </w:r>
    </w:p>
    <w:p w:rsidR="00E21CA3" w:rsidRDefault="00D3061D" w:rsidP="00E21CA3">
      <w:pPr>
        <w:pStyle w:val="a3"/>
        <w:jc w:val="both"/>
        <w:rPr>
          <w:sz w:val="28"/>
          <w:szCs w:val="28"/>
        </w:rPr>
      </w:pPr>
      <w:r w:rsidRPr="00E21CA3">
        <w:rPr>
          <w:sz w:val="28"/>
          <w:szCs w:val="28"/>
        </w:rPr>
        <w:t>1. Най</w:t>
      </w:r>
      <w:r w:rsidR="009E5CD6">
        <w:rPr>
          <w:sz w:val="28"/>
          <w:szCs w:val="28"/>
        </w:rPr>
        <w:t>ти</w:t>
      </w:r>
      <w:r w:rsidRPr="00E21CA3">
        <w:rPr>
          <w:sz w:val="28"/>
          <w:szCs w:val="28"/>
        </w:rPr>
        <w:t xml:space="preserve"> в электронной почте уведомление от Росреестра или портала «Госуслуг</w:t>
      </w:r>
      <w:r w:rsidR="009E5CD6">
        <w:rPr>
          <w:sz w:val="28"/>
          <w:szCs w:val="28"/>
        </w:rPr>
        <w:t>и</w:t>
      </w:r>
      <w:r w:rsidRPr="00E21CA3">
        <w:rPr>
          <w:sz w:val="28"/>
          <w:szCs w:val="28"/>
        </w:rPr>
        <w:t>».</w:t>
      </w:r>
    </w:p>
    <w:p w:rsidR="00E21CA3" w:rsidRDefault="00D3061D" w:rsidP="00E21CA3">
      <w:pPr>
        <w:pStyle w:val="a3"/>
        <w:jc w:val="both"/>
        <w:rPr>
          <w:sz w:val="28"/>
          <w:szCs w:val="28"/>
        </w:rPr>
      </w:pPr>
      <w:r w:rsidRPr="00E21CA3">
        <w:rPr>
          <w:sz w:val="28"/>
          <w:szCs w:val="28"/>
        </w:rPr>
        <w:t>2. Перей</w:t>
      </w:r>
      <w:r w:rsidR="009E5CD6">
        <w:rPr>
          <w:sz w:val="28"/>
          <w:szCs w:val="28"/>
        </w:rPr>
        <w:t>ти</w:t>
      </w:r>
      <w:r w:rsidRPr="00E21CA3">
        <w:rPr>
          <w:sz w:val="28"/>
          <w:szCs w:val="28"/>
        </w:rPr>
        <w:t xml:space="preserve"> по ссылке из письма в личный кабинет.</w:t>
      </w:r>
    </w:p>
    <w:p w:rsidR="00D3061D" w:rsidRPr="00E21CA3" w:rsidRDefault="00D3061D" w:rsidP="00E21CA3">
      <w:pPr>
        <w:pStyle w:val="a3"/>
        <w:jc w:val="both"/>
        <w:rPr>
          <w:sz w:val="28"/>
          <w:szCs w:val="28"/>
        </w:rPr>
      </w:pPr>
      <w:r w:rsidRPr="00E21CA3">
        <w:rPr>
          <w:sz w:val="28"/>
          <w:szCs w:val="28"/>
        </w:rPr>
        <w:t>3. Скача</w:t>
      </w:r>
      <w:r w:rsidR="00CF2368">
        <w:rPr>
          <w:sz w:val="28"/>
          <w:szCs w:val="28"/>
        </w:rPr>
        <w:t>ть</w:t>
      </w:r>
      <w:r w:rsidRPr="00E21CA3">
        <w:rPr>
          <w:sz w:val="28"/>
          <w:szCs w:val="28"/>
        </w:rPr>
        <w:t xml:space="preserve"> файл выписки на компьютер, в облачное хранилище или на флешку.</w:t>
      </w:r>
    </w:p>
    <w:p w:rsidR="00D3061D" w:rsidRPr="00E21CA3" w:rsidRDefault="00D3061D" w:rsidP="00E21CA3">
      <w:pPr>
        <w:pStyle w:val="a3"/>
        <w:jc w:val="both"/>
        <w:rPr>
          <w:b/>
          <w:sz w:val="28"/>
          <w:szCs w:val="28"/>
        </w:rPr>
      </w:pPr>
      <w:r w:rsidRPr="00E21CA3">
        <w:rPr>
          <w:b/>
          <w:sz w:val="28"/>
          <w:szCs w:val="28"/>
        </w:rPr>
        <w:t>Почему это важно?</w:t>
      </w:r>
    </w:p>
    <w:p w:rsidR="00D3061D" w:rsidRPr="00E21CA3" w:rsidRDefault="00D3061D" w:rsidP="00E21CA3">
      <w:pPr>
        <w:pStyle w:val="a3"/>
        <w:jc w:val="both"/>
        <w:rPr>
          <w:sz w:val="28"/>
          <w:szCs w:val="28"/>
        </w:rPr>
      </w:pPr>
      <w:r w:rsidRPr="00E21CA3">
        <w:rPr>
          <w:sz w:val="28"/>
          <w:szCs w:val="28"/>
        </w:rPr>
        <w:t xml:space="preserve">Скачанный один раз файл </w:t>
      </w:r>
      <w:r w:rsidR="00CF2368">
        <w:rPr>
          <w:sz w:val="28"/>
          <w:szCs w:val="28"/>
        </w:rPr>
        <w:t>можно</w:t>
      </w:r>
      <w:r w:rsidRPr="00E21CA3">
        <w:rPr>
          <w:sz w:val="28"/>
          <w:szCs w:val="28"/>
        </w:rPr>
        <w:t xml:space="preserve"> хранить годами так же, как бумажную выписку. Проблема возникает только у тех, кто оставляет документ «висеть» на сервере, надеясь вернуться к нему позже.</w:t>
      </w:r>
    </w:p>
    <w:p w:rsidR="00D3061D" w:rsidRPr="00E21CA3" w:rsidRDefault="00D3061D" w:rsidP="00E21CA3">
      <w:pPr>
        <w:pStyle w:val="a3"/>
        <w:jc w:val="both"/>
        <w:rPr>
          <w:sz w:val="28"/>
          <w:szCs w:val="28"/>
        </w:rPr>
      </w:pPr>
      <w:r w:rsidRPr="00E21CA3">
        <w:rPr>
          <w:sz w:val="28"/>
          <w:szCs w:val="28"/>
        </w:rPr>
        <w:t>Совет</w:t>
      </w:r>
      <w:r w:rsidR="00CF2368">
        <w:rPr>
          <w:sz w:val="28"/>
          <w:szCs w:val="28"/>
        </w:rPr>
        <w:t xml:space="preserve"> регионального</w:t>
      </w:r>
      <w:r w:rsidRPr="00E21CA3">
        <w:rPr>
          <w:sz w:val="28"/>
          <w:szCs w:val="28"/>
        </w:rPr>
        <w:t xml:space="preserve"> </w:t>
      </w:r>
      <w:r w:rsidR="00E21CA3">
        <w:rPr>
          <w:sz w:val="28"/>
          <w:szCs w:val="28"/>
        </w:rPr>
        <w:t>Роскадастра</w:t>
      </w:r>
      <w:r w:rsidRPr="00E21CA3">
        <w:rPr>
          <w:sz w:val="28"/>
          <w:szCs w:val="28"/>
        </w:rPr>
        <w:t>:</w:t>
      </w:r>
    </w:p>
    <w:p w:rsidR="00E21CA3" w:rsidRDefault="00D3061D" w:rsidP="00E21CA3">
      <w:pPr>
        <w:pStyle w:val="a3"/>
        <w:jc w:val="both"/>
        <w:rPr>
          <w:sz w:val="28"/>
          <w:szCs w:val="28"/>
        </w:rPr>
      </w:pPr>
      <w:r w:rsidRPr="00E21CA3">
        <w:rPr>
          <w:sz w:val="28"/>
          <w:szCs w:val="28"/>
        </w:rPr>
        <w:t>— Проверьте уведомления за последние 7 дней прямо сейчас.</w:t>
      </w:r>
    </w:p>
    <w:p w:rsidR="00D3061D" w:rsidRPr="00E21CA3" w:rsidRDefault="00D3061D" w:rsidP="00E21CA3">
      <w:pPr>
        <w:pStyle w:val="a3"/>
        <w:jc w:val="both"/>
        <w:rPr>
          <w:sz w:val="28"/>
          <w:szCs w:val="28"/>
        </w:rPr>
      </w:pPr>
      <w:r w:rsidRPr="00E21CA3">
        <w:rPr>
          <w:sz w:val="28"/>
          <w:szCs w:val="28"/>
        </w:rPr>
        <w:t xml:space="preserve">— Если срок хранения истёк — </w:t>
      </w:r>
      <w:r w:rsidR="00F431F7">
        <w:rPr>
          <w:sz w:val="28"/>
          <w:szCs w:val="28"/>
        </w:rPr>
        <w:t>не надо переживать</w:t>
      </w:r>
      <w:r w:rsidRPr="00E21CA3">
        <w:rPr>
          <w:sz w:val="28"/>
          <w:szCs w:val="28"/>
        </w:rPr>
        <w:t xml:space="preserve">. </w:t>
      </w:r>
      <w:r w:rsidR="00F431F7">
        <w:rPr>
          <w:sz w:val="28"/>
          <w:szCs w:val="28"/>
        </w:rPr>
        <w:t>Можно</w:t>
      </w:r>
      <w:r w:rsidR="00F431F7" w:rsidRPr="00E21CA3">
        <w:rPr>
          <w:sz w:val="28"/>
          <w:szCs w:val="28"/>
        </w:rPr>
        <w:t xml:space="preserve"> </w:t>
      </w:r>
      <w:r w:rsidRPr="00E21CA3">
        <w:rPr>
          <w:sz w:val="28"/>
          <w:szCs w:val="28"/>
        </w:rPr>
        <w:t>зака</w:t>
      </w:r>
      <w:r w:rsidR="00F431F7">
        <w:rPr>
          <w:sz w:val="28"/>
          <w:szCs w:val="28"/>
        </w:rPr>
        <w:t>зать</w:t>
      </w:r>
      <w:r w:rsidRPr="00E21CA3">
        <w:rPr>
          <w:sz w:val="28"/>
          <w:szCs w:val="28"/>
        </w:rPr>
        <w:t xml:space="preserve"> новый документ онлайн</w:t>
      </w:r>
      <w:r w:rsidR="00E21CA3">
        <w:rPr>
          <w:sz w:val="28"/>
          <w:szCs w:val="28"/>
        </w:rPr>
        <w:t xml:space="preserve"> </w:t>
      </w:r>
      <w:r w:rsidRPr="00E21CA3">
        <w:rPr>
          <w:sz w:val="28"/>
          <w:szCs w:val="28"/>
        </w:rPr>
        <w:t>или в любом офисе МФЦ.</w:t>
      </w:r>
    </w:p>
    <w:p w:rsidR="00D3061D" w:rsidRPr="00E21CA3" w:rsidRDefault="00D3061D" w:rsidP="00E21CA3">
      <w:pPr>
        <w:pStyle w:val="a3"/>
        <w:jc w:val="both"/>
        <w:rPr>
          <w:sz w:val="28"/>
          <w:szCs w:val="28"/>
        </w:rPr>
      </w:pPr>
      <w:r w:rsidRPr="00E21CA3">
        <w:rPr>
          <w:sz w:val="28"/>
          <w:szCs w:val="28"/>
        </w:rPr>
        <w:t>«</w:t>
      </w:r>
      <w:r w:rsidRPr="00E21CA3">
        <w:rPr>
          <w:i/>
          <w:sz w:val="28"/>
          <w:szCs w:val="28"/>
        </w:rPr>
        <w:t>Лучше сохранить сразу, чем перезаказывать потом</w:t>
      </w:r>
      <w:r w:rsidRPr="00E21CA3">
        <w:rPr>
          <w:sz w:val="28"/>
          <w:szCs w:val="28"/>
        </w:rPr>
        <w:t>» — этот простой принцип сэкономит время, нервы и деньги.</w:t>
      </w:r>
    </w:p>
    <w:sectPr w:rsidR="00D3061D" w:rsidRPr="00E21CA3" w:rsidSect="00D90EF5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83"/>
    <w:rsid w:val="00007B93"/>
    <w:rsid w:val="00094EA7"/>
    <w:rsid w:val="00112A1C"/>
    <w:rsid w:val="001A19CF"/>
    <w:rsid w:val="001D4C5C"/>
    <w:rsid w:val="00217CEA"/>
    <w:rsid w:val="00267E70"/>
    <w:rsid w:val="0028164D"/>
    <w:rsid w:val="002A2141"/>
    <w:rsid w:val="00325FDD"/>
    <w:rsid w:val="00360A0E"/>
    <w:rsid w:val="00437281"/>
    <w:rsid w:val="00464DF4"/>
    <w:rsid w:val="0048384C"/>
    <w:rsid w:val="00497734"/>
    <w:rsid w:val="004A2900"/>
    <w:rsid w:val="004B23EE"/>
    <w:rsid w:val="0053195E"/>
    <w:rsid w:val="00633B54"/>
    <w:rsid w:val="006E707E"/>
    <w:rsid w:val="00710195"/>
    <w:rsid w:val="0073218D"/>
    <w:rsid w:val="007A61E5"/>
    <w:rsid w:val="007F4EAF"/>
    <w:rsid w:val="008C1E7F"/>
    <w:rsid w:val="008D21BE"/>
    <w:rsid w:val="008E3BBF"/>
    <w:rsid w:val="009007F0"/>
    <w:rsid w:val="009A6686"/>
    <w:rsid w:val="009B1383"/>
    <w:rsid w:val="009E5CD6"/>
    <w:rsid w:val="00A034E8"/>
    <w:rsid w:val="00A607CB"/>
    <w:rsid w:val="00B6113A"/>
    <w:rsid w:val="00B936B5"/>
    <w:rsid w:val="00BC01CB"/>
    <w:rsid w:val="00C13710"/>
    <w:rsid w:val="00C3624C"/>
    <w:rsid w:val="00C53FDC"/>
    <w:rsid w:val="00CB5F33"/>
    <w:rsid w:val="00CF2368"/>
    <w:rsid w:val="00D3061D"/>
    <w:rsid w:val="00D307C1"/>
    <w:rsid w:val="00D90EF5"/>
    <w:rsid w:val="00DA0209"/>
    <w:rsid w:val="00DD0A37"/>
    <w:rsid w:val="00E143C8"/>
    <w:rsid w:val="00E21CA3"/>
    <w:rsid w:val="00E62628"/>
    <w:rsid w:val="00E91690"/>
    <w:rsid w:val="00F35983"/>
    <w:rsid w:val="00F431F7"/>
    <w:rsid w:val="00F63A08"/>
    <w:rsid w:val="00F9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F7385-1F3D-437B-9AC8-2084BC8B7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5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35983"/>
    <w:rPr>
      <w:i/>
      <w:iCs/>
    </w:rPr>
  </w:style>
  <w:style w:type="character" w:styleId="a5">
    <w:name w:val="Strong"/>
    <w:basedOn w:val="a0"/>
    <w:uiPriority w:val="22"/>
    <w:qFormat/>
    <w:rsid w:val="00F35983"/>
    <w:rPr>
      <w:b/>
      <w:bCs/>
    </w:rPr>
  </w:style>
  <w:style w:type="character" w:styleId="a6">
    <w:name w:val="Hyperlink"/>
    <w:basedOn w:val="a0"/>
    <w:uiPriority w:val="99"/>
    <w:unhideWhenUsed/>
    <w:rsid w:val="00F63A08"/>
    <w:rPr>
      <w:color w:val="0563C1" w:themeColor="hyperlink"/>
      <w:u w:val="single"/>
    </w:rPr>
  </w:style>
  <w:style w:type="paragraph" w:styleId="a7">
    <w:name w:val="No Spacing"/>
    <w:uiPriority w:val="1"/>
    <w:qFormat/>
    <w:rsid w:val="00D90EF5"/>
    <w:pPr>
      <w:spacing w:after="0" w:line="240" w:lineRule="auto"/>
    </w:pPr>
  </w:style>
  <w:style w:type="paragraph" w:styleId="a8">
    <w:name w:val="Revision"/>
    <w:hidden/>
    <w:uiPriority w:val="99"/>
    <w:semiHidden/>
    <w:rsid w:val="00360A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8308F-B7F3-4D16-AB17-E241A7EEC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Ворокова Ольга Владимировна</dc:creator>
  <cp:keywords/>
  <dc:description/>
  <cp:lastModifiedBy>Чочаева Людмила Маратовна</cp:lastModifiedBy>
  <cp:revision>2</cp:revision>
  <dcterms:created xsi:type="dcterms:W3CDTF">2026-04-08T13:28:00Z</dcterms:created>
  <dcterms:modified xsi:type="dcterms:W3CDTF">2026-04-08T13:28:00Z</dcterms:modified>
</cp:coreProperties>
</file>