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86D" w:rsidRDefault="006B786D" w:rsidP="006B786D">
      <w:pPr>
        <w:spacing w:after="100" w:afterAutospacing="1" w:line="240" w:lineRule="auto"/>
        <w:jc w:val="center"/>
        <w:outlineLvl w:val="0"/>
        <w:rPr>
          <w:rFonts w:ascii="Times New Roman" w:eastAsia="Times New Roman" w:hAnsi="Times New Roman" w:cs="Times New Roman"/>
          <w:b/>
          <w:bCs/>
          <w:kern w:val="36"/>
          <w:sz w:val="32"/>
          <w:szCs w:val="28"/>
          <w:lang w:eastAsia="ru-RU"/>
        </w:rPr>
      </w:pPr>
    </w:p>
    <w:p w:rsidR="006D49B3" w:rsidRDefault="006D49B3" w:rsidP="0082579B">
      <w:pPr>
        <w:spacing w:after="100" w:afterAutospacing="1" w:line="360" w:lineRule="auto"/>
        <w:ind w:firstLine="708"/>
        <w:jc w:val="both"/>
        <w:rPr>
          <w:rFonts w:ascii="Times New Roman" w:eastAsia="Times New Roman" w:hAnsi="Times New Roman" w:cs="Times New Roman"/>
          <w:b/>
          <w:bCs/>
          <w:kern w:val="36"/>
          <w:sz w:val="28"/>
          <w:szCs w:val="28"/>
          <w:lang w:eastAsia="ru-RU"/>
        </w:rPr>
      </w:pPr>
      <w:r w:rsidRPr="006D49B3">
        <w:rPr>
          <w:rFonts w:ascii="Times New Roman" w:eastAsia="Times New Roman" w:hAnsi="Times New Roman" w:cs="Times New Roman"/>
          <w:b/>
          <w:bCs/>
          <w:kern w:val="36"/>
          <w:sz w:val="28"/>
          <w:szCs w:val="28"/>
          <w:lang w:eastAsia="ru-RU"/>
        </w:rPr>
        <w:t>Калькулятор добровольных взносов помогает формировать пенсию</w:t>
      </w:r>
    </w:p>
    <w:p w:rsidR="0082579B" w:rsidRPr="006D49B3" w:rsidRDefault="0082579B" w:rsidP="0082579B">
      <w:pPr>
        <w:spacing w:after="100" w:afterAutospacing="1" w:line="360" w:lineRule="auto"/>
        <w:ind w:firstLine="708"/>
        <w:jc w:val="both"/>
        <w:rPr>
          <w:rFonts w:ascii="Times New Roman" w:eastAsia="Times New Roman" w:hAnsi="Times New Roman" w:cs="Times New Roman"/>
          <w:sz w:val="24"/>
          <w:szCs w:val="24"/>
          <w:lang w:eastAsia="ru-RU"/>
        </w:rPr>
      </w:pPr>
      <w:r w:rsidRPr="006D49B3">
        <w:rPr>
          <w:rFonts w:ascii="Times New Roman" w:eastAsia="Times New Roman" w:hAnsi="Times New Roman" w:cs="Times New Roman"/>
          <w:sz w:val="24"/>
          <w:szCs w:val="24"/>
          <w:lang w:eastAsia="ru-RU"/>
        </w:rPr>
        <w:t>Случается, что человеку, которому предстоит оформить страховую пенсию, может потребоваться дополнительная информация о</w:t>
      </w:r>
      <w:r w:rsidR="00DF5892" w:rsidRPr="006D49B3">
        <w:rPr>
          <w:rFonts w:ascii="Times New Roman" w:eastAsia="Times New Roman" w:hAnsi="Times New Roman" w:cs="Times New Roman"/>
          <w:sz w:val="24"/>
          <w:szCs w:val="24"/>
          <w:lang w:eastAsia="ru-RU"/>
        </w:rPr>
        <w:t xml:space="preserve"> его </w:t>
      </w:r>
      <w:r w:rsidRPr="006D49B3">
        <w:rPr>
          <w:rFonts w:ascii="Times New Roman" w:eastAsia="Times New Roman" w:hAnsi="Times New Roman" w:cs="Times New Roman"/>
          <w:sz w:val="24"/>
          <w:szCs w:val="24"/>
          <w:lang w:eastAsia="ru-RU"/>
        </w:rPr>
        <w:t xml:space="preserve">пенсионных правах. К примеру, нужно уточнить количество накопленных пенсионных коэффициентов, а если их недостаточно, узнать, какие меры возможно предпринять. </w:t>
      </w:r>
    </w:p>
    <w:p w:rsidR="0082579B" w:rsidRPr="006D49B3" w:rsidRDefault="0082579B" w:rsidP="0082579B">
      <w:pPr>
        <w:spacing w:after="100" w:afterAutospacing="1" w:line="360" w:lineRule="auto"/>
        <w:ind w:firstLine="708"/>
        <w:jc w:val="both"/>
        <w:rPr>
          <w:rFonts w:ascii="Times New Roman" w:eastAsia="Times New Roman" w:hAnsi="Times New Roman" w:cs="Times New Roman"/>
          <w:sz w:val="24"/>
          <w:szCs w:val="24"/>
          <w:lang w:eastAsia="ru-RU"/>
        </w:rPr>
      </w:pPr>
      <w:r w:rsidRPr="006D49B3">
        <w:rPr>
          <w:rFonts w:ascii="Times New Roman" w:eastAsia="Times New Roman" w:hAnsi="Times New Roman" w:cs="Times New Roman"/>
          <w:sz w:val="24"/>
          <w:szCs w:val="24"/>
          <w:lang w:eastAsia="ru-RU"/>
        </w:rPr>
        <w:t>Напомним, что законом предусмотрена возможность для граждан самостоятельно и заблаговременно повлиять на размер своей будущей пенсии. В таких случаях на помощь приходит специальный электронный сервис, который позволяет помочь гражданину комфортно получить искомую информацию.</w:t>
      </w:r>
    </w:p>
    <w:p w:rsidR="006B786D" w:rsidRPr="006B786D" w:rsidRDefault="006D49B3" w:rsidP="0082579B">
      <w:pPr>
        <w:spacing w:after="100" w:afterAutospacing="1"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помощью сервиса</w:t>
      </w:r>
      <w:r w:rsidR="006B786D" w:rsidRPr="006B786D">
        <w:rPr>
          <w:rFonts w:ascii="Times New Roman" w:eastAsia="Times New Roman" w:hAnsi="Times New Roman" w:cs="Times New Roman"/>
          <w:sz w:val="24"/>
          <w:szCs w:val="24"/>
          <w:lang w:eastAsia="ru-RU"/>
        </w:rPr>
        <w:t xml:space="preserve"> «Калькулятор приобретения ИПК и стажа» </w:t>
      </w:r>
      <w:r>
        <w:rPr>
          <w:rFonts w:ascii="Times New Roman" w:eastAsia="Times New Roman" w:hAnsi="Times New Roman" w:cs="Times New Roman"/>
          <w:sz w:val="24"/>
          <w:szCs w:val="24"/>
          <w:lang w:eastAsia="ru-RU"/>
        </w:rPr>
        <w:t>можно</w:t>
      </w:r>
      <w:r w:rsidR="006B786D" w:rsidRPr="006B786D">
        <w:rPr>
          <w:rFonts w:ascii="Times New Roman" w:eastAsia="Times New Roman" w:hAnsi="Times New Roman" w:cs="Times New Roman"/>
          <w:sz w:val="24"/>
          <w:szCs w:val="24"/>
          <w:lang w:eastAsia="ru-RU"/>
        </w:rPr>
        <w:t xml:space="preserve"> точно рассчитать, сколько гражданину необходимо перечислить сре</w:t>
      </w:r>
      <w:proofErr w:type="gramStart"/>
      <w:r w:rsidR="006B786D" w:rsidRPr="006B786D">
        <w:rPr>
          <w:rFonts w:ascii="Times New Roman" w:eastAsia="Times New Roman" w:hAnsi="Times New Roman" w:cs="Times New Roman"/>
          <w:sz w:val="24"/>
          <w:szCs w:val="24"/>
          <w:lang w:eastAsia="ru-RU"/>
        </w:rPr>
        <w:t>дств дл</w:t>
      </w:r>
      <w:proofErr w:type="gramEnd"/>
      <w:r w:rsidR="006B786D" w:rsidRPr="006B786D">
        <w:rPr>
          <w:rFonts w:ascii="Times New Roman" w:eastAsia="Times New Roman" w:hAnsi="Times New Roman" w:cs="Times New Roman"/>
          <w:sz w:val="24"/>
          <w:szCs w:val="24"/>
          <w:lang w:eastAsia="ru-RU"/>
        </w:rPr>
        <w:t>я получения индивидуальных пенсионных коэффициентов и (или) страхового стажа.</w:t>
      </w:r>
    </w:p>
    <w:p w:rsidR="006B786D" w:rsidRPr="006B786D" w:rsidRDefault="006B786D" w:rsidP="00EE03CE">
      <w:pPr>
        <w:spacing w:after="100" w:afterAutospacing="1" w:line="360" w:lineRule="auto"/>
        <w:ind w:firstLine="708"/>
        <w:jc w:val="both"/>
        <w:rPr>
          <w:rFonts w:ascii="Times New Roman" w:eastAsia="Times New Roman" w:hAnsi="Times New Roman" w:cs="Times New Roman"/>
          <w:sz w:val="24"/>
          <w:szCs w:val="24"/>
          <w:lang w:eastAsia="ru-RU"/>
        </w:rPr>
      </w:pPr>
      <w:r w:rsidRPr="006B786D">
        <w:rPr>
          <w:rFonts w:ascii="Times New Roman" w:eastAsia="Times New Roman" w:hAnsi="Times New Roman" w:cs="Times New Roman"/>
          <w:sz w:val="24"/>
          <w:szCs w:val="24"/>
          <w:lang w:eastAsia="ru-RU"/>
        </w:rPr>
        <w:t>Для того</w:t>
      </w:r>
      <w:proofErr w:type="gramStart"/>
      <w:r w:rsidR="006D49B3">
        <w:rPr>
          <w:rFonts w:ascii="Times New Roman" w:eastAsia="Times New Roman" w:hAnsi="Times New Roman" w:cs="Times New Roman"/>
          <w:sz w:val="24"/>
          <w:szCs w:val="24"/>
          <w:lang w:eastAsia="ru-RU"/>
        </w:rPr>
        <w:t>,</w:t>
      </w:r>
      <w:proofErr w:type="gramEnd"/>
      <w:r w:rsidRPr="006B786D">
        <w:rPr>
          <w:rFonts w:ascii="Times New Roman" w:eastAsia="Times New Roman" w:hAnsi="Times New Roman" w:cs="Times New Roman"/>
          <w:sz w:val="24"/>
          <w:szCs w:val="24"/>
          <w:lang w:eastAsia="ru-RU"/>
        </w:rPr>
        <w:t xml:space="preserve"> чтобы </w:t>
      </w:r>
      <w:r w:rsidR="006D49B3">
        <w:rPr>
          <w:rFonts w:ascii="Times New Roman" w:eastAsia="Times New Roman" w:hAnsi="Times New Roman" w:cs="Times New Roman"/>
          <w:sz w:val="24"/>
          <w:szCs w:val="24"/>
          <w:lang w:eastAsia="ru-RU"/>
        </w:rPr>
        <w:t>сделать это</w:t>
      </w:r>
      <w:r w:rsidRPr="006B786D">
        <w:rPr>
          <w:rFonts w:ascii="Times New Roman" w:eastAsia="Times New Roman" w:hAnsi="Times New Roman" w:cs="Times New Roman"/>
          <w:sz w:val="24"/>
          <w:szCs w:val="24"/>
          <w:lang w:eastAsia="ru-RU"/>
        </w:rPr>
        <w:t xml:space="preserve">, в электронном сервисе необходимо указать требуемые величину пенсионного коэффициента и (или) стаж, а также дату регистрации в качестве плательщика добровольных взносов. Эти </w:t>
      </w:r>
      <w:r w:rsidR="006D49B3">
        <w:rPr>
          <w:rFonts w:ascii="Times New Roman" w:eastAsia="Times New Roman" w:hAnsi="Times New Roman" w:cs="Times New Roman"/>
          <w:sz w:val="24"/>
          <w:szCs w:val="24"/>
          <w:lang w:eastAsia="ru-RU"/>
        </w:rPr>
        <w:t>данные позволят</w:t>
      </w:r>
      <w:r w:rsidRPr="006B786D">
        <w:rPr>
          <w:rFonts w:ascii="Times New Roman" w:eastAsia="Times New Roman" w:hAnsi="Times New Roman" w:cs="Times New Roman"/>
          <w:sz w:val="24"/>
          <w:szCs w:val="24"/>
          <w:lang w:eastAsia="ru-RU"/>
        </w:rPr>
        <w:t xml:space="preserve"> рассчитать сумму платежа по состоянию на текущий год. </w:t>
      </w:r>
      <w:r w:rsidR="006D49B3">
        <w:rPr>
          <w:rFonts w:ascii="Times New Roman" w:eastAsia="Times New Roman" w:hAnsi="Times New Roman" w:cs="Times New Roman"/>
          <w:sz w:val="24"/>
          <w:szCs w:val="24"/>
          <w:lang w:eastAsia="ru-RU"/>
        </w:rPr>
        <w:t>Потом ее</w:t>
      </w:r>
      <w:r w:rsidRPr="006B786D">
        <w:rPr>
          <w:rFonts w:ascii="Times New Roman" w:eastAsia="Times New Roman" w:hAnsi="Times New Roman" w:cs="Times New Roman"/>
          <w:sz w:val="24"/>
          <w:szCs w:val="24"/>
          <w:lang w:eastAsia="ru-RU"/>
        </w:rPr>
        <w:t xml:space="preserve"> можно перечислить единым платежом или переводить в течение года отдельными суммами.</w:t>
      </w:r>
    </w:p>
    <w:p w:rsidR="00086552" w:rsidRDefault="006B786D" w:rsidP="00EE03CE">
      <w:pPr>
        <w:spacing w:after="100" w:afterAutospacing="1" w:line="360" w:lineRule="auto"/>
        <w:ind w:firstLine="708"/>
        <w:jc w:val="both"/>
        <w:rPr>
          <w:rFonts w:ascii="Times New Roman" w:eastAsia="Times New Roman" w:hAnsi="Times New Roman" w:cs="Times New Roman"/>
          <w:sz w:val="24"/>
          <w:szCs w:val="24"/>
          <w:lang w:eastAsia="ru-RU"/>
        </w:rPr>
      </w:pPr>
      <w:r w:rsidRPr="006B786D">
        <w:rPr>
          <w:rFonts w:ascii="Times New Roman" w:eastAsia="Times New Roman" w:hAnsi="Times New Roman" w:cs="Times New Roman"/>
          <w:sz w:val="24"/>
          <w:szCs w:val="24"/>
          <w:lang w:eastAsia="ru-RU"/>
        </w:rPr>
        <w:t xml:space="preserve">Важно учитывать, что помимо граждан, за которых не осуществляется уплата страховых взносов, в том числе тех, кому не хватило страхового стажа или пенсионных коэффициентов для получения права на пенсию, добровольные взносы на пенсионное страхование могут уплачивать люди, которые работают за границей, но хотят, чтобы пенсия в России продолжала формироваться. </w:t>
      </w:r>
    </w:p>
    <w:p w:rsidR="006B786D" w:rsidRPr="006B786D" w:rsidRDefault="006D49B3" w:rsidP="00EE03CE">
      <w:pPr>
        <w:spacing w:after="100" w:afterAutospacing="1"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Кроме того,</w:t>
      </w:r>
      <w:r w:rsidR="006B786D" w:rsidRPr="006B786D">
        <w:rPr>
          <w:rFonts w:ascii="Times New Roman" w:eastAsia="Times New Roman" w:hAnsi="Times New Roman" w:cs="Times New Roman"/>
          <w:sz w:val="24"/>
          <w:szCs w:val="24"/>
          <w:lang w:eastAsia="ru-RU"/>
        </w:rPr>
        <w:t xml:space="preserve"> закон</w:t>
      </w:r>
      <w:r>
        <w:rPr>
          <w:rFonts w:ascii="Times New Roman" w:eastAsia="Times New Roman" w:hAnsi="Times New Roman" w:cs="Times New Roman"/>
          <w:sz w:val="24"/>
          <w:szCs w:val="24"/>
          <w:lang w:eastAsia="ru-RU"/>
        </w:rPr>
        <w:t xml:space="preserve"> предусматривает и </w:t>
      </w:r>
      <w:r w:rsidR="006B786D" w:rsidRPr="006B786D">
        <w:rPr>
          <w:rFonts w:ascii="Times New Roman" w:eastAsia="Times New Roman" w:hAnsi="Times New Roman" w:cs="Times New Roman"/>
          <w:sz w:val="24"/>
          <w:szCs w:val="24"/>
          <w:lang w:eastAsia="ru-RU"/>
        </w:rPr>
        <w:t xml:space="preserve">возможность </w:t>
      </w:r>
      <w:r>
        <w:rPr>
          <w:rFonts w:ascii="Times New Roman" w:eastAsia="Times New Roman" w:hAnsi="Times New Roman" w:cs="Times New Roman"/>
          <w:sz w:val="24"/>
          <w:szCs w:val="24"/>
          <w:lang w:eastAsia="ru-RU"/>
        </w:rPr>
        <w:t xml:space="preserve">внесения </w:t>
      </w:r>
      <w:r w:rsidR="006B786D" w:rsidRPr="006B786D">
        <w:rPr>
          <w:rFonts w:ascii="Times New Roman" w:eastAsia="Times New Roman" w:hAnsi="Times New Roman" w:cs="Times New Roman"/>
          <w:sz w:val="24"/>
          <w:szCs w:val="24"/>
          <w:lang w:eastAsia="ru-RU"/>
        </w:rPr>
        <w:t xml:space="preserve">добровольных взносов за близкого человека, который нигде не работает. </w:t>
      </w:r>
      <w:r>
        <w:rPr>
          <w:rFonts w:ascii="Times New Roman" w:eastAsia="Times New Roman" w:hAnsi="Times New Roman" w:cs="Times New Roman"/>
          <w:sz w:val="24"/>
          <w:szCs w:val="24"/>
          <w:lang w:eastAsia="ru-RU"/>
        </w:rPr>
        <w:t>У</w:t>
      </w:r>
      <w:r w:rsidR="006B786D" w:rsidRPr="006B786D">
        <w:rPr>
          <w:rFonts w:ascii="Times New Roman" w:eastAsia="Times New Roman" w:hAnsi="Times New Roman" w:cs="Times New Roman"/>
          <w:sz w:val="24"/>
          <w:szCs w:val="24"/>
          <w:lang w:eastAsia="ru-RU"/>
        </w:rPr>
        <w:t xml:space="preserve">плачивать добровольные страховые взносы </w:t>
      </w:r>
      <w:r>
        <w:rPr>
          <w:rFonts w:ascii="Times New Roman" w:eastAsia="Times New Roman" w:hAnsi="Times New Roman" w:cs="Times New Roman"/>
          <w:sz w:val="24"/>
          <w:szCs w:val="24"/>
          <w:lang w:eastAsia="ru-RU"/>
        </w:rPr>
        <w:t xml:space="preserve">также </w:t>
      </w:r>
      <w:r w:rsidR="006B786D" w:rsidRPr="006B786D">
        <w:rPr>
          <w:rFonts w:ascii="Times New Roman" w:eastAsia="Times New Roman" w:hAnsi="Times New Roman" w:cs="Times New Roman"/>
          <w:sz w:val="24"/>
          <w:szCs w:val="24"/>
          <w:lang w:eastAsia="ru-RU"/>
        </w:rPr>
        <w:t xml:space="preserve">могут </w:t>
      </w:r>
      <w:r>
        <w:rPr>
          <w:rFonts w:ascii="Times New Roman" w:eastAsia="Times New Roman" w:hAnsi="Times New Roman" w:cs="Times New Roman"/>
          <w:sz w:val="24"/>
          <w:szCs w:val="24"/>
          <w:lang w:eastAsia="ru-RU"/>
        </w:rPr>
        <w:t xml:space="preserve">и </w:t>
      </w:r>
      <w:proofErr w:type="spellStart"/>
      <w:r w:rsidR="006B786D" w:rsidRPr="006B786D">
        <w:rPr>
          <w:rFonts w:ascii="Times New Roman" w:eastAsia="Times New Roman" w:hAnsi="Times New Roman" w:cs="Times New Roman"/>
          <w:sz w:val="24"/>
          <w:szCs w:val="24"/>
          <w:lang w:eastAsia="ru-RU"/>
        </w:rPr>
        <w:t>самозанятые</w:t>
      </w:r>
      <w:proofErr w:type="spellEnd"/>
      <w:r w:rsidR="006B786D" w:rsidRPr="006B786D">
        <w:rPr>
          <w:rFonts w:ascii="Times New Roman" w:eastAsia="Times New Roman" w:hAnsi="Times New Roman" w:cs="Times New Roman"/>
          <w:sz w:val="24"/>
          <w:szCs w:val="24"/>
          <w:lang w:eastAsia="ru-RU"/>
        </w:rPr>
        <w:t xml:space="preserve"> граждане, применяющие налог на профессиональный доход.</w:t>
      </w:r>
    </w:p>
    <w:p w:rsidR="006B786D" w:rsidRPr="006B786D" w:rsidRDefault="006D49B3" w:rsidP="00EE03CE">
      <w:pPr>
        <w:spacing w:after="100" w:afterAutospacing="1"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того</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w:t>
      </w:r>
      <w:r w:rsidR="006B786D" w:rsidRPr="006B786D">
        <w:rPr>
          <w:rFonts w:ascii="Times New Roman" w:eastAsia="Times New Roman" w:hAnsi="Times New Roman" w:cs="Times New Roman"/>
          <w:sz w:val="24"/>
          <w:szCs w:val="24"/>
          <w:lang w:eastAsia="ru-RU"/>
        </w:rPr>
        <w:t xml:space="preserve">чтобы оплатить добровольные страховые взносы, нужно зарегистрироваться в Социальном фонде в качестве плательщика. Для этого </w:t>
      </w:r>
      <w:r>
        <w:rPr>
          <w:rFonts w:ascii="Times New Roman" w:eastAsia="Times New Roman" w:hAnsi="Times New Roman" w:cs="Times New Roman"/>
          <w:sz w:val="24"/>
          <w:szCs w:val="24"/>
          <w:lang w:eastAsia="ru-RU"/>
        </w:rPr>
        <w:t>следует</w:t>
      </w:r>
      <w:r w:rsidR="006B786D" w:rsidRPr="006B786D">
        <w:rPr>
          <w:rFonts w:ascii="Times New Roman" w:eastAsia="Times New Roman" w:hAnsi="Times New Roman" w:cs="Times New Roman"/>
          <w:sz w:val="24"/>
          <w:szCs w:val="24"/>
          <w:lang w:eastAsia="ru-RU"/>
        </w:rPr>
        <w:t xml:space="preserve"> подать заявление в </w:t>
      </w:r>
      <w:r w:rsidR="006B786D" w:rsidRPr="006B786D">
        <w:rPr>
          <w:rFonts w:ascii="Times New Roman" w:eastAsia="Times New Roman" w:hAnsi="Times New Roman" w:cs="Times New Roman"/>
          <w:sz w:val="24"/>
          <w:szCs w:val="24"/>
          <w:lang w:eastAsia="ru-RU"/>
        </w:rPr>
        <w:lastRenderedPageBreak/>
        <w:t xml:space="preserve">территориальный орган СФР (по месту жительства). Это можно сделать лично в клиентской службе, направить письмом по почте, а также в электронном виде на сайте СФР или через портал </w:t>
      </w:r>
      <w:proofErr w:type="spellStart"/>
      <w:r w:rsidR="006B786D" w:rsidRPr="006B786D">
        <w:rPr>
          <w:rFonts w:ascii="Times New Roman" w:eastAsia="Times New Roman" w:hAnsi="Times New Roman" w:cs="Times New Roman"/>
          <w:sz w:val="24"/>
          <w:szCs w:val="24"/>
          <w:lang w:eastAsia="ru-RU"/>
        </w:rPr>
        <w:t>Госуслуг</w:t>
      </w:r>
      <w:proofErr w:type="spellEnd"/>
      <w:r w:rsidR="006B786D" w:rsidRPr="006B786D">
        <w:rPr>
          <w:rFonts w:ascii="Times New Roman" w:eastAsia="Times New Roman" w:hAnsi="Times New Roman" w:cs="Times New Roman"/>
          <w:sz w:val="24"/>
          <w:szCs w:val="24"/>
          <w:lang w:eastAsia="ru-RU"/>
        </w:rPr>
        <w:t>. Физические лица, применяющие специальный налоговый режим «Налог на профессиональный доход», могут подать заявление через мобильное приложение «Мой налог».</w:t>
      </w:r>
    </w:p>
    <w:p w:rsidR="006B786D" w:rsidRPr="006B786D" w:rsidRDefault="006D49B3" w:rsidP="00EE03CE">
      <w:pPr>
        <w:spacing w:after="100" w:afterAutospacing="1"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ВАЖНО! Е</w:t>
      </w:r>
      <w:r w:rsidR="006B786D" w:rsidRPr="006B786D">
        <w:rPr>
          <w:rFonts w:ascii="Times New Roman" w:eastAsia="Times New Roman" w:hAnsi="Times New Roman" w:cs="Times New Roman"/>
          <w:sz w:val="24"/>
          <w:szCs w:val="24"/>
          <w:lang w:eastAsia="ru-RU"/>
        </w:rPr>
        <w:t>сли человек зарегистрируется в качестве добровольного плательщика, но по каким-то причинам не станет делать платежи, долг не будет формироваться. Кроме того, можно в любой момент отказаться от добровольной уплаты взносов, направив в СФР соответствующее заявление.</w:t>
      </w:r>
    </w:p>
    <w:p w:rsidR="002A5BE6" w:rsidRDefault="002A5BE6" w:rsidP="00EE03CE">
      <w:pPr>
        <w:pStyle w:val="a3"/>
        <w:spacing w:line="360" w:lineRule="auto"/>
        <w:ind w:firstLine="708"/>
        <w:jc w:val="both"/>
      </w:pPr>
    </w:p>
    <w:p w:rsidR="001C76C2" w:rsidRDefault="001C76C2" w:rsidP="001C76C2">
      <w:pPr>
        <w:pStyle w:val="af"/>
        <w:spacing w:line="360" w:lineRule="auto"/>
        <w:jc w:val="right"/>
        <w:rPr>
          <w:rFonts w:ascii="Times New Roman" w:hAnsi="Times New Roman" w:cs="Times New Roman"/>
          <w:i/>
          <w:sz w:val="24"/>
        </w:rPr>
      </w:pPr>
      <w:r>
        <w:rPr>
          <w:rFonts w:ascii="Times New Roman" w:hAnsi="Times New Roman" w:cs="Times New Roman"/>
          <w:i/>
          <w:sz w:val="24"/>
        </w:rPr>
        <w:t>Материал подготовлен</w:t>
      </w:r>
    </w:p>
    <w:p w:rsidR="001C76C2" w:rsidRDefault="001C76C2" w:rsidP="001C76C2">
      <w:pPr>
        <w:pStyle w:val="af"/>
        <w:spacing w:line="360" w:lineRule="auto"/>
        <w:jc w:val="right"/>
        <w:rPr>
          <w:rFonts w:ascii="Times New Roman" w:hAnsi="Times New Roman" w:cs="Times New Roman"/>
          <w:i/>
          <w:sz w:val="24"/>
        </w:rPr>
      </w:pPr>
      <w:r>
        <w:rPr>
          <w:rFonts w:ascii="Times New Roman" w:hAnsi="Times New Roman" w:cs="Times New Roman"/>
          <w:i/>
          <w:sz w:val="24"/>
        </w:rPr>
        <w:t xml:space="preserve">Пресс-службой Отделения СФР по КБР </w:t>
      </w:r>
    </w:p>
    <w:p w:rsidR="001C76C2" w:rsidRPr="00B84CEB" w:rsidRDefault="001C76C2" w:rsidP="001C76C2">
      <w:pPr>
        <w:pStyle w:val="a3"/>
        <w:shd w:val="clear" w:color="auto" w:fill="FFFFFF"/>
        <w:spacing w:before="0" w:beforeAutospacing="0" w:line="360" w:lineRule="auto"/>
        <w:ind w:firstLine="360"/>
        <w:jc w:val="right"/>
        <w:rPr>
          <w:rStyle w:val="a4"/>
          <w:i/>
          <w:lang w:val="en-US"/>
        </w:rPr>
      </w:pPr>
      <w:r>
        <w:rPr>
          <w:i/>
          <w:lang w:val="en-US"/>
        </w:rPr>
        <w:t xml:space="preserve">Email: </w:t>
      </w:r>
      <w:hyperlink r:id="rId9" w:history="1">
        <w:r>
          <w:rPr>
            <w:rStyle w:val="a4"/>
            <w:i/>
            <w:lang w:val="en-US"/>
          </w:rPr>
          <w:t>osfr_po_kbr@mail.ru</w:t>
        </w:r>
      </w:hyperlink>
    </w:p>
    <w:p w:rsidR="001C76C2" w:rsidRPr="00441E05" w:rsidRDefault="001C76C2" w:rsidP="004C46B8">
      <w:pPr>
        <w:pStyle w:val="af"/>
        <w:spacing w:line="360" w:lineRule="auto"/>
        <w:jc w:val="right"/>
        <w:rPr>
          <w:rFonts w:ascii="Times New Roman" w:hAnsi="Times New Roman" w:cs="Times New Roman"/>
          <w:i/>
          <w:sz w:val="24"/>
          <w:lang w:val="en-US"/>
        </w:rPr>
      </w:pPr>
    </w:p>
    <w:p w:rsidR="007A0AC6" w:rsidRPr="00441E05" w:rsidRDefault="007A0AC6" w:rsidP="001276C0">
      <w:pPr>
        <w:pStyle w:val="a3"/>
        <w:shd w:val="clear" w:color="auto" w:fill="FFFFFF"/>
        <w:spacing w:before="0" w:beforeAutospacing="0" w:line="360" w:lineRule="auto"/>
        <w:ind w:firstLine="360"/>
        <w:jc w:val="right"/>
        <w:rPr>
          <w:rStyle w:val="a4"/>
          <w:i/>
          <w:lang w:val="en-US"/>
        </w:rPr>
      </w:pPr>
    </w:p>
    <w:p w:rsidR="007A0AC6" w:rsidRPr="00441E05" w:rsidRDefault="007A0AC6" w:rsidP="001276C0">
      <w:pPr>
        <w:pStyle w:val="a3"/>
        <w:shd w:val="clear" w:color="auto" w:fill="FFFFFF"/>
        <w:spacing w:before="0" w:beforeAutospacing="0" w:line="360" w:lineRule="auto"/>
        <w:ind w:firstLine="360"/>
        <w:jc w:val="right"/>
        <w:rPr>
          <w:rStyle w:val="a4"/>
          <w:i/>
          <w:lang w:val="en-US"/>
        </w:rPr>
      </w:pPr>
    </w:p>
    <w:p w:rsidR="007A0AC6" w:rsidRPr="00441E05" w:rsidRDefault="007A0AC6" w:rsidP="001276C0">
      <w:pPr>
        <w:pStyle w:val="a3"/>
        <w:shd w:val="clear" w:color="auto" w:fill="FFFFFF"/>
        <w:spacing w:before="0" w:beforeAutospacing="0" w:line="360" w:lineRule="auto"/>
        <w:ind w:firstLine="360"/>
        <w:jc w:val="right"/>
        <w:rPr>
          <w:rStyle w:val="a4"/>
          <w:i/>
          <w:lang w:val="en-US"/>
        </w:rPr>
      </w:pPr>
    </w:p>
    <w:p w:rsidR="007A0AC6" w:rsidRPr="00441E05" w:rsidRDefault="007A0AC6" w:rsidP="001276C0">
      <w:pPr>
        <w:pStyle w:val="a3"/>
        <w:shd w:val="clear" w:color="auto" w:fill="FFFFFF"/>
        <w:spacing w:before="0" w:beforeAutospacing="0" w:line="360" w:lineRule="auto"/>
        <w:ind w:firstLine="360"/>
        <w:jc w:val="right"/>
        <w:rPr>
          <w:rStyle w:val="a4"/>
          <w:i/>
          <w:lang w:val="en-US"/>
        </w:rPr>
      </w:pPr>
    </w:p>
    <w:p w:rsidR="007A0AC6" w:rsidRPr="00441E05" w:rsidRDefault="007A0AC6" w:rsidP="001276C0">
      <w:pPr>
        <w:pStyle w:val="a3"/>
        <w:shd w:val="clear" w:color="auto" w:fill="FFFFFF"/>
        <w:spacing w:before="0" w:beforeAutospacing="0" w:line="360" w:lineRule="auto"/>
        <w:ind w:firstLine="360"/>
        <w:jc w:val="right"/>
        <w:rPr>
          <w:rStyle w:val="a4"/>
          <w:i/>
          <w:lang w:val="en-US"/>
        </w:rPr>
      </w:pPr>
    </w:p>
    <w:p w:rsidR="007A0AC6" w:rsidRPr="00441E05" w:rsidRDefault="007A0AC6" w:rsidP="001276C0">
      <w:pPr>
        <w:pStyle w:val="a3"/>
        <w:shd w:val="clear" w:color="auto" w:fill="FFFFFF"/>
        <w:spacing w:before="0" w:beforeAutospacing="0" w:line="360" w:lineRule="auto"/>
        <w:ind w:firstLine="360"/>
        <w:jc w:val="right"/>
        <w:rPr>
          <w:rStyle w:val="a4"/>
          <w:i/>
          <w:lang w:val="en-US"/>
        </w:rPr>
      </w:pPr>
    </w:p>
    <w:p w:rsidR="007A0AC6" w:rsidRPr="00441E05" w:rsidRDefault="007A0AC6" w:rsidP="001276C0">
      <w:pPr>
        <w:pStyle w:val="a3"/>
        <w:shd w:val="clear" w:color="auto" w:fill="FFFFFF"/>
        <w:spacing w:before="0" w:beforeAutospacing="0" w:line="360" w:lineRule="auto"/>
        <w:ind w:firstLine="360"/>
        <w:jc w:val="right"/>
        <w:rPr>
          <w:rStyle w:val="a4"/>
          <w:i/>
          <w:lang w:val="en-US"/>
        </w:rPr>
      </w:pPr>
    </w:p>
    <w:p w:rsidR="007A0AC6" w:rsidRPr="00441E05" w:rsidRDefault="007A0AC6" w:rsidP="001276C0">
      <w:pPr>
        <w:pStyle w:val="a3"/>
        <w:shd w:val="clear" w:color="auto" w:fill="FFFFFF"/>
        <w:spacing w:before="0" w:beforeAutospacing="0" w:line="360" w:lineRule="auto"/>
        <w:ind w:firstLine="360"/>
        <w:jc w:val="right"/>
        <w:rPr>
          <w:rStyle w:val="a4"/>
          <w:i/>
          <w:lang w:val="en-US"/>
        </w:rPr>
      </w:pPr>
    </w:p>
    <w:p w:rsidR="007A0AC6" w:rsidRPr="00441E05" w:rsidRDefault="007A0AC6" w:rsidP="001276C0">
      <w:pPr>
        <w:pStyle w:val="a3"/>
        <w:shd w:val="clear" w:color="auto" w:fill="FFFFFF"/>
        <w:spacing w:before="0" w:beforeAutospacing="0" w:line="360" w:lineRule="auto"/>
        <w:ind w:firstLine="360"/>
        <w:jc w:val="right"/>
        <w:rPr>
          <w:rStyle w:val="a4"/>
          <w:i/>
          <w:lang w:val="en-US"/>
        </w:rPr>
      </w:pPr>
    </w:p>
    <w:p w:rsidR="007A0AC6" w:rsidRPr="00441E05" w:rsidRDefault="007A0AC6" w:rsidP="001276C0">
      <w:pPr>
        <w:pStyle w:val="a3"/>
        <w:shd w:val="clear" w:color="auto" w:fill="FFFFFF"/>
        <w:spacing w:before="0" w:beforeAutospacing="0" w:line="360" w:lineRule="auto"/>
        <w:ind w:firstLine="360"/>
        <w:jc w:val="right"/>
        <w:rPr>
          <w:rStyle w:val="a4"/>
          <w:i/>
          <w:lang w:val="en-US"/>
        </w:rPr>
      </w:pPr>
      <w:bookmarkStart w:id="0" w:name="_GoBack"/>
      <w:bookmarkEnd w:id="0"/>
    </w:p>
    <w:sectPr w:rsidR="007A0AC6" w:rsidRPr="00441E05" w:rsidSect="006375C8">
      <w:headerReference w:type="default" r:id="rId10"/>
      <w:pgSz w:w="11906" w:h="16838"/>
      <w:pgMar w:top="567" w:right="849"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352" w:rsidRDefault="00D85352" w:rsidP="00AB58F0">
      <w:pPr>
        <w:spacing w:after="0" w:line="240" w:lineRule="auto"/>
      </w:pPr>
      <w:r>
        <w:separator/>
      </w:r>
    </w:p>
  </w:endnote>
  <w:endnote w:type="continuationSeparator" w:id="0">
    <w:p w:rsidR="00D85352" w:rsidRDefault="00D85352" w:rsidP="00AB5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352" w:rsidRDefault="00D85352" w:rsidP="00AB58F0">
      <w:pPr>
        <w:spacing w:after="0" w:line="240" w:lineRule="auto"/>
      </w:pPr>
      <w:r>
        <w:separator/>
      </w:r>
    </w:p>
  </w:footnote>
  <w:footnote w:type="continuationSeparator" w:id="0">
    <w:p w:rsidR="00D85352" w:rsidRDefault="00D85352" w:rsidP="00AB58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8F0" w:rsidRDefault="00AB58F0" w:rsidP="00AB58F0">
    <w:pPr>
      <w:pStyle w:val="a7"/>
      <w:jc w:val="center"/>
      <w:rPr>
        <w:rFonts w:ascii="Times New Roman" w:hAnsi="Times New Roman" w:cs="Times New Roman"/>
        <w:sz w:val="24"/>
        <w:szCs w:val="24"/>
      </w:rPr>
    </w:pPr>
    <w:r>
      <w:rPr>
        <w:noProof/>
        <w:lang w:eastAsia="ru-RU"/>
      </w:rPr>
      <w:drawing>
        <wp:inline distT="0" distB="0" distL="0" distR="0" wp14:anchorId="3B5A6BEF" wp14:editId="16EB7AFB">
          <wp:extent cx="640990" cy="600075"/>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тип.png"/>
                  <pic:cNvPicPr/>
                </pic:nvPicPr>
                <pic:blipFill>
                  <a:blip r:embed="rId1">
                    <a:extLst>
                      <a:ext uri="{28A0092B-C50C-407E-A947-70E740481C1C}">
                        <a14:useLocalDpi xmlns:a14="http://schemas.microsoft.com/office/drawing/2010/main" val="0"/>
                      </a:ext>
                    </a:extLst>
                  </a:blip>
                  <a:stretch>
                    <a:fillRect/>
                  </a:stretch>
                </pic:blipFill>
                <pic:spPr>
                  <a:xfrm>
                    <a:off x="0" y="0"/>
                    <a:ext cx="644382" cy="603250"/>
                  </a:xfrm>
                  <a:prstGeom prst="rect">
                    <a:avLst/>
                  </a:prstGeom>
                </pic:spPr>
              </pic:pic>
            </a:graphicData>
          </a:graphic>
        </wp:inline>
      </w:drawing>
    </w:r>
  </w:p>
  <w:p w:rsidR="00AB58F0" w:rsidRPr="00AB58F0" w:rsidRDefault="00AB58F0" w:rsidP="00AB58F0">
    <w:pPr>
      <w:pStyle w:val="a7"/>
      <w:jc w:val="center"/>
    </w:pPr>
    <w:r w:rsidRPr="00AB58F0">
      <w:rPr>
        <w:rFonts w:ascii="Times New Roman" w:hAnsi="Times New Roman" w:cs="Times New Roman"/>
        <w:sz w:val="24"/>
        <w:szCs w:val="24"/>
      </w:rPr>
      <w:t>Отделение Социального фонда России по Кабардино-Балкарской Республике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F3EB9"/>
    <w:multiLevelType w:val="hybridMultilevel"/>
    <w:tmpl w:val="6F660B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0221536"/>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F50"/>
    <w:rsid w:val="0003267E"/>
    <w:rsid w:val="00044153"/>
    <w:rsid w:val="00052999"/>
    <w:rsid w:val="000603A4"/>
    <w:rsid w:val="00075EA8"/>
    <w:rsid w:val="00077879"/>
    <w:rsid w:val="00077F0D"/>
    <w:rsid w:val="00086552"/>
    <w:rsid w:val="00090A4C"/>
    <w:rsid w:val="00091B85"/>
    <w:rsid w:val="000B2834"/>
    <w:rsid w:val="000C741D"/>
    <w:rsid w:val="000D12CA"/>
    <w:rsid w:val="000D36AD"/>
    <w:rsid w:val="000E22DE"/>
    <w:rsid w:val="000E3875"/>
    <w:rsid w:val="000F1C71"/>
    <w:rsid w:val="000F1FD4"/>
    <w:rsid w:val="00104385"/>
    <w:rsid w:val="00124544"/>
    <w:rsid w:val="00124E8F"/>
    <w:rsid w:val="001276C0"/>
    <w:rsid w:val="001307D7"/>
    <w:rsid w:val="00130A2B"/>
    <w:rsid w:val="001323CC"/>
    <w:rsid w:val="001426CA"/>
    <w:rsid w:val="00156F97"/>
    <w:rsid w:val="0018010B"/>
    <w:rsid w:val="00187870"/>
    <w:rsid w:val="0019095E"/>
    <w:rsid w:val="00190ADB"/>
    <w:rsid w:val="001912C7"/>
    <w:rsid w:val="001B0B82"/>
    <w:rsid w:val="001B1352"/>
    <w:rsid w:val="001B35EE"/>
    <w:rsid w:val="001B7112"/>
    <w:rsid w:val="001C58A4"/>
    <w:rsid w:val="001C76C2"/>
    <w:rsid w:val="001D6479"/>
    <w:rsid w:val="00201476"/>
    <w:rsid w:val="0020598D"/>
    <w:rsid w:val="00222789"/>
    <w:rsid w:val="00224E90"/>
    <w:rsid w:val="00225B75"/>
    <w:rsid w:val="002472DC"/>
    <w:rsid w:val="002479E6"/>
    <w:rsid w:val="00260B1D"/>
    <w:rsid w:val="0027346A"/>
    <w:rsid w:val="002863A5"/>
    <w:rsid w:val="002A5BE6"/>
    <w:rsid w:val="002B5FAE"/>
    <w:rsid w:val="002B7CF0"/>
    <w:rsid w:val="002C501F"/>
    <w:rsid w:val="002E6305"/>
    <w:rsid w:val="002F247C"/>
    <w:rsid w:val="00315E9C"/>
    <w:rsid w:val="003229CB"/>
    <w:rsid w:val="00325C1D"/>
    <w:rsid w:val="0033541D"/>
    <w:rsid w:val="0033694E"/>
    <w:rsid w:val="003470B6"/>
    <w:rsid w:val="00372E4A"/>
    <w:rsid w:val="003766BA"/>
    <w:rsid w:val="003A1EFB"/>
    <w:rsid w:val="003A4E93"/>
    <w:rsid w:val="003B382D"/>
    <w:rsid w:val="003C74AC"/>
    <w:rsid w:val="003D270F"/>
    <w:rsid w:val="003D4C7A"/>
    <w:rsid w:val="004138D8"/>
    <w:rsid w:val="00416A0F"/>
    <w:rsid w:val="004252B3"/>
    <w:rsid w:val="00430F45"/>
    <w:rsid w:val="004351DB"/>
    <w:rsid w:val="00436E07"/>
    <w:rsid w:val="00441E05"/>
    <w:rsid w:val="00467175"/>
    <w:rsid w:val="0049579B"/>
    <w:rsid w:val="004C46B8"/>
    <w:rsid w:val="004D717E"/>
    <w:rsid w:val="00506F03"/>
    <w:rsid w:val="00520579"/>
    <w:rsid w:val="00525717"/>
    <w:rsid w:val="005322CA"/>
    <w:rsid w:val="005333E6"/>
    <w:rsid w:val="005500D9"/>
    <w:rsid w:val="005727D4"/>
    <w:rsid w:val="00586069"/>
    <w:rsid w:val="005A38AB"/>
    <w:rsid w:val="005B7948"/>
    <w:rsid w:val="005C2DA4"/>
    <w:rsid w:val="005C3BFA"/>
    <w:rsid w:val="005E23CD"/>
    <w:rsid w:val="005E6B64"/>
    <w:rsid w:val="00600F9B"/>
    <w:rsid w:val="00602120"/>
    <w:rsid w:val="0062051C"/>
    <w:rsid w:val="006301FB"/>
    <w:rsid w:val="0063728C"/>
    <w:rsid w:val="006375C8"/>
    <w:rsid w:val="0067319D"/>
    <w:rsid w:val="00676916"/>
    <w:rsid w:val="00693F5A"/>
    <w:rsid w:val="006A5617"/>
    <w:rsid w:val="006B786D"/>
    <w:rsid w:val="006D49B3"/>
    <w:rsid w:val="006E555C"/>
    <w:rsid w:val="006F6C58"/>
    <w:rsid w:val="00704B44"/>
    <w:rsid w:val="00720802"/>
    <w:rsid w:val="00721751"/>
    <w:rsid w:val="0073011C"/>
    <w:rsid w:val="00744CA8"/>
    <w:rsid w:val="007570F4"/>
    <w:rsid w:val="007700C9"/>
    <w:rsid w:val="00772EAC"/>
    <w:rsid w:val="00786E27"/>
    <w:rsid w:val="00787508"/>
    <w:rsid w:val="007979C3"/>
    <w:rsid w:val="007A0AC6"/>
    <w:rsid w:val="007A631F"/>
    <w:rsid w:val="007D33B8"/>
    <w:rsid w:val="007E65E3"/>
    <w:rsid w:val="00802DBF"/>
    <w:rsid w:val="008133C2"/>
    <w:rsid w:val="008232E9"/>
    <w:rsid w:val="008241A3"/>
    <w:rsid w:val="0082579B"/>
    <w:rsid w:val="0085305F"/>
    <w:rsid w:val="00865635"/>
    <w:rsid w:val="00865ED3"/>
    <w:rsid w:val="008A67FD"/>
    <w:rsid w:val="008B29A9"/>
    <w:rsid w:val="008B303E"/>
    <w:rsid w:val="008B52EB"/>
    <w:rsid w:val="008D2C63"/>
    <w:rsid w:val="008D3586"/>
    <w:rsid w:val="009345F0"/>
    <w:rsid w:val="00941BA6"/>
    <w:rsid w:val="00957B0F"/>
    <w:rsid w:val="00961F7F"/>
    <w:rsid w:val="009660AF"/>
    <w:rsid w:val="009672E5"/>
    <w:rsid w:val="00976E9F"/>
    <w:rsid w:val="009834D3"/>
    <w:rsid w:val="009B187B"/>
    <w:rsid w:val="009B4C30"/>
    <w:rsid w:val="009B5003"/>
    <w:rsid w:val="009B6A39"/>
    <w:rsid w:val="009C004C"/>
    <w:rsid w:val="009D3360"/>
    <w:rsid w:val="009E0324"/>
    <w:rsid w:val="009E0A87"/>
    <w:rsid w:val="009E11B8"/>
    <w:rsid w:val="009F00EF"/>
    <w:rsid w:val="009F5DD4"/>
    <w:rsid w:val="00A03327"/>
    <w:rsid w:val="00A04D11"/>
    <w:rsid w:val="00A12CD6"/>
    <w:rsid w:val="00A43243"/>
    <w:rsid w:val="00A53BEE"/>
    <w:rsid w:val="00A53F6F"/>
    <w:rsid w:val="00A6344D"/>
    <w:rsid w:val="00A8400C"/>
    <w:rsid w:val="00A9284F"/>
    <w:rsid w:val="00AA3D23"/>
    <w:rsid w:val="00AB58F0"/>
    <w:rsid w:val="00AC052A"/>
    <w:rsid w:val="00AD59D8"/>
    <w:rsid w:val="00AD68A0"/>
    <w:rsid w:val="00AE3923"/>
    <w:rsid w:val="00B07C3E"/>
    <w:rsid w:val="00B10CE6"/>
    <w:rsid w:val="00B32E31"/>
    <w:rsid w:val="00B41853"/>
    <w:rsid w:val="00B45F50"/>
    <w:rsid w:val="00B57AEB"/>
    <w:rsid w:val="00B61F34"/>
    <w:rsid w:val="00B657DB"/>
    <w:rsid w:val="00B84CEB"/>
    <w:rsid w:val="00BB21AC"/>
    <w:rsid w:val="00BC384E"/>
    <w:rsid w:val="00BD058D"/>
    <w:rsid w:val="00BD6C29"/>
    <w:rsid w:val="00BD7EC9"/>
    <w:rsid w:val="00BF263E"/>
    <w:rsid w:val="00BF70FF"/>
    <w:rsid w:val="00C06D88"/>
    <w:rsid w:val="00C113EC"/>
    <w:rsid w:val="00C23D5C"/>
    <w:rsid w:val="00C34567"/>
    <w:rsid w:val="00C34C50"/>
    <w:rsid w:val="00C44CFF"/>
    <w:rsid w:val="00C5545C"/>
    <w:rsid w:val="00C56465"/>
    <w:rsid w:val="00C7771B"/>
    <w:rsid w:val="00C77A6A"/>
    <w:rsid w:val="00CB4AB4"/>
    <w:rsid w:val="00CD1F51"/>
    <w:rsid w:val="00D00E3B"/>
    <w:rsid w:val="00D22095"/>
    <w:rsid w:val="00D40D19"/>
    <w:rsid w:val="00D454E3"/>
    <w:rsid w:val="00D52B3A"/>
    <w:rsid w:val="00D600F8"/>
    <w:rsid w:val="00D6327E"/>
    <w:rsid w:val="00D6796D"/>
    <w:rsid w:val="00D85352"/>
    <w:rsid w:val="00DA05DF"/>
    <w:rsid w:val="00DB34E4"/>
    <w:rsid w:val="00DB41F9"/>
    <w:rsid w:val="00DB4387"/>
    <w:rsid w:val="00DC27C2"/>
    <w:rsid w:val="00DD120D"/>
    <w:rsid w:val="00DD18A3"/>
    <w:rsid w:val="00DF5892"/>
    <w:rsid w:val="00E03F27"/>
    <w:rsid w:val="00E15FF3"/>
    <w:rsid w:val="00E23E18"/>
    <w:rsid w:val="00E4370A"/>
    <w:rsid w:val="00E616AB"/>
    <w:rsid w:val="00E712CB"/>
    <w:rsid w:val="00E81A88"/>
    <w:rsid w:val="00E96E7E"/>
    <w:rsid w:val="00E97526"/>
    <w:rsid w:val="00EA6E11"/>
    <w:rsid w:val="00EC47D2"/>
    <w:rsid w:val="00EC5365"/>
    <w:rsid w:val="00EE03CE"/>
    <w:rsid w:val="00EF7AE4"/>
    <w:rsid w:val="00F213BA"/>
    <w:rsid w:val="00F25C77"/>
    <w:rsid w:val="00F5025E"/>
    <w:rsid w:val="00F80AFB"/>
    <w:rsid w:val="00F87F91"/>
    <w:rsid w:val="00F91CD4"/>
    <w:rsid w:val="00F95387"/>
    <w:rsid w:val="00FB38C2"/>
    <w:rsid w:val="00FB5A39"/>
    <w:rsid w:val="00FC007D"/>
    <w:rsid w:val="00FC7778"/>
    <w:rsid w:val="00FD7F38"/>
    <w:rsid w:val="00FF25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AB4"/>
  </w:style>
  <w:style w:type="paragraph" w:styleId="2">
    <w:name w:val="heading 2"/>
    <w:basedOn w:val="a"/>
    <w:next w:val="a"/>
    <w:link w:val="20"/>
    <w:uiPriority w:val="9"/>
    <w:unhideWhenUsed/>
    <w:qFormat/>
    <w:rsid w:val="000F1FD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5F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highlight">
    <w:name w:val="text-highlight"/>
    <w:basedOn w:val="a0"/>
    <w:rsid w:val="00B45F50"/>
  </w:style>
  <w:style w:type="character" w:styleId="a4">
    <w:name w:val="Hyperlink"/>
    <w:basedOn w:val="a0"/>
    <w:uiPriority w:val="99"/>
    <w:unhideWhenUsed/>
    <w:rsid w:val="000B2834"/>
    <w:rPr>
      <w:color w:val="0000FF" w:themeColor="hyperlink"/>
      <w:u w:val="single"/>
    </w:rPr>
  </w:style>
  <w:style w:type="paragraph" w:styleId="a5">
    <w:name w:val="Balloon Text"/>
    <w:basedOn w:val="a"/>
    <w:link w:val="a6"/>
    <w:uiPriority w:val="99"/>
    <w:semiHidden/>
    <w:unhideWhenUsed/>
    <w:rsid w:val="008B29A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29A9"/>
    <w:rPr>
      <w:rFonts w:ascii="Tahoma" w:hAnsi="Tahoma" w:cs="Tahoma"/>
      <w:sz w:val="16"/>
      <w:szCs w:val="16"/>
    </w:rPr>
  </w:style>
  <w:style w:type="paragraph" w:styleId="a7">
    <w:name w:val="header"/>
    <w:basedOn w:val="a"/>
    <w:link w:val="a8"/>
    <w:uiPriority w:val="99"/>
    <w:unhideWhenUsed/>
    <w:rsid w:val="00AB58F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B58F0"/>
  </w:style>
  <w:style w:type="paragraph" w:styleId="a9">
    <w:name w:val="footer"/>
    <w:basedOn w:val="a"/>
    <w:link w:val="aa"/>
    <w:uiPriority w:val="99"/>
    <w:unhideWhenUsed/>
    <w:rsid w:val="00AB58F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B58F0"/>
  </w:style>
  <w:style w:type="character" w:customStyle="1" w:styleId="20">
    <w:name w:val="Заголовок 2 Знак"/>
    <w:basedOn w:val="a0"/>
    <w:link w:val="2"/>
    <w:uiPriority w:val="9"/>
    <w:rsid w:val="000F1FD4"/>
    <w:rPr>
      <w:rFonts w:asciiTheme="majorHAnsi" w:eastAsiaTheme="majorEastAsia" w:hAnsiTheme="majorHAnsi" w:cstheme="majorBidi"/>
      <w:b/>
      <w:bCs/>
      <w:color w:val="4F81BD" w:themeColor="accent1"/>
      <w:sz w:val="26"/>
      <w:szCs w:val="26"/>
    </w:rPr>
  </w:style>
  <w:style w:type="paragraph" w:styleId="ab">
    <w:name w:val="Title"/>
    <w:basedOn w:val="a"/>
    <w:next w:val="a"/>
    <w:link w:val="ac"/>
    <w:uiPriority w:val="10"/>
    <w:qFormat/>
    <w:rsid w:val="000F1FD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uiPriority w:val="10"/>
    <w:rsid w:val="000F1FD4"/>
    <w:rPr>
      <w:rFonts w:asciiTheme="majorHAnsi" w:eastAsiaTheme="majorEastAsia" w:hAnsiTheme="majorHAnsi" w:cstheme="majorBidi"/>
      <w:color w:val="17365D" w:themeColor="text2" w:themeShade="BF"/>
      <w:spacing w:val="5"/>
      <w:kern w:val="28"/>
      <w:sz w:val="52"/>
      <w:szCs w:val="52"/>
    </w:rPr>
  </w:style>
  <w:style w:type="character" w:styleId="ad">
    <w:name w:val="Strong"/>
    <w:basedOn w:val="a0"/>
    <w:uiPriority w:val="22"/>
    <w:qFormat/>
    <w:rsid w:val="00A8400C"/>
    <w:rPr>
      <w:b/>
      <w:bCs/>
    </w:rPr>
  </w:style>
  <w:style w:type="paragraph" w:styleId="ae">
    <w:name w:val="Normal Indent"/>
    <w:basedOn w:val="a"/>
    <w:uiPriority w:val="99"/>
    <w:semiHidden/>
    <w:rsid w:val="002F247C"/>
    <w:pPr>
      <w:spacing w:after="0" w:line="360" w:lineRule="auto"/>
      <w:ind w:firstLine="624"/>
      <w:jc w:val="both"/>
    </w:pPr>
    <w:rPr>
      <w:rFonts w:ascii="Times New Roman" w:eastAsia="Times New Roman" w:hAnsi="Times New Roman" w:cs="Times New Roman"/>
      <w:sz w:val="28"/>
      <w:szCs w:val="20"/>
    </w:rPr>
  </w:style>
  <w:style w:type="paragraph" w:styleId="af">
    <w:name w:val="No Spacing"/>
    <w:uiPriority w:val="1"/>
    <w:qFormat/>
    <w:rsid w:val="001276C0"/>
    <w:pPr>
      <w:spacing w:after="0" w:line="240" w:lineRule="auto"/>
    </w:pPr>
  </w:style>
  <w:style w:type="character" w:styleId="af0">
    <w:name w:val="Emphasis"/>
    <w:basedOn w:val="a0"/>
    <w:uiPriority w:val="20"/>
    <w:qFormat/>
    <w:rsid w:val="00436E07"/>
    <w:rPr>
      <w:i/>
      <w:iCs/>
    </w:rPr>
  </w:style>
  <w:style w:type="character" w:styleId="af1">
    <w:name w:val="FollowedHyperlink"/>
    <w:basedOn w:val="a0"/>
    <w:uiPriority w:val="99"/>
    <w:semiHidden/>
    <w:unhideWhenUsed/>
    <w:rsid w:val="0020598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AB4"/>
  </w:style>
  <w:style w:type="paragraph" w:styleId="2">
    <w:name w:val="heading 2"/>
    <w:basedOn w:val="a"/>
    <w:next w:val="a"/>
    <w:link w:val="20"/>
    <w:uiPriority w:val="9"/>
    <w:unhideWhenUsed/>
    <w:qFormat/>
    <w:rsid w:val="000F1FD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5F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highlight">
    <w:name w:val="text-highlight"/>
    <w:basedOn w:val="a0"/>
    <w:rsid w:val="00B45F50"/>
  </w:style>
  <w:style w:type="character" w:styleId="a4">
    <w:name w:val="Hyperlink"/>
    <w:basedOn w:val="a0"/>
    <w:uiPriority w:val="99"/>
    <w:unhideWhenUsed/>
    <w:rsid w:val="000B2834"/>
    <w:rPr>
      <w:color w:val="0000FF" w:themeColor="hyperlink"/>
      <w:u w:val="single"/>
    </w:rPr>
  </w:style>
  <w:style w:type="paragraph" w:styleId="a5">
    <w:name w:val="Balloon Text"/>
    <w:basedOn w:val="a"/>
    <w:link w:val="a6"/>
    <w:uiPriority w:val="99"/>
    <w:semiHidden/>
    <w:unhideWhenUsed/>
    <w:rsid w:val="008B29A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29A9"/>
    <w:rPr>
      <w:rFonts w:ascii="Tahoma" w:hAnsi="Tahoma" w:cs="Tahoma"/>
      <w:sz w:val="16"/>
      <w:szCs w:val="16"/>
    </w:rPr>
  </w:style>
  <w:style w:type="paragraph" w:styleId="a7">
    <w:name w:val="header"/>
    <w:basedOn w:val="a"/>
    <w:link w:val="a8"/>
    <w:uiPriority w:val="99"/>
    <w:unhideWhenUsed/>
    <w:rsid w:val="00AB58F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B58F0"/>
  </w:style>
  <w:style w:type="paragraph" w:styleId="a9">
    <w:name w:val="footer"/>
    <w:basedOn w:val="a"/>
    <w:link w:val="aa"/>
    <w:uiPriority w:val="99"/>
    <w:unhideWhenUsed/>
    <w:rsid w:val="00AB58F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B58F0"/>
  </w:style>
  <w:style w:type="character" w:customStyle="1" w:styleId="20">
    <w:name w:val="Заголовок 2 Знак"/>
    <w:basedOn w:val="a0"/>
    <w:link w:val="2"/>
    <w:uiPriority w:val="9"/>
    <w:rsid w:val="000F1FD4"/>
    <w:rPr>
      <w:rFonts w:asciiTheme="majorHAnsi" w:eastAsiaTheme="majorEastAsia" w:hAnsiTheme="majorHAnsi" w:cstheme="majorBidi"/>
      <w:b/>
      <w:bCs/>
      <w:color w:val="4F81BD" w:themeColor="accent1"/>
      <w:sz w:val="26"/>
      <w:szCs w:val="26"/>
    </w:rPr>
  </w:style>
  <w:style w:type="paragraph" w:styleId="ab">
    <w:name w:val="Title"/>
    <w:basedOn w:val="a"/>
    <w:next w:val="a"/>
    <w:link w:val="ac"/>
    <w:uiPriority w:val="10"/>
    <w:qFormat/>
    <w:rsid w:val="000F1FD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uiPriority w:val="10"/>
    <w:rsid w:val="000F1FD4"/>
    <w:rPr>
      <w:rFonts w:asciiTheme="majorHAnsi" w:eastAsiaTheme="majorEastAsia" w:hAnsiTheme="majorHAnsi" w:cstheme="majorBidi"/>
      <w:color w:val="17365D" w:themeColor="text2" w:themeShade="BF"/>
      <w:spacing w:val="5"/>
      <w:kern w:val="28"/>
      <w:sz w:val="52"/>
      <w:szCs w:val="52"/>
    </w:rPr>
  </w:style>
  <w:style w:type="character" w:styleId="ad">
    <w:name w:val="Strong"/>
    <w:basedOn w:val="a0"/>
    <w:uiPriority w:val="22"/>
    <w:qFormat/>
    <w:rsid w:val="00A8400C"/>
    <w:rPr>
      <w:b/>
      <w:bCs/>
    </w:rPr>
  </w:style>
  <w:style w:type="paragraph" w:styleId="ae">
    <w:name w:val="Normal Indent"/>
    <w:basedOn w:val="a"/>
    <w:uiPriority w:val="99"/>
    <w:semiHidden/>
    <w:rsid w:val="002F247C"/>
    <w:pPr>
      <w:spacing w:after="0" w:line="360" w:lineRule="auto"/>
      <w:ind w:firstLine="624"/>
      <w:jc w:val="both"/>
    </w:pPr>
    <w:rPr>
      <w:rFonts w:ascii="Times New Roman" w:eastAsia="Times New Roman" w:hAnsi="Times New Roman" w:cs="Times New Roman"/>
      <w:sz w:val="28"/>
      <w:szCs w:val="20"/>
    </w:rPr>
  </w:style>
  <w:style w:type="paragraph" w:styleId="af">
    <w:name w:val="No Spacing"/>
    <w:uiPriority w:val="1"/>
    <w:qFormat/>
    <w:rsid w:val="001276C0"/>
    <w:pPr>
      <w:spacing w:after="0" w:line="240" w:lineRule="auto"/>
    </w:pPr>
  </w:style>
  <w:style w:type="character" w:styleId="af0">
    <w:name w:val="Emphasis"/>
    <w:basedOn w:val="a0"/>
    <w:uiPriority w:val="20"/>
    <w:qFormat/>
    <w:rsid w:val="00436E07"/>
    <w:rPr>
      <w:i/>
      <w:iCs/>
    </w:rPr>
  </w:style>
  <w:style w:type="character" w:styleId="af1">
    <w:name w:val="FollowedHyperlink"/>
    <w:basedOn w:val="a0"/>
    <w:uiPriority w:val="99"/>
    <w:semiHidden/>
    <w:unhideWhenUsed/>
    <w:rsid w:val="002059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458678">
      <w:bodyDiv w:val="1"/>
      <w:marLeft w:val="0"/>
      <w:marRight w:val="0"/>
      <w:marTop w:val="0"/>
      <w:marBottom w:val="0"/>
      <w:divBdr>
        <w:top w:val="none" w:sz="0" w:space="0" w:color="auto"/>
        <w:left w:val="none" w:sz="0" w:space="0" w:color="auto"/>
        <w:bottom w:val="none" w:sz="0" w:space="0" w:color="auto"/>
        <w:right w:val="none" w:sz="0" w:space="0" w:color="auto"/>
      </w:divBdr>
    </w:div>
    <w:div w:id="615211907">
      <w:bodyDiv w:val="1"/>
      <w:marLeft w:val="0"/>
      <w:marRight w:val="0"/>
      <w:marTop w:val="0"/>
      <w:marBottom w:val="0"/>
      <w:divBdr>
        <w:top w:val="none" w:sz="0" w:space="0" w:color="auto"/>
        <w:left w:val="none" w:sz="0" w:space="0" w:color="auto"/>
        <w:bottom w:val="none" w:sz="0" w:space="0" w:color="auto"/>
        <w:right w:val="none" w:sz="0" w:space="0" w:color="auto"/>
      </w:divBdr>
    </w:div>
    <w:div w:id="880745934">
      <w:bodyDiv w:val="1"/>
      <w:marLeft w:val="0"/>
      <w:marRight w:val="0"/>
      <w:marTop w:val="0"/>
      <w:marBottom w:val="0"/>
      <w:divBdr>
        <w:top w:val="none" w:sz="0" w:space="0" w:color="auto"/>
        <w:left w:val="none" w:sz="0" w:space="0" w:color="auto"/>
        <w:bottom w:val="none" w:sz="0" w:space="0" w:color="auto"/>
        <w:right w:val="none" w:sz="0" w:space="0" w:color="auto"/>
      </w:divBdr>
    </w:div>
    <w:div w:id="932787127">
      <w:bodyDiv w:val="1"/>
      <w:marLeft w:val="0"/>
      <w:marRight w:val="0"/>
      <w:marTop w:val="0"/>
      <w:marBottom w:val="0"/>
      <w:divBdr>
        <w:top w:val="none" w:sz="0" w:space="0" w:color="auto"/>
        <w:left w:val="none" w:sz="0" w:space="0" w:color="auto"/>
        <w:bottom w:val="none" w:sz="0" w:space="0" w:color="auto"/>
        <w:right w:val="none" w:sz="0" w:space="0" w:color="auto"/>
      </w:divBdr>
      <w:divsChild>
        <w:div w:id="1460106450">
          <w:marLeft w:val="0"/>
          <w:marRight w:val="0"/>
          <w:marTop w:val="0"/>
          <w:marBottom w:val="0"/>
          <w:divBdr>
            <w:top w:val="none" w:sz="0" w:space="0" w:color="auto"/>
            <w:left w:val="none" w:sz="0" w:space="0" w:color="auto"/>
            <w:bottom w:val="none" w:sz="0" w:space="0" w:color="auto"/>
            <w:right w:val="none" w:sz="0" w:space="0" w:color="auto"/>
          </w:divBdr>
        </w:div>
      </w:divsChild>
    </w:div>
    <w:div w:id="1068964943">
      <w:bodyDiv w:val="1"/>
      <w:marLeft w:val="0"/>
      <w:marRight w:val="0"/>
      <w:marTop w:val="0"/>
      <w:marBottom w:val="0"/>
      <w:divBdr>
        <w:top w:val="none" w:sz="0" w:space="0" w:color="auto"/>
        <w:left w:val="none" w:sz="0" w:space="0" w:color="auto"/>
        <w:bottom w:val="none" w:sz="0" w:space="0" w:color="auto"/>
        <w:right w:val="none" w:sz="0" w:space="0" w:color="auto"/>
      </w:divBdr>
    </w:div>
    <w:div w:id="1152719736">
      <w:bodyDiv w:val="1"/>
      <w:marLeft w:val="0"/>
      <w:marRight w:val="0"/>
      <w:marTop w:val="0"/>
      <w:marBottom w:val="0"/>
      <w:divBdr>
        <w:top w:val="none" w:sz="0" w:space="0" w:color="auto"/>
        <w:left w:val="none" w:sz="0" w:space="0" w:color="auto"/>
        <w:bottom w:val="none" w:sz="0" w:space="0" w:color="auto"/>
        <w:right w:val="none" w:sz="0" w:space="0" w:color="auto"/>
      </w:divBdr>
    </w:div>
    <w:div w:id="1875072492">
      <w:bodyDiv w:val="1"/>
      <w:marLeft w:val="0"/>
      <w:marRight w:val="0"/>
      <w:marTop w:val="0"/>
      <w:marBottom w:val="0"/>
      <w:divBdr>
        <w:top w:val="none" w:sz="0" w:space="0" w:color="auto"/>
        <w:left w:val="none" w:sz="0" w:space="0" w:color="auto"/>
        <w:bottom w:val="none" w:sz="0" w:space="0" w:color="auto"/>
        <w:right w:val="none" w:sz="0" w:space="0" w:color="auto"/>
      </w:divBdr>
    </w:div>
    <w:div w:id="1907454293">
      <w:bodyDiv w:val="1"/>
      <w:marLeft w:val="0"/>
      <w:marRight w:val="0"/>
      <w:marTop w:val="0"/>
      <w:marBottom w:val="0"/>
      <w:divBdr>
        <w:top w:val="none" w:sz="0" w:space="0" w:color="auto"/>
        <w:left w:val="none" w:sz="0" w:space="0" w:color="auto"/>
        <w:bottom w:val="none" w:sz="0" w:space="0" w:color="auto"/>
        <w:right w:val="none" w:sz="0" w:space="0" w:color="auto"/>
      </w:divBdr>
    </w:div>
    <w:div w:id="2051873912">
      <w:bodyDiv w:val="1"/>
      <w:marLeft w:val="0"/>
      <w:marRight w:val="0"/>
      <w:marTop w:val="0"/>
      <w:marBottom w:val="0"/>
      <w:divBdr>
        <w:top w:val="none" w:sz="0" w:space="0" w:color="auto"/>
        <w:left w:val="none" w:sz="0" w:space="0" w:color="auto"/>
        <w:bottom w:val="none" w:sz="0" w:space="0" w:color="auto"/>
        <w:right w:val="none" w:sz="0" w:space="0" w:color="auto"/>
      </w:divBdr>
    </w:div>
    <w:div w:id="206275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sfr_po_kbr@mail.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00204-FCD3-4D38-9139-78C667082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Зарета Алоева</dc:creator>
  <cp:lastModifiedBy>Бербекова Зарема Тимуровна</cp:lastModifiedBy>
  <cp:revision>2</cp:revision>
  <cp:lastPrinted>2023-05-24T08:36:00Z</cp:lastPrinted>
  <dcterms:created xsi:type="dcterms:W3CDTF">2024-02-08T07:43:00Z</dcterms:created>
  <dcterms:modified xsi:type="dcterms:W3CDTF">2024-02-08T07:43:00Z</dcterms:modified>
</cp:coreProperties>
</file>